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6C791" w14:textId="43F63E7A" w:rsidR="003E6E5C" w:rsidRDefault="00BD7E41" w:rsidP="00BD7E41">
      <w:pPr>
        <w:pStyle w:val="Title"/>
      </w:pPr>
      <w:r>
        <w:t>IJAY NARANG</w:t>
      </w:r>
    </w:p>
    <w:p w14:paraId="7ECD1B97" w14:textId="44CE17E9" w:rsidR="00BD7E41" w:rsidRDefault="00BD7E41" w:rsidP="00BD7E41">
      <w:pPr>
        <w:jc w:val="center"/>
        <w:rPr>
          <w:sz w:val="24"/>
        </w:rPr>
      </w:pPr>
      <w:hyperlink r:id="rId7" w:history="1">
        <w:r w:rsidRPr="00BD7E41">
          <w:rPr>
            <w:rStyle w:val="Hyperlink"/>
            <w:sz w:val="24"/>
          </w:rPr>
          <w:t>https://ijay-narang.github.io</w:t>
        </w:r>
      </w:hyperlink>
      <w:r>
        <w:rPr>
          <w:sz w:val="24"/>
        </w:rPr>
        <w:t xml:space="preserve"> • (512) 676-0109 • </w:t>
      </w:r>
      <w:hyperlink r:id="rId8" w:history="1">
        <w:r w:rsidRPr="00BD7E41">
          <w:rPr>
            <w:rStyle w:val="Hyperlink"/>
            <w:sz w:val="24"/>
          </w:rPr>
          <w:t>ijay.narang@gmail.com</w:t>
        </w:r>
      </w:hyperlink>
    </w:p>
    <w:p w14:paraId="65E1664C" w14:textId="77777777" w:rsidR="00BD7E41" w:rsidRDefault="00BD7E41" w:rsidP="00BD7E41"/>
    <w:p w14:paraId="4469928B" w14:textId="2127C440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EDUCATION</w:t>
      </w:r>
    </w:p>
    <w:p w14:paraId="65018B03" w14:textId="3623F788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Georgia Institute of Technology | Atlanta, GA</w:t>
      </w:r>
      <w:r>
        <w:rPr>
          <w:b/>
        </w:rPr>
        <w:tab/>
      </w:r>
      <w:r>
        <w:rPr>
          <w:i/>
        </w:rPr>
        <w:t>2025-</w:t>
      </w:r>
      <w:r w:rsidR="00E268D3">
        <w:rPr>
          <w:i/>
        </w:rPr>
        <w:t>Present</w:t>
      </w:r>
    </w:p>
    <w:p w14:paraId="63D13D3B" w14:textId="589B0B05" w:rsidR="00BD7E41" w:rsidRDefault="00BD7E41" w:rsidP="00D06E20">
      <w:pPr>
        <w:pStyle w:val="ListParagraph"/>
        <w:keepLines/>
        <w:numPr>
          <w:ilvl w:val="0"/>
          <w:numId w:val="10"/>
        </w:numPr>
      </w:pPr>
      <w:r>
        <w:t xml:space="preserve">Ph.D. </w:t>
      </w:r>
      <w:r w:rsidR="00D13A70">
        <w:t>Student</w:t>
      </w:r>
      <w:r>
        <w:t xml:space="preserve"> in Computer Science</w:t>
      </w:r>
    </w:p>
    <w:p w14:paraId="5E223A20" w14:textId="13392402" w:rsidR="00BD7E41" w:rsidRPr="00A70657" w:rsidRDefault="00BD7E41" w:rsidP="00D06E20">
      <w:pPr>
        <w:pStyle w:val="ListParagraph"/>
        <w:numPr>
          <w:ilvl w:val="0"/>
          <w:numId w:val="10"/>
        </w:numPr>
        <w:tabs>
          <w:tab w:val="right" w:pos="9936"/>
        </w:tabs>
      </w:pPr>
      <w:r>
        <w:t>M.S. in Machine Learning</w:t>
      </w:r>
      <w:r>
        <w:tab/>
      </w:r>
      <w:r w:rsidRPr="00D06E20">
        <w:rPr>
          <w:i/>
        </w:rPr>
        <w:t>2025-Present</w:t>
      </w:r>
    </w:p>
    <w:p w14:paraId="5210B55A" w14:textId="77777777" w:rsidR="0013656C" w:rsidRDefault="00BD7E41" w:rsidP="0013656C">
      <w:pPr>
        <w:keepNext/>
        <w:tabs>
          <w:tab w:val="right" w:pos="9936"/>
        </w:tabs>
        <w:rPr>
          <w:i/>
        </w:rPr>
      </w:pPr>
      <w:r>
        <w:rPr>
          <w:b/>
        </w:rPr>
        <w:t>Princeton University | Princeton, NJ</w:t>
      </w:r>
      <w:r>
        <w:t xml:space="preserve"> | GPA 3.9/4.0</w:t>
      </w:r>
      <w:r>
        <w:tab/>
      </w:r>
      <w:r>
        <w:rPr>
          <w:i/>
        </w:rPr>
        <w:t>2021-2025</w:t>
      </w:r>
    </w:p>
    <w:p w14:paraId="359EE003" w14:textId="7FB3D1BA" w:rsidR="00EC2F9D" w:rsidRPr="00D06E20" w:rsidRDefault="00BD7E41" w:rsidP="00D06E20">
      <w:pPr>
        <w:pStyle w:val="ListParagraph"/>
        <w:keepLines/>
        <w:numPr>
          <w:ilvl w:val="0"/>
          <w:numId w:val="9"/>
        </w:numPr>
        <w:rPr>
          <w:i/>
        </w:rPr>
      </w:pPr>
      <w:r>
        <w:t xml:space="preserve">B.S.E. </w:t>
      </w:r>
      <w:r w:rsidR="00D06E20">
        <w:t xml:space="preserve">in </w:t>
      </w:r>
      <w:r>
        <w:t>Computer Science, summa cum</w:t>
      </w:r>
      <w:r w:rsidR="00A70657">
        <w:t xml:space="preserve"> laude</w:t>
      </w:r>
      <w:r w:rsidR="00EC2F9D">
        <w:t>, with minors in A</w:t>
      </w:r>
      <w:r>
        <w:t>pplied Mathematics</w:t>
      </w:r>
      <w:r w:rsidR="00EC2F9D">
        <w:t>,</w:t>
      </w:r>
      <w:r w:rsidR="00A70657">
        <w:t xml:space="preserve"> </w:t>
      </w:r>
      <w:r>
        <w:t>Finance</w:t>
      </w:r>
      <w:r w:rsidR="00EC2F9D">
        <w:t xml:space="preserve">, and </w:t>
      </w:r>
      <w:r>
        <w:t>Optimization</w:t>
      </w:r>
    </w:p>
    <w:p w14:paraId="606C62C9" w14:textId="77777777" w:rsidR="00EC2F9D" w:rsidRDefault="00EC2F9D" w:rsidP="0013656C">
      <w:pPr>
        <w:tabs>
          <w:tab w:val="right" w:pos="9936"/>
        </w:tabs>
        <w:ind w:left="270" w:hanging="270"/>
        <w:rPr>
          <w:b/>
          <w:sz w:val="24"/>
        </w:rPr>
      </w:pPr>
    </w:p>
    <w:p w14:paraId="5A713919" w14:textId="3B3D3291" w:rsidR="00EC2F9D" w:rsidRDefault="007F3529" w:rsidP="00EC2F9D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 xml:space="preserve">SELECTED </w:t>
      </w:r>
      <w:r w:rsidR="003446A9">
        <w:rPr>
          <w:b/>
          <w:sz w:val="24"/>
        </w:rPr>
        <w:t>PUBLICATIONS</w:t>
      </w:r>
      <w:r w:rsidR="00EC2F9D">
        <w:rPr>
          <w:b/>
          <w:sz w:val="24"/>
        </w:rPr>
        <w:t xml:space="preserve"> &amp; PREPRINTS</w:t>
      </w:r>
    </w:p>
    <w:p w14:paraId="44A86260" w14:textId="77777777" w:rsidR="00EC2F9D" w:rsidRDefault="00EC2F9D" w:rsidP="00EC2F9D">
      <w:pPr>
        <w:keepLines/>
      </w:pPr>
      <w:r>
        <w:rPr>
          <w:i/>
        </w:rPr>
        <w:t xml:space="preserve">(ICML 2026) </w:t>
      </w:r>
      <w:r>
        <w:rPr>
          <w:b/>
        </w:rPr>
        <w:t>Steady-State Behavior of Constant-Stepsize Stochastic Approximation: Gaussian Approximation and Tail Bounds</w:t>
      </w:r>
      <w:r>
        <w:t xml:space="preserve"> (with Zedong Wang, Yuyang Wang, Felix Wang, Yuzhou Wang, and Siva Theja Maguluri) </w:t>
      </w:r>
      <w:hyperlink r:id="rId9" w:history="1">
        <w:r w:rsidRPr="00BD7E41">
          <w:rPr>
            <w:rStyle w:val="Hyperlink"/>
          </w:rPr>
          <w:t>[View Paper Here]</w:t>
        </w:r>
      </w:hyperlink>
    </w:p>
    <w:p w14:paraId="0AD2E51B" w14:textId="77777777" w:rsidR="00EC2F9D" w:rsidRDefault="00EC2F9D" w:rsidP="00EC2F9D"/>
    <w:p w14:paraId="57ABE352" w14:textId="77777777" w:rsidR="00EC2F9D" w:rsidRDefault="00EC2F9D" w:rsidP="00EC2F9D">
      <w:pPr>
        <w:keepLines/>
      </w:pPr>
      <w:r>
        <w:rPr>
          <w:i/>
        </w:rPr>
        <w:t xml:space="preserve">(SODA 2027) </w:t>
      </w:r>
      <w:r>
        <w:rPr>
          <w:b/>
        </w:rPr>
        <w:t>Computational Thresholds for Balanced and Fixed-Slice Independent Sets in Bipartite Graphs</w:t>
      </w:r>
      <w:r>
        <w:t xml:space="preserve"> (with Will Perkins, Yuzhou Wang, and Timothy L. H. Wee) </w:t>
      </w:r>
      <w:hyperlink r:id="rId10" w:history="1">
        <w:r w:rsidRPr="00BD7E41">
          <w:rPr>
            <w:rStyle w:val="Hyperlink"/>
          </w:rPr>
          <w:t>[View Paper Here]</w:t>
        </w:r>
      </w:hyperlink>
    </w:p>
    <w:p w14:paraId="783CA890" w14:textId="77777777" w:rsidR="00EC2F9D" w:rsidRDefault="00EC2F9D" w:rsidP="00EC2F9D">
      <w:pPr>
        <w:keepLines/>
      </w:pPr>
    </w:p>
    <w:p w14:paraId="6C4F4E75" w14:textId="77777777" w:rsidR="00EC2F9D" w:rsidRDefault="00EC2F9D" w:rsidP="00EC2F9D">
      <w:pPr>
        <w:keepLines/>
      </w:pPr>
      <w:r>
        <w:rPr>
          <w:i/>
        </w:rPr>
        <w:t xml:space="preserve">(Submitted to CPC) </w:t>
      </w:r>
      <w:r>
        <w:rPr>
          <w:b/>
        </w:rPr>
        <w:t>Structural Corrections to the Bethe Approximation of the Permanent</w:t>
      </w:r>
      <w:r>
        <w:t xml:space="preserve"> (with Will Perkins) </w:t>
      </w:r>
      <w:hyperlink r:id="rId11" w:history="1">
        <w:r w:rsidRPr="00BD7E41">
          <w:rPr>
            <w:rStyle w:val="Hyperlink"/>
          </w:rPr>
          <w:t>[View Paper Here]</w:t>
        </w:r>
      </w:hyperlink>
    </w:p>
    <w:p w14:paraId="3981CDC6" w14:textId="77777777" w:rsidR="00EC2F9D" w:rsidRDefault="00EC2F9D" w:rsidP="00EC2F9D">
      <w:pPr>
        <w:keepLines/>
      </w:pPr>
    </w:p>
    <w:p w14:paraId="43BFF4BA" w14:textId="77777777" w:rsidR="00EC2F9D" w:rsidRDefault="00EC2F9D" w:rsidP="00EC2F9D">
      <w:pPr>
        <w:keepLines/>
      </w:pPr>
      <w:r>
        <w:rPr>
          <w:i/>
        </w:rPr>
        <w:t xml:space="preserve">(Submitted to ALT 2027) </w:t>
      </w:r>
      <w:r>
        <w:rPr>
          <w:b/>
        </w:rPr>
        <w:t>Optimal Detection of Planted Stars via a Random Energy Model</w:t>
      </w:r>
      <w:r>
        <w:t xml:space="preserve"> (with Will Perkins and Timothy Wee) </w:t>
      </w:r>
      <w:hyperlink r:id="rId12" w:history="1">
        <w:r w:rsidRPr="00BD7E41">
          <w:rPr>
            <w:rStyle w:val="Hyperlink"/>
          </w:rPr>
          <w:t>[View Paper Here]</w:t>
        </w:r>
      </w:hyperlink>
    </w:p>
    <w:p w14:paraId="5E9837A9" w14:textId="77777777" w:rsidR="00EC2F9D" w:rsidRDefault="00EC2F9D" w:rsidP="00EC2F9D"/>
    <w:p w14:paraId="109C3892" w14:textId="77777777" w:rsidR="00EC2F9D" w:rsidRDefault="00EC2F9D" w:rsidP="00EC2F9D">
      <w:pPr>
        <w:keepLines/>
      </w:pPr>
      <w:r>
        <w:rPr>
          <w:i/>
        </w:rPr>
        <w:t xml:space="preserve">(Preprint) </w:t>
      </w:r>
      <w:r>
        <w:rPr>
          <w:b/>
        </w:rPr>
        <w:t>The Hard-Core Model on Bipartite Spectral Expanders: Counting and Sampling at All Fugacities</w:t>
      </w:r>
      <w:r>
        <w:t xml:space="preserve"> (with Will Perkins) </w:t>
      </w:r>
      <w:hyperlink r:id="rId13" w:history="1">
        <w:r w:rsidRPr="00BD7E41">
          <w:rPr>
            <w:rStyle w:val="Hyperlink"/>
          </w:rPr>
          <w:t>[View Paper Here]</w:t>
        </w:r>
      </w:hyperlink>
    </w:p>
    <w:p w14:paraId="1DDAC1F3" w14:textId="77777777" w:rsidR="00EC2F9D" w:rsidRDefault="00EC2F9D" w:rsidP="00EC2F9D">
      <w:pPr>
        <w:keepLines/>
      </w:pPr>
    </w:p>
    <w:p w14:paraId="4A1B8C1B" w14:textId="478A4045" w:rsidR="00EC2F9D" w:rsidRPr="00CB2308" w:rsidRDefault="00EC2F9D" w:rsidP="00CB2308">
      <w:pPr>
        <w:rPr>
          <w:b/>
          <w:bCs/>
          <w:i/>
        </w:rPr>
      </w:pPr>
      <w:r>
        <w:rPr>
          <w:i/>
        </w:rPr>
        <w:t>(</w:t>
      </w:r>
      <w:r w:rsidR="00CB2308">
        <w:rPr>
          <w:i/>
        </w:rPr>
        <w:t>Manuscript</w:t>
      </w:r>
      <w:r>
        <w:rPr>
          <w:i/>
        </w:rPr>
        <w:t xml:space="preserve">) </w:t>
      </w:r>
      <w:r w:rsidR="00CB2308" w:rsidRPr="00CB2308">
        <w:rPr>
          <w:b/>
        </w:rPr>
        <w:t>On even-H-free Colorings</w:t>
      </w:r>
      <w:r w:rsidR="00CB2308">
        <w:rPr>
          <w:b/>
          <w:bCs/>
          <w:i/>
        </w:rPr>
        <w:t xml:space="preserve"> </w:t>
      </w:r>
      <w:r>
        <w:t xml:space="preserve">(with </w:t>
      </w:r>
      <w:r w:rsidR="00CB2308">
        <w:t>Noga Alon</w:t>
      </w:r>
      <w:r>
        <w:t xml:space="preserve">) </w:t>
      </w:r>
      <w:hyperlink r:id="rId14" w:history="1">
        <w:r w:rsidRPr="00BD7E41">
          <w:rPr>
            <w:rStyle w:val="Hyperlink"/>
          </w:rPr>
          <w:t>[View Paper Here]</w:t>
        </w:r>
      </w:hyperlink>
    </w:p>
    <w:p w14:paraId="68E2A8C3" w14:textId="77777777" w:rsidR="00EC2F9D" w:rsidRDefault="00EC2F9D" w:rsidP="00EC2F9D">
      <w:pPr>
        <w:keepNext/>
        <w:pBdr>
          <w:bottom w:val="single" w:sz="4" w:space="0" w:color="000000"/>
        </w:pBdr>
        <w:rPr>
          <w:b/>
          <w:sz w:val="24"/>
        </w:rPr>
      </w:pPr>
    </w:p>
    <w:p w14:paraId="16CAF013" w14:textId="300C749E" w:rsidR="00BD7E41" w:rsidRPr="00EC2F9D" w:rsidRDefault="00EC2F9D" w:rsidP="00EC2F9D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 xml:space="preserve">WORK </w:t>
      </w:r>
      <w:r w:rsidR="00BD7E41" w:rsidRPr="00EC2F9D">
        <w:rPr>
          <w:b/>
          <w:sz w:val="24"/>
        </w:rPr>
        <w:t>EXPERIENCE</w:t>
      </w:r>
    </w:p>
    <w:p w14:paraId="2D9DD0DA" w14:textId="6E6FE9AA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Vision &amp; Learning Lab</w:t>
      </w:r>
      <w:r>
        <w:rPr>
          <w:b/>
          <w:i/>
        </w:rPr>
        <w:t xml:space="preserve"> | </w:t>
      </w:r>
      <w:r w:rsidR="00E268D3">
        <w:rPr>
          <w:b/>
          <w:i/>
        </w:rPr>
        <w:t xml:space="preserve">Visiting Researcher                                                                                    </w:t>
      </w:r>
      <w:r>
        <w:rPr>
          <w:i/>
        </w:rPr>
        <w:t xml:space="preserve">Summer </w:t>
      </w:r>
      <w:r w:rsidR="00D13A70">
        <w:rPr>
          <w:i/>
        </w:rPr>
        <w:t>20</w:t>
      </w:r>
      <w:r>
        <w:rPr>
          <w:i/>
        </w:rPr>
        <w:t>26</w:t>
      </w:r>
    </w:p>
    <w:p w14:paraId="5F55D656" w14:textId="0CDAD7BC" w:rsidR="00BD7E41" w:rsidRDefault="001B609C" w:rsidP="006E2588">
      <w:pPr>
        <w:pStyle w:val="ListParagraph"/>
        <w:keepLines/>
        <w:numPr>
          <w:ilvl w:val="0"/>
          <w:numId w:val="10"/>
        </w:numPr>
      </w:pPr>
      <w:r w:rsidRPr="001B609C">
        <w:t>Worked with Jia Deng on GlimpseBC, a behavioral cloning algorithm that learns saccadic visual policies from full-frame demonstrations. The resulting policies achieve competitive performance with full-frame baselines on RoboMimic and Push-T while reducing computational cost. Paper in progress.</w:t>
      </w:r>
    </w:p>
    <w:p w14:paraId="2EA52E41" w14:textId="2714934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Capula Investment Management</w:t>
      </w:r>
      <w:r>
        <w:rPr>
          <w:b/>
          <w:i/>
        </w:rPr>
        <w:t xml:space="preserve"> | Trading and Research Intern</w:t>
      </w:r>
      <w:r>
        <w:rPr>
          <w:b/>
          <w:i/>
        </w:rPr>
        <w:tab/>
      </w:r>
      <w:r>
        <w:rPr>
          <w:i/>
        </w:rPr>
        <w:t xml:space="preserve">Summer </w:t>
      </w:r>
      <w:r w:rsidR="00D13A70">
        <w:rPr>
          <w:i/>
        </w:rPr>
        <w:t>20</w:t>
      </w:r>
      <w:r>
        <w:rPr>
          <w:i/>
        </w:rPr>
        <w:t>24</w:t>
      </w:r>
    </w:p>
    <w:p w14:paraId="11EC40DE" w14:textId="18B1810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Built a monitoring system for correlations and dislocations between CDS spreads. Developed a backtester and used it to evaluate and optimize relative-value trading strategies.</w:t>
      </w:r>
    </w:p>
    <w:p w14:paraId="1683AA65" w14:textId="6991A5DE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Siemens Digital Industries</w:t>
      </w:r>
      <w:r>
        <w:rPr>
          <w:b/>
          <w:i/>
        </w:rPr>
        <w:t xml:space="preserve"> | Software Development Intern</w:t>
      </w:r>
      <w:r>
        <w:rPr>
          <w:b/>
          <w:i/>
        </w:rPr>
        <w:tab/>
      </w:r>
      <w:r>
        <w:rPr>
          <w:i/>
        </w:rPr>
        <w:t xml:space="preserve">Summers </w:t>
      </w:r>
      <w:r w:rsidR="00D13A70">
        <w:rPr>
          <w:i/>
        </w:rPr>
        <w:t>20</w:t>
      </w:r>
      <w:r>
        <w:rPr>
          <w:i/>
        </w:rPr>
        <w:t xml:space="preserve">22 and </w:t>
      </w:r>
      <w:r w:rsidR="00D13A70">
        <w:rPr>
          <w:i/>
        </w:rPr>
        <w:t>20</w:t>
      </w:r>
      <w:r>
        <w:rPr>
          <w:i/>
        </w:rPr>
        <w:t>23</w:t>
      </w:r>
    </w:p>
    <w:p w14:paraId="4D5C79CD" w14:textId="5904C7DA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Implemented frontend components displaying client policies for the Operations Insights Dashboard with React.js.</w:t>
      </w:r>
    </w:p>
    <w:p w14:paraId="37249729" w14:textId="7ADE42A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Developed an invoice generator using PostgreSQL for the Digital E-Commerce billing module.</w:t>
      </w:r>
    </w:p>
    <w:p w14:paraId="7C9616C7" w14:textId="74B5EF3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Solar Operations Solutions, LLC</w:t>
      </w:r>
      <w:r>
        <w:rPr>
          <w:b/>
          <w:i/>
        </w:rPr>
        <w:t xml:space="preserve"> | Machine Learning Intern</w:t>
      </w:r>
      <w:r>
        <w:rPr>
          <w:b/>
          <w:i/>
        </w:rPr>
        <w:tab/>
      </w:r>
      <w:r>
        <w:rPr>
          <w:i/>
        </w:rPr>
        <w:t>Summer</w:t>
      </w:r>
      <w:r w:rsidR="00D13A70">
        <w:rPr>
          <w:i/>
        </w:rPr>
        <w:t xml:space="preserve"> 20</w:t>
      </w:r>
      <w:r>
        <w:rPr>
          <w:i/>
        </w:rPr>
        <w:t>21</w:t>
      </w:r>
    </w:p>
    <w:p w14:paraId="510BA434" w14:textId="1C451F5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Used linear time-series models to forecast energy demand and regulate supply across solar sites.</w:t>
      </w:r>
    </w:p>
    <w:p w14:paraId="22E4C841" w14:textId="77777777" w:rsidR="00B64500" w:rsidRDefault="00B64500" w:rsidP="00B25C93">
      <w:pPr>
        <w:keepNext/>
        <w:pBdr>
          <w:bottom w:val="single" w:sz="4" w:space="0" w:color="000000"/>
        </w:pBdr>
        <w:rPr>
          <w:b/>
          <w:sz w:val="24"/>
        </w:rPr>
      </w:pPr>
    </w:p>
    <w:p w14:paraId="51E4C603" w14:textId="4B6954BE" w:rsidR="00BD7E41" w:rsidRDefault="00BD7E41" w:rsidP="00B25C93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AWARDS AND HONORS</w:t>
      </w:r>
    </w:p>
    <w:p w14:paraId="3BA3F6BC" w14:textId="62F14087" w:rsidR="00A70657" w:rsidRDefault="00BD7E41" w:rsidP="00A70657">
      <w:pPr>
        <w:pStyle w:val="ListParagraph"/>
        <w:keepLines/>
        <w:numPr>
          <w:ilvl w:val="0"/>
          <w:numId w:val="2"/>
        </w:numPr>
        <w:ind w:left="360"/>
      </w:pPr>
      <w:r>
        <w:t>Georgia Tech Presidential Fellowship (2026)</w:t>
      </w:r>
    </w:p>
    <w:p w14:paraId="4AB8AAA6" w14:textId="47865E2C" w:rsidR="00E45295" w:rsidRDefault="00BD7E41" w:rsidP="00FF7992">
      <w:pPr>
        <w:pStyle w:val="ListParagraph"/>
        <w:keepLines/>
        <w:numPr>
          <w:ilvl w:val="0"/>
          <w:numId w:val="2"/>
        </w:numPr>
        <w:ind w:left="360"/>
      </w:pPr>
      <w:r>
        <w:t>Computer Science Outstanding Student Teaching Award, Princeton University (2025)</w:t>
      </w:r>
    </w:p>
    <w:p w14:paraId="2E06B832" w14:textId="600705EB" w:rsidR="00B25C93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Outstanding Computer Science Research Prize, Princeton University (2025)</w:t>
      </w:r>
    </w:p>
    <w:p w14:paraId="37B42A21" w14:textId="28EC2623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Computer Science Service Award, Princeton University (2025)</w:t>
      </w:r>
    </w:p>
    <w:p w14:paraId="51428E17" w14:textId="076929A0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Highest Honors, Princeton Computer Science Department (2025)</w:t>
      </w:r>
    </w:p>
    <w:p w14:paraId="75BF14E8" w14:textId="3B7BBF84" w:rsidR="00CB2308" w:rsidRDefault="00CB2308" w:rsidP="00B25C93">
      <w:pPr>
        <w:pStyle w:val="ListParagraph"/>
        <w:keepLines/>
        <w:numPr>
          <w:ilvl w:val="0"/>
          <w:numId w:val="2"/>
        </w:numPr>
        <w:ind w:left="360"/>
      </w:pPr>
      <w:r w:rsidRPr="00CB2308">
        <w:t>4</w:t>
      </w:r>
      <w:r w:rsidRPr="00CB2308">
        <w:rPr>
          <w:vertAlign w:val="superscript"/>
        </w:rPr>
        <w:t>th</w:t>
      </w:r>
      <w:r>
        <w:t xml:space="preserve"> Place</w:t>
      </w:r>
      <w:r w:rsidRPr="00CB2308">
        <w:t xml:space="preserve"> at ICPC</w:t>
      </w:r>
      <w:r>
        <w:t xml:space="preserve"> </w:t>
      </w:r>
      <w:r w:rsidRPr="00CB2308">
        <w:t>Greater New York Regional Competition</w:t>
      </w:r>
      <w:r>
        <w:t xml:space="preserve"> (2023)</w:t>
      </w:r>
    </w:p>
    <w:p w14:paraId="6CF8E3E9" w14:textId="6862F19D" w:rsidR="00BD7E41" w:rsidRDefault="00D13A70" w:rsidP="00BD7E41">
      <w:pPr>
        <w:pStyle w:val="ListParagraph"/>
        <w:keepLines/>
        <w:numPr>
          <w:ilvl w:val="0"/>
          <w:numId w:val="2"/>
        </w:numPr>
        <w:ind w:left="360"/>
      </w:pPr>
      <w:r>
        <w:t>U.S. Presidential Scholar (</w:t>
      </w:r>
      <w:r w:rsidR="00120FBB">
        <w:t>2021</w:t>
      </w:r>
      <w:r>
        <w:t>)</w:t>
      </w:r>
    </w:p>
    <w:p w14:paraId="166F41A2" w14:textId="77777777" w:rsidR="00D06E20" w:rsidRDefault="00D06E20" w:rsidP="00D06E20">
      <w:pPr>
        <w:keepLines/>
      </w:pPr>
    </w:p>
    <w:p w14:paraId="50DD8772" w14:textId="5DA21154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SKILLS AND PROJECTS</w:t>
      </w:r>
    </w:p>
    <w:p w14:paraId="17FA6D3C" w14:textId="27F7E2B9" w:rsid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>Languages</w:t>
      </w:r>
      <w:r w:rsidR="00740711" w:rsidRPr="00C33D1F">
        <w:rPr>
          <w:b/>
        </w:rPr>
        <w:t xml:space="preserve"> and </w:t>
      </w:r>
      <w:r w:rsidR="007F3529" w:rsidRPr="00C33D1F">
        <w:rPr>
          <w:b/>
        </w:rPr>
        <w:t>Libraries</w:t>
      </w:r>
      <w:r w:rsidRPr="00C33D1F">
        <w:rPr>
          <w:b/>
        </w:rPr>
        <w:t xml:space="preserve">: </w:t>
      </w:r>
      <w:r>
        <w:t>Python, OCaml, R, Java, SQL,</w:t>
      </w:r>
      <w:r w:rsidR="00740711">
        <w:t xml:space="preserve"> </w:t>
      </w:r>
      <w:r w:rsidR="00740711" w:rsidRPr="00740711">
        <w:t xml:space="preserve">PyTorch, NumPy, SciPy, </w:t>
      </w:r>
      <w:r w:rsidR="007F3529">
        <w:t>p</w:t>
      </w:r>
      <w:r w:rsidR="00740711">
        <w:t>andas, and s</w:t>
      </w:r>
      <w:r w:rsidR="00740711" w:rsidRPr="00740711">
        <w:t>cikit-learn</w:t>
      </w:r>
    </w:p>
    <w:p w14:paraId="4B1639F2" w14:textId="496DA71A" w:rsid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 xml:space="preserve">Compass: </w:t>
      </w:r>
      <w:r>
        <w:t xml:space="preserve">Built </w:t>
      </w:r>
      <w:r w:rsidR="00B25C93">
        <w:t>an</w:t>
      </w:r>
      <w:r>
        <w:t xml:space="preserve"> all-in-one Princeton University course-planning app, now used by 700+ students and maintained by Hoagie Club as Hoagie Plan. </w:t>
      </w:r>
      <w:hyperlink r:id="rId15" w:history="1">
        <w:r w:rsidRPr="00BD7E41">
          <w:rPr>
            <w:rStyle w:val="Hyperlink"/>
          </w:rPr>
          <w:t>[See the App Here]</w:t>
        </w:r>
      </w:hyperlink>
    </w:p>
    <w:p w14:paraId="179CAA6F" w14:textId="2F2D9A8F" w:rsidR="00BD7E41" w:rsidRP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 xml:space="preserve">Chess: </w:t>
      </w:r>
      <w:r>
        <w:t>Achieved a Second Category title with a peak USCF rating of 1902.</w:t>
      </w:r>
    </w:p>
    <w:sectPr w:rsidR="00BD7E41" w:rsidRPr="00BD7E41" w:rsidSect="00BD7E41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114A0" w14:textId="77777777" w:rsidR="00B627FA" w:rsidRDefault="00B627FA" w:rsidP="00AD4A35">
      <w:r>
        <w:separator/>
      </w:r>
    </w:p>
  </w:endnote>
  <w:endnote w:type="continuationSeparator" w:id="0">
    <w:p w14:paraId="78CEB1F3" w14:textId="77777777" w:rsidR="00B627FA" w:rsidRDefault="00B627FA" w:rsidP="00AD4A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07E4C" w14:textId="77777777" w:rsidR="00B627FA" w:rsidRDefault="00B627FA" w:rsidP="00AD4A35">
      <w:r>
        <w:separator/>
      </w:r>
    </w:p>
  </w:footnote>
  <w:footnote w:type="continuationSeparator" w:id="0">
    <w:p w14:paraId="2BBD2ECC" w14:textId="77777777" w:rsidR="00B627FA" w:rsidRDefault="00B627FA" w:rsidP="00AD4A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46C2"/>
    <w:multiLevelType w:val="hybridMultilevel"/>
    <w:tmpl w:val="9D7C3170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6087F"/>
    <w:multiLevelType w:val="multilevel"/>
    <w:tmpl w:val="4CAA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5B4EE3"/>
    <w:multiLevelType w:val="hybridMultilevel"/>
    <w:tmpl w:val="22BE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231496"/>
    <w:multiLevelType w:val="hybridMultilevel"/>
    <w:tmpl w:val="D0E6952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1105F5"/>
    <w:multiLevelType w:val="hybridMultilevel"/>
    <w:tmpl w:val="90020600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1014F39"/>
    <w:multiLevelType w:val="hybridMultilevel"/>
    <w:tmpl w:val="9F423BE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8402C3"/>
    <w:multiLevelType w:val="hybridMultilevel"/>
    <w:tmpl w:val="582E312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5F7F58"/>
    <w:multiLevelType w:val="hybridMultilevel"/>
    <w:tmpl w:val="4E0217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065760"/>
    <w:multiLevelType w:val="hybridMultilevel"/>
    <w:tmpl w:val="96502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8924263"/>
    <w:multiLevelType w:val="hybridMultilevel"/>
    <w:tmpl w:val="F3468E58"/>
    <w:lvl w:ilvl="0" w:tplc="AFC0E72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035956">
    <w:abstractNumId w:val="2"/>
  </w:num>
  <w:num w:numId="2" w16cid:durableId="816651190">
    <w:abstractNumId w:val="9"/>
  </w:num>
  <w:num w:numId="3" w16cid:durableId="611403332">
    <w:abstractNumId w:val="8"/>
  </w:num>
  <w:num w:numId="4" w16cid:durableId="1057365106">
    <w:abstractNumId w:val="5"/>
  </w:num>
  <w:num w:numId="5" w16cid:durableId="1278414274">
    <w:abstractNumId w:val="1"/>
  </w:num>
  <w:num w:numId="6" w16cid:durableId="67115506">
    <w:abstractNumId w:val="0"/>
  </w:num>
  <w:num w:numId="7" w16cid:durableId="83457746">
    <w:abstractNumId w:val="6"/>
  </w:num>
  <w:num w:numId="8" w16cid:durableId="1498879653">
    <w:abstractNumId w:val="7"/>
  </w:num>
  <w:num w:numId="9" w16cid:durableId="2628376">
    <w:abstractNumId w:val="3"/>
  </w:num>
  <w:num w:numId="10" w16cid:durableId="10422464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E41"/>
    <w:rsid w:val="000C6B49"/>
    <w:rsid w:val="00120FBB"/>
    <w:rsid w:val="0013656C"/>
    <w:rsid w:val="001B609C"/>
    <w:rsid w:val="00247F82"/>
    <w:rsid w:val="003446A9"/>
    <w:rsid w:val="00370525"/>
    <w:rsid w:val="003B5E47"/>
    <w:rsid w:val="003E6E5C"/>
    <w:rsid w:val="006E2588"/>
    <w:rsid w:val="00740711"/>
    <w:rsid w:val="007C4802"/>
    <w:rsid w:val="007F3529"/>
    <w:rsid w:val="008050F8"/>
    <w:rsid w:val="00831089"/>
    <w:rsid w:val="00874CA8"/>
    <w:rsid w:val="008E0402"/>
    <w:rsid w:val="00A70657"/>
    <w:rsid w:val="00A72D81"/>
    <w:rsid w:val="00AB6B98"/>
    <w:rsid w:val="00AD4A35"/>
    <w:rsid w:val="00B25C93"/>
    <w:rsid w:val="00B505C8"/>
    <w:rsid w:val="00B627FA"/>
    <w:rsid w:val="00B64500"/>
    <w:rsid w:val="00BD7E41"/>
    <w:rsid w:val="00C33D1F"/>
    <w:rsid w:val="00C5439A"/>
    <w:rsid w:val="00CB2308"/>
    <w:rsid w:val="00D06E20"/>
    <w:rsid w:val="00D13A70"/>
    <w:rsid w:val="00D20E9A"/>
    <w:rsid w:val="00D52594"/>
    <w:rsid w:val="00E268D3"/>
    <w:rsid w:val="00E45295"/>
    <w:rsid w:val="00E76454"/>
    <w:rsid w:val="00EC2F9D"/>
    <w:rsid w:val="00F33E5C"/>
    <w:rsid w:val="00FF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D0BDF"/>
  <w15:chartTrackingRefBased/>
  <w15:docId w15:val="{0E14B0AA-8D40-4530-AD8E-B6F9ABBDD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hAnsi="Times New Roman" w:cs="Times New Roman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7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E4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E4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E4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E4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E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E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E41"/>
    <w:pPr>
      <w:contextualSpacing/>
      <w:jc w:val="center"/>
    </w:pPr>
    <w:rPr>
      <w:rFonts w:eastAsiaTheme="majorEastAsia"/>
      <w:b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E41"/>
    <w:rPr>
      <w:rFonts w:ascii="Times New Roman" w:eastAsiaTheme="majorEastAsia" w:hAnsi="Times New Roman" w:cs="Times New Roman"/>
      <w:b/>
      <w:color w:val="000000"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E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E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E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7E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7E41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D4A35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4A35"/>
    <w:rPr>
      <w:rFonts w:ascii="Times New Roman" w:hAnsi="Times New Roman" w:cs="Times New Roman"/>
      <w:color w:val="000000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D4A35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1B609C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jay.narang@gmail.com" TargetMode="External"/><Relationship Id="rId13" Type="http://schemas.openxmlformats.org/officeDocument/2006/relationships/hyperlink" Target="https://arxiv.org/abs/2608.0384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jay-narang.github.io" TargetMode="External"/><Relationship Id="rId12" Type="http://schemas.openxmlformats.org/officeDocument/2006/relationships/hyperlink" Target="https://arxiv.org/abs/2602.15585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abs/2608.3106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plan.hoagie.io/" TargetMode="External"/><Relationship Id="rId10" Type="http://schemas.openxmlformats.org/officeDocument/2006/relationships/hyperlink" Target="https://arxiv.org/abs/2608.0250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602.13960" TargetMode="External"/><Relationship Id="rId14" Type="http://schemas.openxmlformats.org/officeDocument/2006/relationships/hyperlink" Target="https://ijay-narang.github.io/works/even_H_free_coloring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552</Words>
  <Characters>3149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Ijay Narang</dc:creator>
  <cp:keywords/>
  <dc:description/>
  <cp:lastModifiedBy>Ijay Narang</cp:lastModifiedBy>
  <cp:revision>30</cp:revision>
  <cp:lastPrinted>2026-10-18T00:37:00Z</cp:lastPrinted>
  <dcterms:created xsi:type="dcterms:W3CDTF">2026-09-30T22:58:00Z</dcterms:created>
  <dcterms:modified xsi:type="dcterms:W3CDTF">2026-10-19T19:48:00Z</dcterms:modified>
</cp:coreProperties>
</file>