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994C" w14:textId="3C4C840B" w:rsidR="00F84E0A" w:rsidRPr="008102AC" w:rsidRDefault="002D1AE0" w:rsidP="00CB39ED">
      <w:pPr>
        <w:spacing w:line="360" w:lineRule="auto"/>
        <w:jc w:val="both"/>
        <w:rPr>
          <w:rFonts w:ascii="Times New Roman" w:hAnsi="Times New Roman" w:cs="Times New Roman"/>
          <w:b/>
          <w:bCs/>
          <w:lang w:val="en-US"/>
        </w:rPr>
      </w:pPr>
      <w:r>
        <w:rPr>
          <w:rFonts w:ascii="Times New Roman" w:hAnsi="Times New Roman" w:cs="Times New Roman"/>
          <w:b/>
          <w:bCs/>
          <w:lang w:val="en-US"/>
        </w:rPr>
        <w:t>A</w:t>
      </w:r>
      <w:r w:rsidR="007F0497" w:rsidRPr="008102AC">
        <w:rPr>
          <w:rFonts w:ascii="Times New Roman" w:hAnsi="Times New Roman" w:cs="Times New Roman"/>
          <w:b/>
          <w:bCs/>
          <w:lang w:val="en-US"/>
        </w:rPr>
        <w:t xml:space="preserve">PAIQ </w:t>
      </w:r>
      <w:r w:rsidR="0045721D">
        <w:rPr>
          <w:rFonts w:ascii="Times New Roman" w:hAnsi="Times New Roman" w:cs="Times New Roman"/>
          <w:b/>
          <w:bCs/>
          <w:lang w:val="en-US"/>
        </w:rPr>
        <w:t xml:space="preserve">identifies and quantifies sample-specific </w:t>
      </w:r>
      <w:r w:rsidR="0014749C">
        <w:rPr>
          <w:rFonts w:ascii="Times New Roman" w:hAnsi="Times New Roman" w:cs="Times New Roman"/>
          <w:b/>
          <w:bCs/>
          <w:lang w:val="en-US"/>
        </w:rPr>
        <w:t xml:space="preserve">alternative </w:t>
      </w:r>
      <w:r w:rsidR="0045721D">
        <w:rPr>
          <w:rFonts w:ascii="Times New Roman" w:hAnsi="Times New Roman" w:cs="Times New Roman"/>
          <w:b/>
          <w:bCs/>
          <w:lang w:val="en-US"/>
        </w:rPr>
        <w:t>polyadenylation from</w:t>
      </w:r>
      <w:r w:rsidR="007F0497" w:rsidRPr="008102AC">
        <w:rPr>
          <w:rFonts w:ascii="Times New Roman" w:hAnsi="Times New Roman" w:cs="Times New Roman"/>
          <w:b/>
          <w:bCs/>
          <w:lang w:val="en-US"/>
        </w:rPr>
        <w:t xml:space="preserve"> RNA-seq data </w:t>
      </w:r>
    </w:p>
    <w:p w14:paraId="5BF4CBE2" w14:textId="593E876C" w:rsidR="00F12F19" w:rsidRDefault="00F12F19" w:rsidP="00CB39ED">
      <w:pPr>
        <w:spacing w:line="360" w:lineRule="auto"/>
        <w:rPr>
          <w:rFonts w:ascii="Times New Roman" w:hAnsi="Times New Roman" w:cs="Times New Roman"/>
          <w:lang w:val="en-US"/>
        </w:rPr>
      </w:pPr>
    </w:p>
    <w:p w14:paraId="4EDE30C5" w14:textId="3D01DD0B" w:rsidR="00F12F19" w:rsidRDefault="00F12F19" w:rsidP="00CB39ED">
      <w:pPr>
        <w:spacing w:line="360" w:lineRule="auto"/>
        <w:rPr>
          <w:rFonts w:ascii="Times New Roman" w:hAnsi="Times New Roman" w:cs="Times New Roman"/>
          <w:lang w:val="en-US"/>
        </w:rPr>
      </w:pPr>
    </w:p>
    <w:p w14:paraId="72D4BB1B" w14:textId="0F11209D" w:rsidR="009C1394" w:rsidRPr="008102AC" w:rsidRDefault="00F12F19" w:rsidP="00CB39ED">
      <w:pPr>
        <w:spacing w:line="360" w:lineRule="auto"/>
        <w:rPr>
          <w:rFonts w:ascii="Times New Roman" w:hAnsi="Times New Roman" w:cs="Times New Roman"/>
          <w:b/>
          <w:bCs/>
          <w:lang w:val="en-US"/>
        </w:rPr>
      </w:pPr>
      <w:r w:rsidRPr="008102AC">
        <w:rPr>
          <w:rFonts w:ascii="Times New Roman" w:hAnsi="Times New Roman" w:cs="Times New Roman"/>
          <w:b/>
          <w:bCs/>
          <w:lang w:val="en-US"/>
        </w:rPr>
        <w:t>Abstract</w:t>
      </w:r>
    </w:p>
    <w:p w14:paraId="02C90244" w14:textId="776DFBF4" w:rsidR="00F12F19" w:rsidRDefault="000D14DE" w:rsidP="00C61D97">
      <w:pPr>
        <w:spacing w:line="360" w:lineRule="auto"/>
        <w:jc w:val="both"/>
        <w:rPr>
          <w:rFonts w:ascii="Times New Roman" w:hAnsi="Times New Roman" w:cs="Times New Roman"/>
          <w:lang w:val="en-US"/>
        </w:rPr>
      </w:pPr>
      <w:r>
        <w:rPr>
          <w:rFonts w:ascii="Times New Roman" w:hAnsi="Times New Roman" w:cs="Times New Roman"/>
          <w:lang w:val="en-US"/>
        </w:rPr>
        <w:t xml:space="preserve">We developed a computational method for sample-specific </w:t>
      </w:r>
      <w:r w:rsidR="00C61D97">
        <w:rPr>
          <w:rFonts w:ascii="Times New Roman" w:hAnsi="Times New Roman" w:cs="Times New Roman"/>
          <w:b/>
          <w:bCs/>
          <w:lang w:val="en-US"/>
        </w:rPr>
        <w:t>APA</w:t>
      </w:r>
      <w:r>
        <w:rPr>
          <w:rFonts w:ascii="Times New Roman" w:hAnsi="Times New Roman" w:cs="Times New Roman"/>
          <w:lang w:val="en-US"/>
        </w:rPr>
        <w:t xml:space="preserve"> </w:t>
      </w:r>
      <w:r>
        <w:rPr>
          <w:rFonts w:ascii="Times New Roman" w:hAnsi="Times New Roman" w:cs="Times New Roman"/>
          <w:b/>
          <w:bCs/>
          <w:lang w:val="en-US"/>
        </w:rPr>
        <w:t>i</w:t>
      </w:r>
      <w:r>
        <w:rPr>
          <w:rFonts w:ascii="Times New Roman" w:hAnsi="Times New Roman" w:cs="Times New Roman"/>
          <w:lang w:val="en-US"/>
        </w:rPr>
        <w:t xml:space="preserve">dentification and </w:t>
      </w:r>
      <w:r w:rsidRPr="000D14DE">
        <w:rPr>
          <w:rFonts w:ascii="Times New Roman" w:hAnsi="Times New Roman" w:cs="Times New Roman"/>
          <w:b/>
          <w:bCs/>
          <w:lang w:val="en-US"/>
        </w:rPr>
        <w:t>q</w:t>
      </w:r>
      <w:r>
        <w:rPr>
          <w:rFonts w:ascii="Times New Roman" w:hAnsi="Times New Roman" w:cs="Times New Roman"/>
          <w:lang w:val="en-US"/>
        </w:rPr>
        <w:t xml:space="preserve">uantification (APAIQ) from the conventional RNA-seq data. </w:t>
      </w:r>
      <w:r w:rsidR="009C1394">
        <w:rPr>
          <w:rFonts w:ascii="Times New Roman" w:hAnsi="Times New Roman" w:cs="Times New Roman"/>
          <w:lang w:val="en-US"/>
        </w:rPr>
        <w:t xml:space="preserve">  </w:t>
      </w:r>
    </w:p>
    <w:p w14:paraId="69FF799C" w14:textId="08E3FF8B" w:rsidR="00F12F19" w:rsidRDefault="00F12F19" w:rsidP="00CB39ED">
      <w:pPr>
        <w:spacing w:line="360" w:lineRule="auto"/>
        <w:rPr>
          <w:rFonts w:ascii="Times New Roman" w:hAnsi="Times New Roman" w:cs="Times New Roman"/>
          <w:lang w:val="en-US"/>
        </w:rPr>
      </w:pPr>
    </w:p>
    <w:p w14:paraId="2DCF3D42" w14:textId="09AE71A1" w:rsidR="00520C26" w:rsidRPr="00520C26" w:rsidRDefault="00520C26" w:rsidP="00CB39ED">
      <w:pPr>
        <w:spacing w:line="360" w:lineRule="auto"/>
        <w:rPr>
          <w:rFonts w:ascii="Times New Roman" w:hAnsi="Times New Roman" w:cs="Times New Roman"/>
          <w:b/>
          <w:bCs/>
          <w:lang w:val="en-US"/>
        </w:rPr>
      </w:pPr>
      <w:r w:rsidRPr="00520C26">
        <w:rPr>
          <w:rFonts w:ascii="Times New Roman" w:hAnsi="Times New Roman" w:cs="Times New Roman"/>
          <w:b/>
          <w:bCs/>
          <w:lang w:val="en-US"/>
        </w:rPr>
        <w:t>Introduction</w:t>
      </w:r>
    </w:p>
    <w:p w14:paraId="2552063F" w14:textId="3CE4E61B" w:rsidR="002B037A" w:rsidRDefault="00B439DA" w:rsidP="00B439DA">
      <w:pPr>
        <w:spacing w:line="360" w:lineRule="auto"/>
        <w:jc w:val="both"/>
        <w:rPr>
          <w:rFonts w:ascii="Times New Roman" w:hAnsi="Times New Roman" w:cs="Times New Roman"/>
          <w:lang w:val="en-US"/>
        </w:rPr>
      </w:pPr>
      <w:r>
        <w:rPr>
          <w:rFonts w:ascii="Times New Roman" w:hAnsi="Times New Roman" w:cs="Times New Roman"/>
          <w:lang w:val="en-US"/>
        </w:rPr>
        <w:t xml:space="preserve">In eukaryotes, </w:t>
      </w:r>
      <w:r w:rsidR="00870573">
        <w:rPr>
          <w:rFonts w:ascii="Times New Roman" w:hAnsi="Times New Roman" w:cs="Times New Roman"/>
          <w:lang w:val="en-US"/>
        </w:rPr>
        <w:t>the</w:t>
      </w:r>
      <w:r>
        <w:rPr>
          <w:rFonts w:ascii="Times New Roman" w:hAnsi="Times New Roman" w:cs="Times New Roman"/>
          <w:lang w:val="en-US"/>
        </w:rPr>
        <w:t xml:space="preserve"> transcription terminat</w:t>
      </w:r>
      <w:r w:rsidR="00F074F5">
        <w:rPr>
          <w:rFonts w:ascii="Times New Roman" w:hAnsi="Times New Roman" w:cs="Times New Roman"/>
          <w:lang w:val="en-US"/>
        </w:rPr>
        <w:t xml:space="preserve">ion is mediated </w:t>
      </w:r>
      <w:r>
        <w:rPr>
          <w:rFonts w:ascii="Times New Roman" w:hAnsi="Times New Roman" w:cs="Times New Roman"/>
          <w:lang w:val="en-US"/>
        </w:rPr>
        <w:t xml:space="preserve">by cleavage of the nascent RNA and </w:t>
      </w:r>
      <w:r w:rsidR="00F074F5">
        <w:rPr>
          <w:rFonts w:ascii="Times New Roman" w:hAnsi="Times New Roman" w:cs="Times New Roman"/>
          <w:lang w:val="en-US"/>
        </w:rPr>
        <w:t>followed with</w:t>
      </w:r>
      <w:r w:rsidR="00914F05">
        <w:rPr>
          <w:rFonts w:ascii="Times New Roman" w:hAnsi="Times New Roman" w:cs="Times New Roman"/>
          <w:lang w:val="en-US"/>
        </w:rPr>
        <w:t xml:space="preserve"> the synthesis of</w:t>
      </w:r>
      <w:r>
        <w:rPr>
          <w:rFonts w:ascii="Times New Roman" w:hAnsi="Times New Roman" w:cs="Times New Roman"/>
          <w:lang w:val="en-US"/>
        </w:rPr>
        <w:t xml:space="preserve"> </w:t>
      </w:r>
      <w:r w:rsidR="00A610C2">
        <w:rPr>
          <w:rFonts w:ascii="Times New Roman" w:hAnsi="Times New Roman" w:cs="Times New Roman"/>
          <w:lang w:val="en-US"/>
        </w:rPr>
        <w:t xml:space="preserve">poly-adenosines (poly-A) </w:t>
      </w:r>
      <w:r>
        <w:rPr>
          <w:rFonts w:ascii="Times New Roman" w:hAnsi="Times New Roman" w:cs="Times New Roman"/>
          <w:lang w:val="en-US"/>
        </w:rPr>
        <w:t xml:space="preserve">to the 3’end, which is known as polyadenylation. </w:t>
      </w:r>
      <w:r w:rsidR="00120962">
        <w:rPr>
          <w:rFonts w:ascii="Times New Roman" w:hAnsi="Times New Roman" w:cs="Times New Roman"/>
          <w:lang w:val="en-US"/>
        </w:rPr>
        <w:t xml:space="preserve">This process </w:t>
      </w:r>
      <w:r w:rsidR="008F1178">
        <w:rPr>
          <w:rFonts w:ascii="Times New Roman" w:hAnsi="Times New Roman" w:cs="Times New Roman"/>
          <w:lang w:val="en-US"/>
        </w:rPr>
        <w:t xml:space="preserve">is </w:t>
      </w:r>
      <w:r w:rsidR="00120962">
        <w:rPr>
          <w:rFonts w:ascii="Times New Roman" w:hAnsi="Times New Roman" w:cs="Times New Roman"/>
          <w:lang w:val="en-US"/>
        </w:rPr>
        <w:t>determined</w:t>
      </w:r>
      <w:r w:rsidR="008F1178">
        <w:rPr>
          <w:rFonts w:ascii="Times New Roman" w:hAnsi="Times New Roman" w:cs="Times New Roman"/>
          <w:lang w:val="en-US"/>
        </w:rPr>
        <w:t xml:space="preserve"> by a </w:t>
      </w:r>
      <w:r w:rsidR="002B037A">
        <w:rPr>
          <w:rFonts w:ascii="Times New Roman" w:hAnsi="Times New Roman" w:cs="Times New Roman"/>
          <w:lang w:val="en-US"/>
        </w:rPr>
        <w:t>series</w:t>
      </w:r>
      <w:r w:rsidR="008F1178">
        <w:rPr>
          <w:rFonts w:ascii="Times New Roman" w:hAnsi="Times New Roman" w:cs="Times New Roman"/>
          <w:lang w:val="en-US"/>
        </w:rPr>
        <w:t xml:space="preserve"> of RNA binding proteins</w:t>
      </w:r>
      <w:r w:rsidR="00120962">
        <w:rPr>
          <w:rFonts w:ascii="Times New Roman" w:hAnsi="Times New Roman" w:cs="Times New Roman"/>
          <w:lang w:val="en-US"/>
        </w:rPr>
        <w:t xml:space="preserve"> (RBP)</w:t>
      </w:r>
      <w:r w:rsidR="008F1178">
        <w:rPr>
          <w:rFonts w:ascii="Times New Roman" w:hAnsi="Times New Roman" w:cs="Times New Roman"/>
          <w:lang w:val="en-US"/>
        </w:rPr>
        <w:t xml:space="preserve"> that recognizes cis elements around </w:t>
      </w:r>
      <w:r w:rsidR="00120962">
        <w:rPr>
          <w:rFonts w:ascii="Times New Roman" w:hAnsi="Times New Roman" w:cs="Times New Roman"/>
          <w:lang w:val="en-US"/>
        </w:rPr>
        <w:t>polyadenylation site (</w:t>
      </w:r>
      <w:r w:rsidR="008F1178">
        <w:rPr>
          <w:rFonts w:ascii="Times New Roman" w:hAnsi="Times New Roman" w:cs="Times New Roman"/>
          <w:lang w:val="en-US"/>
        </w:rPr>
        <w:t>PAS</w:t>
      </w:r>
      <w:r w:rsidR="00120962">
        <w:rPr>
          <w:rFonts w:ascii="Times New Roman" w:hAnsi="Times New Roman" w:cs="Times New Roman"/>
          <w:lang w:val="en-US"/>
        </w:rPr>
        <w:t>)</w:t>
      </w:r>
      <w:r w:rsidR="008F1178">
        <w:rPr>
          <w:rFonts w:ascii="Times New Roman" w:hAnsi="Times New Roman" w:cs="Times New Roman"/>
          <w:lang w:val="en-US"/>
        </w:rPr>
        <w:t>. PAS motif, hexamer</w:t>
      </w:r>
      <w:r w:rsidR="00120962">
        <w:rPr>
          <w:rFonts w:ascii="Times New Roman" w:hAnsi="Times New Roman" w:cs="Times New Roman"/>
          <w:lang w:val="en-US"/>
        </w:rPr>
        <w:t>s</w:t>
      </w:r>
      <w:r w:rsidR="008F1178">
        <w:rPr>
          <w:rFonts w:ascii="Times New Roman" w:hAnsi="Times New Roman" w:cs="Times New Roman"/>
          <w:lang w:val="en-US"/>
        </w:rPr>
        <w:t xml:space="preserve"> located </w:t>
      </w:r>
      <w:r w:rsidR="005535CA">
        <w:rPr>
          <w:rFonts w:ascii="Times New Roman" w:hAnsi="Times New Roman" w:cs="Times New Roman"/>
          <w:lang w:val="en-US"/>
        </w:rPr>
        <w:t>with 15</w:t>
      </w:r>
      <w:r w:rsidR="008F1178">
        <w:rPr>
          <w:rFonts w:ascii="Times New Roman" w:hAnsi="Times New Roman" w:cs="Times New Roman"/>
          <w:lang w:val="en-US"/>
        </w:rPr>
        <w:t>~</w:t>
      </w:r>
      <w:r w:rsidR="005535CA">
        <w:rPr>
          <w:rFonts w:ascii="Times New Roman" w:hAnsi="Times New Roman" w:cs="Times New Roman"/>
          <w:lang w:val="en-US"/>
        </w:rPr>
        <w:t>40</w:t>
      </w:r>
      <w:r w:rsidR="008F1178">
        <w:rPr>
          <w:rFonts w:ascii="Times New Roman" w:hAnsi="Times New Roman" w:cs="Times New Roman"/>
          <w:lang w:val="en-US"/>
        </w:rPr>
        <w:t xml:space="preserve">nt upstream of the cleavage site, is </w:t>
      </w:r>
      <w:r w:rsidR="00120962">
        <w:rPr>
          <w:rFonts w:ascii="Times New Roman" w:hAnsi="Times New Roman" w:cs="Times New Roman"/>
          <w:lang w:val="en-US"/>
        </w:rPr>
        <w:t>one of</w:t>
      </w:r>
      <w:r w:rsidR="00E90305">
        <w:rPr>
          <w:rFonts w:ascii="Times New Roman" w:hAnsi="Times New Roman" w:cs="Times New Roman"/>
          <w:lang w:val="en-US"/>
        </w:rPr>
        <w:t xml:space="preserve"> </w:t>
      </w:r>
      <w:r w:rsidR="00120962">
        <w:rPr>
          <w:rFonts w:ascii="Times New Roman" w:hAnsi="Times New Roman" w:cs="Times New Roman"/>
          <w:lang w:val="en-US"/>
        </w:rPr>
        <w:t>the</w:t>
      </w:r>
      <w:r w:rsidR="00E90305">
        <w:rPr>
          <w:rFonts w:ascii="Times New Roman" w:hAnsi="Times New Roman" w:cs="Times New Roman"/>
          <w:lang w:val="en-US"/>
        </w:rPr>
        <w:t xml:space="preserve"> most important</w:t>
      </w:r>
      <w:r w:rsidR="00120962">
        <w:rPr>
          <w:rFonts w:ascii="Times New Roman" w:hAnsi="Times New Roman" w:cs="Times New Roman"/>
          <w:lang w:val="en-US"/>
        </w:rPr>
        <w:t xml:space="preserve"> core elements</w:t>
      </w:r>
      <w:r w:rsidR="008F1178">
        <w:rPr>
          <w:rFonts w:ascii="Times New Roman" w:hAnsi="Times New Roman" w:cs="Times New Roman"/>
          <w:lang w:val="en-US"/>
        </w:rPr>
        <w:t xml:space="preserve"> for PAS definition. They include AAUAAA that present in more than half of the PAS, and </w:t>
      </w:r>
      <w:r w:rsidR="00120962">
        <w:rPr>
          <w:rFonts w:ascii="Times New Roman" w:hAnsi="Times New Roman" w:cs="Times New Roman"/>
          <w:lang w:val="en-US"/>
        </w:rPr>
        <w:t>its variants (AUUAAA, xxx</w:t>
      </w:r>
      <w:r w:rsidR="002B037A">
        <w:rPr>
          <w:rFonts w:ascii="Times New Roman" w:hAnsi="Times New Roman" w:cs="Times New Roman"/>
          <w:lang w:val="en-US"/>
        </w:rPr>
        <w:t xml:space="preserve"> et al</w:t>
      </w:r>
      <w:r w:rsidR="00120962">
        <w:rPr>
          <w:rFonts w:ascii="Times New Roman" w:hAnsi="Times New Roman" w:cs="Times New Roman"/>
          <w:lang w:val="en-US"/>
        </w:rPr>
        <w:t xml:space="preserve">), which has been found in </w:t>
      </w:r>
      <w:r w:rsidR="00301126">
        <w:rPr>
          <w:rFonts w:ascii="Times New Roman" w:hAnsi="Times New Roman" w:cs="Times New Roman"/>
          <w:lang w:val="en-US"/>
        </w:rPr>
        <w:t xml:space="preserve">nearly </w:t>
      </w:r>
      <w:r w:rsidR="00120962">
        <w:rPr>
          <w:rFonts w:ascii="Times New Roman" w:hAnsi="Times New Roman" w:cs="Times New Roman"/>
          <w:lang w:val="en-US"/>
        </w:rPr>
        <w:t xml:space="preserve">40% of the PAS </w:t>
      </w:r>
      <w:r w:rsidR="00120962">
        <w:rPr>
          <w:rFonts w:ascii="Times New Roman" w:hAnsi="Times New Roman" w:cs="Times New Roman"/>
          <w:lang w:val="en-US"/>
        </w:rPr>
        <w:t>in human and mouse genome</w:t>
      </w:r>
      <w:r w:rsidR="00120962">
        <w:rPr>
          <w:rFonts w:ascii="Times New Roman" w:hAnsi="Times New Roman" w:cs="Times New Roman"/>
          <w:lang w:val="en-US"/>
        </w:rPr>
        <w:t xml:space="preserve">. UGUA at the downstream of PAS is another core element for PAS definition, while other auxiliary </w:t>
      </w:r>
      <w:r w:rsidR="00FF78EA">
        <w:rPr>
          <w:rFonts w:ascii="Times New Roman" w:hAnsi="Times New Roman" w:cs="Times New Roman"/>
          <w:lang w:val="en-US"/>
        </w:rPr>
        <w:t xml:space="preserve">elements </w:t>
      </w:r>
      <w:r w:rsidR="00120962">
        <w:rPr>
          <w:rFonts w:ascii="Times New Roman" w:hAnsi="Times New Roman" w:cs="Times New Roman"/>
          <w:lang w:val="en-US"/>
        </w:rPr>
        <w:t xml:space="preserve">located </w:t>
      </w:r>
      <w:r w:rsidR="00FF78EA">
        <w:rPr>
          <w:rFonts w:ascii="Times New Roman" w:hAnsi="Times New Roman" w:cs="Times New Roman"/>
          <w:lang w:val="en-US"/>
        </w:rPr>
        <w:t xml:space="preserve">within </w:t>
      </w:r>
      <w:r w:rsidR="00120962">
        <w:rPr>
          <w:rFonts w:ascii="Times New Roman" w:hAnsi="Times New Roman" w:cs="Times New Roman"/>
          <w:lang w:val="en-US"/>
        </w:rPr>
        <w:t xml:space="preserve">100bp </w:t>
      </w:r>
      <w:r w:rsidR="00E90305">
        <w:rPr>
          <w:rFonts w:ascii="Times New Roman" w:hAnsi="Times New Roman" w:cs="Times New Roman"/>
          <w:lang w:val="en-US"/>
        </w:rPr>
        <w:t>flanking</w:t>
      </w:r>
      <w:r w:rsidR="00FF78EA">
        <w:rPr>
          <w:rFonts w:ascii="Times New Roman" w:hAnsi="Times New Roman" w:cs="Times New Roman"/>
          <w:lang w:val="en-US"/>
        </w:rPr>
        <w:t xml:space="preserve"> </w:t>
      </w:r>
      <w:r w:rsidR="00301126">
        <w:rPr>
          <w:rFonts w:ascii="Times New Roman" w:hAnsi="Times New Roman" w:cs="Times New Roman"/>
          <w:lang w:val="en-US"/>
        </w:rPr>
        <w:t xml:space="preserve">PAS </w:t>
      </w:r>
      <w:r w:rsidR="00120962">
        <w:rPr>
          <w:rFonts w:ascii="Times New Roman" w:hAnsi="Times New Roman" w:cs="Times New Roman"/>
          <w:lang w:val="en-US"/>
        </w:rPr>
        <w:t xml:space="preserve">also contribute to </w:t>
      </w:r>
      <w:r w:rsidR="00FF78EA">
        <w:rPr>
          <w:rFonts w:ascii="Times New Roman" w:hAnsi="Times New Roman" w:cs="Times New Roman"/>
          <w:lang w:val="en-US"/>
        </w:rPr>
        <w:t xml:space="preserve">the </w:t>
      </w:r>
      <w:r w:rsidR="00120962">
        <w:rPr>
          <w:rFonts w:ascii="Times New Roman" w:hAnsi="Times New Roman" w:cs="Times New Roman"/>
          <w:lang w:val="en-US"/>
        </w:rPr>
        <w:t>formation</w:t>
      </w:r>
      <w:r w:rsidR="00301126">
        <w:rPr>
          <w:rFonts w:ascii="Times New Roman" w:hAnsi="Times New Roman" w:cs="Times New Roman"/>
          <w:lang w:val="en-US"/>
        </w:rPr>
        <w:t xml:space="preserve"> polyadenylation</w:t>
      </w:r>
      <w:r w:rsidR="00120962">
        <w:rPr>
          <w:rFonts w:ascii="Times New Roman" w:hAnsi="Times New Roman" w:cs="Times New Roman"/>
          <w:lang w:val="en-US"/>
        </w:rPr>
        <w:t xml:space="preserve">. </w:t>
      </w:r>
    </w:p>
    <w:p w14:paraId="018DA48F" w14:textId="154202CA" w:rsidR="00E90305" w:rsidRDefault="00FF78EA" w:rsidP="00B634E3">
      <w:pPr>
        <w:spacing w:line="360" w:lineRule="auto"/>
        <w:ind w:firstLine="240"/>
        <w:jc w:val="both"/>
        <w:rPr>
          <w:rFonts w:ascii="Times New Roman" w:hAnsi="Times New Roman" w:cs="Times New Roman"/>
          <w:lang w:val="en-US"/>
        </w:rPr>
      </w:pPr>
      <w:r>
        <w:rPr>
          <w:rFonts w:ascii="Times New Roman" w:hAnsi="Times New Roman" w:cs="Times New Roman"/>
          <w:lang w:val="en-US"/>
        </w:rPr>
        <w:t>T</w:t>
      </w:r>
      <w:r>
        <w:rPr>
          <w:rFonts w:ascii="Times New Roman" w:hAnsi="Times New Roman" w:cs="Times New Roman"/>
          <w:lang w:val="en-US"/>
        </w:rPr>
        <w:t xml:space="preserve">aking advantage of </w:t>
      </w:r>
      <w:r w:rsidR="00554314">
        <w:rPr>
          <w:rFonts w:ascii="Times New Roman" w:hAnsi="Times New Roman" w:cs="Times New Roman"/>
          <w:lang w:val="en-US"/>
        </w:rPr>
        <w:t>the</w:t>
      </w:r>
      <w:r>
        <w:rPr>
          <w:rFonts w:ascii="Times New Roman" w:hAnsi="Times New Roman" w:cs="Times New Roman"/>
          <w:lang w:val="en-US"/>
        </w:rPr>
        <w:t xml:space="preserve"> sequence </w:t>
      </w:r>
      <w:r w:rsidR="00554314">
        <w:rPr>
          <w:rFonts w:ascii="Times New Roman" w:hAnsi="Times New Roman" w:cs="Times New Roman"/>
          <w:lang w:val="en-US"/>
        </w:rPr>
        <w:t>surrounding PAS</w:t>
      </w:r>
      <w:r>
        <w:rPr>
          <w:rFonts w:ascii="Times New Roman" w:hAnsi="Times New Roman" w:cs="Times New Roman"/>
          <w:lang w:val="en-US"/>
        </w:rPr>
        <w:t xml:space="preserve">, </w:t>
      </w:r>
      <w:r w:rsidR="00A610C2">
        <w:rPr>
          <w:rFonts w:ascii="Times New Roman" w:hAnsi="Times New Roman" w:cs="Times New Roman"/>
          <w:lang w:val="en-US"/>
        </w:rPr>
        <w:t>numerous</w:t>
      </w:r>
      <w:r w:rsidR="00120962">
        <w:rPr>
          <w:rFonts w:ascii="Times New Roman" w:hAnsi="Times New Roman" w:cs="Times New Roman"/>
          <w:lang w:val="en-US"/>
        </w:rPr>
        <w:t xml:space="preserve"> computational methods have been developed </w:t>
      </w:r>
      <w:r>
        <w:rPr>
          <w:rFonts w:ascii="Times New Roman" w:hAnsi="Times New Roman" w:cs="Times New Roman"/>
          <w:lang w:val="en-US"/>
        </w:rPr>
        <w:t>for</w:t>
      </w:r>
      <w:r w:rsidR="00120962">
        <w:rPr>
          <w:rFonts w:ascii="Times New Roman" w:hAnsi="Times New Roman" w:cs="Times New Roman"/>
          <w:lang w:val="en-US"/>
        </w:rPr>
        <w:t xml:space="preserve"> </w:t>
      </w:r>
      <w:r>
        <w:rPr>
          <w:rFonts w:ascii="Times New Roman" w:hAnsi="Times New Roman" w:cs="Times New Roman"/>
          <w:lang w:val="en-US"/>
        </w:rPr>
        <w:t>PAS prediction.</w:t>
      </w:r>
      <w:r w:rsidR="002B037A">
        <w:rPr>
          <w:rFonts w:ascii="Times New Roman" w:hAnsi="Times New Roman" w:cs="Times New Roman"/>
          <w:lang w:val="en-US"/>
        </w:rPr>
        <w:t xml:space="preserve"> </w:t>
      </w:r>
      <w:r w:rsidR="00A610C2">
        <w:rPr>
          <w:rFonts w:ascii="Times New Roman" w:hAnsi="Times New Roman" w:cs="Times New Roman"/>
          <w:lang w:val="en-US"/>
        </w:rPr>
        <w:t xml:space="preserve">The early studies focused on features obtained from </w:t>
      </w:r>
      <w:r w:rsidR="007A17A3">
        <w:rPr>
          <w:rFonts w:ascii="Times New Roman" w:hAnsi="Times New Roman" w:cs="Times New Roman"/>
          <w:lang w:val="en-US"/>
        </w:rPr>
        <w:t>statistical</w:t>
      </w:r>
      <w:r w:rsidR="00A610C2">
        <w:rPr>
          <w:rFonts w:ascii="Times New Roman" w:hAnsi="Times New Roman" w:cs="Times New Roman"/>
          <w:lang w:val="en-US"/>
        </w:rPr>
        <w:t xml:space="preserve"> </w:t>
      </w:r>
      <w:r w:rsidR="007A17A3">
        <w:rPr>
          <w:rFonts w:ascii="Times New Roman" w:hAnsi="Times New Roman" w:cs="Times New Roman"/>
          <w:lang w:val="en-US"/>
        </w:rPr>
        <w:t>analysis of sequences surrounding the PAS. For instance,</w:t>
      </w:r>
      <w:r w:rsidR="00A610C2">
        <w:rPr>
          <w:rFonts w:ascii="Times New Roman" w:hAnsi="Times New Roman" w:cs="Times New Roman"/>
          <w:lang w:val="en-US"/>
        </w:rPr>
        <w:t xml:space="preserve"> </w:t>
      </w:r>
      <w:r w:rsidR="007A17A3">
        <w:rPr>
          <w:rFonts w:ascii="Times New Roman" w:hAnsi="Times New Roman" w:cs="Times New Roman"/>
          <w:lang w:val="en-US"/>
        </w:rPr>
        <w:t xml:space="preserve">Hu et al identified </w:t>
      </w:r>
      <w:r w:rsidR="007A17A3">
        <w:rPr>
          <w:rFonts w:ascii="Times New Roman" w:hAnsi="Times New Roman" w:cs="Times New Roman"/>
          <w:lang w:val="en-US"/>
        </w:rPr>
        <w:t>2 core elements and 4 auxiliary elements at 100bp upstream region, and 4 core elements and 5 auxiliary elements at 100bp downstream region of PAS</w:t>
      </w:r>
      <w:r w:rsidR="007A17A3">
        <w:rPr>
          <w:rFonts w:ascii="Times New Roman" w:hAnsi="Times New Roman" w:cs="Times New Roman"/>
          <w:lang w:val="en-US"/>
        </w:rPr>
        <w:t xml:space="preserve"> by analyzing large number of PAS on human and mouse (Hu et al).  Using these features, support</w:t>
      </w:r>
      <w:r w:rsidR="002B037A">
        <w:rPr>
          <w:rFonts w:ascii="Times New Roman" w:hAnsi="Times New Roman" w:cs="Times New Roman"/>
          <w:lang w:val="en-US"/>
        </w:rPr>
        <w:t xml:space="preserve"> vector machine (</w:t>
      </w:r>
      <w:r w:rsidR="007A17A3">
        <w:rPr>
          <w:rFonts w:ascii="Times New Roman" w:hAnsi="Times New Roman" w:cs="Times New Roman"/>
          <w:lang w:val="en-US"/>
        </w:rPr>
        <w:t xml:space="preserve">SVM) was applied </w:t>
      </w:r>
      <w:r w:rsidR="002B037A">
        <w:rPr>
          <w:rFonts w:ascii="Times New Roman" w:hAnsi="Times New Roman" w:cs="Times New Roman"/>
          <w:lang w:val="en-US"/>
        </w:rPr>
        <w:t xml:space="preserve">for PAS prediction </w:t>
      </w:r>
      <w:r w:rsidR="002E1AC6">
        <w:rPr>
          <w:rFonts w:ascii="Times New Roman" w:hAnsi="Times New Roman" w:cs="Times New Roman"/>
          <w:lang w:val="en-US"/>
        </w:rPr>
        <w:t>(</w:t>
      </w:r>
      <w:r w:rsidR="00545326">
        <w:rPr>
          <w:rFonts w:ascii="Times New Roman" w:hAnsi="Times New Roman" w:cs="Times New Roman"/>
          <w:lang w:val="en-US"/>
        </w:rPr>
        <w:t xml:space="preserve">Cheng et al. 2006. </w:t>
      </w:r>
      <w:proofErr w:type="spellStart"/>
      <w:r w:rsidR="00545326">
        <w:rPr>
          <w:rFonts w:ascii="Times New Roman" w:hAnsi="Times New Roman" w:cs="Times New Roman"/>
          <w:lang w:val="en-US"/>
        </w:rPr>
        <w:t>Bioinf</w:t>
      </w:r>
      <w:proofErr w:type="spellEnd"/>
      <w:r w:rsidR="002E1AC6">
        <w:rPr>
          <w:rFonts w:ascii="Times New Roman" w:hAnsi="Times New Roman" w:cs="Times New Roman"/>
          <w:lang w:val="en-US"/>
        </w:rPr>
        <w:t>)</w:t>
      </w:r>
      <w:r w:rsidR="002B037A">
        <w:rPr>
          <w:rFonts w:ascii="Times New Roman" w:hAnsi="Times New Roman" w:cs="Times New Roman"/>
          <w:lang w:val="en-US"/>
        </w:rPr>
        <w:t>.</w:t>
      </w:r>
      <w:r w:rsidR="007A17A3">
        <w:rPr>
          <w:rFonts w:ascii="Times New Roman" w:hAnsi="Times New Roman" w:cs="Times New Roman"/>
          <w:lang w:val="en-US"/>
        </w:rPr>
        <w:t xml:space="preserve"> </w:t>
      </w:r>
      <w:r w:rsidR="00E3794F">
        <w:rPr>
          <w:rFonts w:ascii="Times New Roman" w:hAnsi="Times New Roman" w:cs="Times New Roman"/>
          <w:lang w:val="en-US"/>
        </w:rPr>
        <w:t>Later, a hidden Markov models (HMM) was introduced to extract latent features and fed them to an SVM model (</w:t>
      </w:r>
      <w:proofErr w:type="spellStart"/>
      <w:r w:rsidR="00E3794F">
        <w:rPr>
          <w:rFonts w:ascii="Times New Roman" w:hAnsi="Times New Roman" w:cs="Times New Roman"/>
          <w:lang w:val="en-US"/>
        </w:rPr>
        <w:t>Xie</w:t>
      </w:r>
      <w:proofErr w:type="spellEnd"/>
      <w:r w:rsidR="00E3794F">
        <w:rPr>
          <w:rFonts w:ascii="Times New Roman" w:hAnsi="Times New Roman" w:cs="Times New Roman"/>
          <w:lang w:val="en-US"/>
        </w:rPr>
        <w:t xml:space="preserve"> et al). More recently, with the development of deep-learning</w:t>
      </w:r>
      <w:r w:rsidR="00E90305">
        <w:rPr>
          <w:rFonts w:ascii="Times New Roman" w:hAnsi="Times New Roman" w:cs="Times New Roman"/>
          <w:lang w:val="en-US"/>
        </w:rPr>
        <w:t xml:space="preserve"> models</w:t>
      </w:r>
      <w:r w:rsidR="00E3794F">
        <w:rPr>
          <w:rFonts w:ascii="Times New Roman" w:hAnsi="Times New Roman" w:cs="Times New Roman"/>
          <w:lang w:val="en-US"/>
        </w:rPr>
        <w:t>,</w:t>
      </w:r>
      <w:r w:rsidR="00E90305">
        <w:rPr>
          <w:rFonts w:ascii="Times New Roman" w:hAnsi="Times New Roman" w:cs="Times New Roman"/>
          <w:lang w:val="en-US"/>
        </w:rPr>
        <w:t xml:space="preserve"> convolutional neural network</w:t>
      </w:r>
      <w:r w:rsidR="005535CA">
        <w:rPr>
          <w:rFonts w:ascii="Times New Roman" w:hAnsi="Times New Roman" w:cs="Times New Roman"/>
          <w:lang w:val="en-US"/>
        </w:rPr>
        <w:t xml:space="preserve"> (CNN)</w:t>
      </w:r>
      <w:r w:rsidR="00E90305">
        <w:rPr>
          <w:rFonts w:ascii="Times New Roman" w:hAnsi="Times New Roman" w:cs="Times New Roman"/>
          <w:lang w:val="en-US"/>
        </w:rPr>
        <w:t xml:space="preserve"> has been implemented to extract sequence features automatically, which greatly improved accuracy of the PAS prediction. </w:t>
      </w:r>
    </w:p>
    <w:p w14:paraId="10FC5B0C" w14:textId="24D1D3B5" w:rsidR="00CE1621" w:rsidRDefault="00E90305" w:rsidP="00B634E3">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  </w:t>
      </w:r>
      <w:r w:rsidR="00554314">
        <w:rPr>
          <w:rFonts w:ascii="Times New Roman" w:hAnsi="Times New Roman" w:cs="Times New Roman"/>
          <w:lang w:val="en-US"/>
        </w:rPr>
        <w:t>However, m</w:t>
      </w:r>
      <w:r w:rsidR="00120962">
        <w:rPr>
          <w:rFonts w:ascii="Times New Roman" w:hAnsi="Times New Roman" w:cs="Times New Roman"/>
          <w:lang w:val="en-US"/>
        </w:rPr>
        <w:t xml:space="preserve">ost mammalian genes use multiple sites for polyadenylation to generate RNA isoforms with varied 3’ends (ref). This alternative polyadenylation (APA) process not only enables </w:t>
      </w:r>
      <w:r w:rsidR="00120962">
        <w:rPr>
          <w:rFonts w:ascii="Times New Roman" w:hAnsi="Times New Roman" w:cs="Times New Roman"/>
          <w:lang w:val="en-US"/>
        </w:rPr>
        <w:lastRenderedPageBreak/>
        <w:t>single gene to encode multiple proteins, but also greatly increase the complexity of gene regulations via different untranslated regions (UTRs) at the 3’end of mRNA.</w:t>
      </w:r>
      <w:r w:rsidR="00B634E3">
        <w:rPr>
          <w:rFonts w:ascii="Times New Roman" w:hAnsi="Times New Roman" w:cs="Times New Roman"/>
          <w:lang w:val="en-US"/>
        </w:rPr>
        <w:t xml:space="preserve"> It has been shown that the usage of different PAS is cell type and even sample specific in general. For instance, the neuron cells </w:t>
      </w:r>
      <w:r w:rsidR="00AA58F4">
        <w:rPr>
          <w:rFonts w:ascii="Times New Roman" w:hAnsi="Times New Roman" w:cs="Times New Roman"/>
          <w:lang w:val="en-US"/>
        </w:rPr>
        <w:t>tend</w:t>
      </w:r>
      <w:r w:rsidR="00B634E3">
        <w:rPr>
          <w:rFonts w:ascii="Times New Roman" w:hAnsi="Times New Roman" w:cs="Times New Roman"/>
          <w:lang w:val="en-US"/>
        </w:rPr>
        <w:t xml:space="preserve"> to use the distal PAS to generate longest isoform, while proliferated cell</w:t>
      </w:r>
      <w:r w:rsidR="00AA58F4">
        <w:rPr>
          <w:rFonts w:ascii="Times New Roman" w:hAnsi="Times New Roman" w:cs="Times New Roman"/>
          <w:lang w:val="en-US"/>
        </w:rPr>
        <w:t xml:space="preserve"> express short isoforms by using proximal PAS</w:t>
      </w:r>
      <w:r w:rsidR="00CE1621">
        <w:rPr>
          <w:rFonts w:ascii="Times New Roman" w:hAnsi="Times New Roman" w:cs="Times New Roman"/>
          <w:lang w:val="en-US"/>
        </w:rPr>
        <w:t xml:space="preserve"> (Ref)</w:t>
      </w:r>
      <w:r w:rsidR="00B634E3">
        <w:rPr>
          <w:rFonts w:ascii="Times New Roman" w:hAnsi="Times New Roman" w:cs="Times New Roman"/>
          <w:lang w:val="en-US"/>
        </w:rPr>
        <w:t xml:space="preserve">. </w:t>
      </w:r>
      <w:r w:rsidR="00AA58F4">
        <w:rPr>
          <w:rFonts w:ascii="Times New Roman" w:hAnsi="Times New Roman" w:cs="Times New Roman"/>
          <w:lang w:val="en-US"/>
        </w:rPr>
        <w:t>Moreover,</w:t>
      </w:r>
      <w:r w:rsidR="00120962">
        <w:rPr>
          <w:rFonts w:ascii="Times New Roman" w:hAnsi="Times New Roman" w:cs="Times New Roman"/>
          <w:lang w:val="en-US"/>
        </w:rPr>
        <w:t xml:space="preserve"> the dysregulation of APA is associated with human disease, including cancer. APA mediated 3’UTR shortening could activate oncogenes expression through escaping from microRNA regulation, whereas it could also inhibit tumor suppressor in trans </w:t>
      </w:r>
      <w:r w:rsidR="00120962">
        <w:rPr>
          <w:rFonts w:ascii="Times New Roman" w:hAnsi="Times New Roman" w:cs="Times New Roman" w:hint="eastAsia"/>
          <w:lang w:val="en-US"/>
        </w:rPr>
        <w:t>by</w:t>
      </w:r>
      <w:r w:rsidR="00120962">
        <w:rPr>
          <w:rFonts w:ascii="Times New Roman" w:hAnsi="Times New Roman" w:cs="Times New Roman"/>
          <w:lang w:val="en-US"/>
        </w:rPr>
        <w:t xml:space="preserve"> disrupting the competition of microRNA binding (ref). </w:t>
      </w:r>
    </w:p>
    <w:p w14:paraId="5F1E7EEF" w14:textId="041D07F7" w:rsidR="005322EA" w:rsidRDefault="00CE1621" w:rsidP="00B634E3">
      <w:pPr>
        <w:spacing w:line="360" w:lineRule="auto"/>
        <w:ind w:firstLine="240"/>
        <w:jc w:val="both"/>
        <w:rPr>
          <w:rFonts w:ascii="Times New Roman" w:hAnsi="Times New Roman" w:cs="Times New Roman"/>
          <w:lang w:val="en-US"/>
        </w:rPr>
      </w:pPr>
      <w:r>
        <w:rPr>
          <w:rFonts w:ascii="Times New Roman" w:hAnsi="Times New Roman" w:cs="Times New Roman"/>
          <w:lang w:val="en-US"/>
        </w:rPr>
        <w:t>Thus, even though difference cells may share the identical DNA sequence, the PAS usage could be distinct</w:t>
      </w:r>
      <w:r w:rsidR="005322EA">
        <w:rPr>
          <w:rFonts w:ascii="Times New Roman" w:hAnsi="Times New Roman" w:cs="Times New Roman"/>
          <w:lang w:val="en-US"/>
        </w:rPr>
        <w:t>.</w:t>
      </w:r>
      <w:r>
        <w:rPr>
          <w:rFonts w:ascii="Times New Roman" w:hAnsi="Times New Roman" w:cs="Times New Roman"/>
          <w:lang w:val="en-US"/>
        </w:rPr>
        <w:t xml:space="preserve"> </w:t>
      </w:r>
      <w:r w:rsidR="005322EA">
        <w:rPr>
          <w:rFonts w:ascii="Times New Roman" w:hAnsi="Times New Roman" w:cs="Times New Roman"/>
          <w:lang w:val="en-US"/>
        </w:rPr>
        <w:t>T</w:t>
      </w:r>
      <w:r>
        <w:rPr>
          <w:rFonts w:ascii="Times New Roman" w:hAnsi="Times New Roman" w:cs="Times New Roman"/>
          <w:lang w:val="en-US"/>
        </w:rPr>
        <w:t xml:space="preserve">he computational methods solely using DNA sequence is very unlikely to predict </w:t>
      </w:r>
      <w:r w:rsidR="007F59DE">
        <w:rPr>
          <w:rFonts w:ascii="Times New Roman" w:hAnsi="Times New Roman" w:cs="Times New Roman"/>
          <w:lang w:val="en-US"/>
        </w:rPr>
        <w:t xml:space="preserve">and quantify </w:t>
      </w:r>
      <w:r>
        <w:rPr>
          <w:rFonts w:ascii="Times New Roman" w:hAnsi="Times New Roman" w:cs="Times New Roman"/>
          <w:lang w:val="en-US"/>
        </w:rPr>
        <w:t>sample</w:t>
      </w:r>
      <w:r w:rsidR="007F59DE">
        <w:rPr>
          <w:rFonts w:ascii="Times New Roman" w:hAnsi="Times New Roman" w:cs="Times New Roman"/>
          <w:lang w:val="en-US"/>
        </w:rPr>
        <w:t>-</w:t>
      </w:r>
      <w:r>
        <w:rPr>
          <w:rFonts w:ascii="Times New Roman" w:hAnsi="Times New Roman" w:cs="Times New Roman"/>
          <w:lang w:val="en-US"/>
        </w:rPr>
        <w:t>specific usage</w:t>
      </w:r>
      <w:r w:rsidR="005322EA">
        <w:rPr>
          <w:rFonts w:ascii="Times New Roman" w:hAnsi="Times New Roman" w:cs="Times New Roman"/>
          <w:lang w:val="en-US"/>
        </w:rPr>
        <w:t>s</w:t>
      </w:r>
      <w:r>
        <w:rPr>
          <w:rFonts w:ascii="Times New Roman" w:hAnsi="Times New Roman" w:cs="Times New Roman"/>
          <w:lang w:val="en-US"/>
        </w:rPr>
        <w:t xml:space="preserve"> of PAS. In contrast, many experimental </w:t>
      </w:r>
      <w:r w:rsidR="007F59DE">
        <w:rPr>
          <w:rFonts w:ascii="Times New Roman" w:hAnsi="Times New Roman" w:cs="Times New Roman"/>
          <w:lang w:val="en-US"/>
        </w:rPr>
        <w:t>technical</w:t>
      </w:r>
      <w:r>
        <w:rPr>
          <w:rFonts w:ascii="Times New Roman" w:hAnsi="Times New Roman" w:cs="Times New Roman"/>
          <w:lang w:val="en-US"/>
        </w:rPr>
        <w:t xml:space="preserve"> have been developed for genome-wide identification and quantification of sample-specific APA events by enriching the 3’end of RNA, followed with high-throughput sequencing (3’end-seq).</w:t>
      </w:r>
      <w:r w:rsidR="007F59DE">
        <w:rPr>
          <w:rFonts w:ascii="Times New Roman" w:hAnsi="Times New Roman" w:cs="Times New Roman"/>
          <w:lang w:val="en-US"/>
        </w:rPr>
        <w:t xml:space="preserve"> However, these methods are rather </w:t>
      </w:r>
      <w:r w:rsidR="005322EA">
        <w:rPr>
          <w:rFonts w:ascii="Times New Roman" w:hAnsi="Times New Roman" w:cs="Times New Roman"/>
          <w:lang w:val="en-US"/>
        </w:rPr>
        <w:t>laborious</w:t>
      </w:r>
      <w:r w:rsidR="007F59DE">
        <w:rPr>
          <w:rFonts w:ascii="Times New Roman" w:hAnsi="Times New Roman" w:cs="Times New Roman"/>
          <w:lang w:val="en-US"/>
        </w:rPr>
        <w:t xml:space="preserve"> </w:t>
      </w:r>
      <w:r w:rsidR="005322EA">
        <w:rPr>
          <w:rFonts w:ascii="Times New Roman" w:hAnsi="Times New Roman" w:cs="Times New Roman"/>
          <w:lang w:val="en-US"/>
        </w:rPr>
        <w:t>and</w:t>
      </w:r>
      <w:r w:rsidR="007F59DE">
        <w:rPr>
          <w:rFonts w:ascii="Times New Roman" w:hAnsi="Times New Roman" w:cs="Times New Roman"/>
          <w:lang w:val="en-US"/>
        </w:rPr>
        <w:t xml:space="preserve"> more </w:t>
      </w:r>
      <w:r w:rsidR="005322EA">
        <w:rPr>
          <w:rFonts w:ascii="Times New Roman" w:hAnsi="Times New Roman" w:cs="Times New Roman"/>
          <w:lang w:val="en-US"/>
        </w:rPr>
        <w:t>time and material-consuming comparing to convention RNA sequencing (RNA-seq). More importantly, beyond APA, it’s almost unable to use 3’end-seq</w:t>
      </w:r>
      <w:r w:rsidR="005535CA">
        <w:rPr>
          <w:rFonts w:ascii="Times New Roman" w:hAnsi="Times New Roman" w:cs="Times New Roman"/>
          <w:lang w:val="en-US"/>
        </w:rPr>
        <w:t xml:space="preserve"> data</w:t>
      </w:r>
      <w:r w:rsidR="005322EA">
        <w:rPr>
          <w:rFonts w:ascii="Times New Roman" w:hAnsi="Times New Roman" w:cs="Times New Roman"/>
          <w:lang w:val="en-US"/>
        </w:rPr>
        <w:t xml:space="preserve"> to study other posttranscriptional modifications</w:t>
      </w:r>
      <w:r w:rsidR="005535CA">
        <w:rPr>
          <w:rFonts w:ascii="Times New Roman" w:hAnsi="Times New Roman" w:cs="Times New Roman"/>
          <w:lang w:val="en-US"/>
        </w:rPr>
        <w:t xml:space="preserve"> during RNA metabolic process</w:t>
      </w:r>
      <w:r w:rsidR="005322EA">
        <w:rPr>
          <w:rFonts w:ascii="Times New Roman" w:hAnsi="Times New Roman" w:cs="Times New Roman"/>
          <w:lang w:val="en-US"/>
        </w:rPr>
        <w:t xml:space="preserve">, such as RNA splicing and editing. </w:t>
      </w:r>
    </w:p>
    <w:p w14:paraId="6A725193" w14:textId="77777777" w:rsidR="00E64260" w:rsidRDefault="005322EA" w:rsidP="00847F0F">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To solve this problem, computational methods have been developed for identification and quantification of APA </w:t>
      </w:r>
      <w:r w:rsidR="005535CA">
        <w:rPr>
          <w:rFonts w:ascii="Times New Roman" w:hAnsi="Times New Roman" w:cs="Times New Roman"/>
          <w:lang w:val="en-US"/>
        </w:rPr>
        <w:t>from</w:t>
      </w:r>
      <w:r>
        <w:rPr>
          <w:rFonts w:ascii="Times New Roman" w:hAnsi="Times New Roman" w:cs="Times New Roman"/>
          <w:lang w:val="en-US"/>
        </w:rPr>
        <w:t xml:space="preserve"> RNA-seq data.</w:t>
      </w:r>
      <w:r w:rsidR="0000200F">
        <w:rPr>
          <w:rFonts w:ascii="Times New Roman" w:hAnsi="Times New Roman" w:cs="Times New Roman"/>
          <w:lang w:val="en-US"/>
        </w:rPr>
        <w:t xml:space="preserve"> </w:t>
      </w:r>
      <w:r>
        <w:rPr>
          <w:rFonts w:ascii="Times New Roman" w:hAnsi="Times New Roman" w:cs="Times New Roman"/>
          <w:lang w:val="en-US"/>
        </w:rPr>
        <w:t xml:space="preserve">Almost all of them are designed to detect the changes/transitions in </w:t>
      </w:r>
      <w:r w:rsidR="00851D72">
        <w:rPr>
          <w:rFonts w:ascii="Times New Roman" w:hAnsi="Times New Roman" w:cs="Times New Roman"/>
          <w:lang w:val="en-US"/>
        </w:rPr>
        <w:t xml:space="preserve">RNA-seq </w:t>
      </w:r>
      <w:r>
        <w:rPr>
          <w:rFonts w:ascii="Times New Roman" w:hAnsi="Times New Roman" w:cs="Times New Roman"/>
          <w:lang w:val="en-US"/>
        </w:rPr>
        <w:t xml:space="preserve">coverage </w:t>
      </w:r>
      <w:r w:rsidR="005535CA">
        <w:rPr>
          <w:rFonts w:ascii="Times New Roman" w:hAnsi="Times New Roman" w:cs="Times New Roman"/>
          <w:lang w:val="en-US"/>
        </w:rPr>
        <w:t>along the genome</w:t>
      </w:r>
      <w:r>
        <w:rPr>
          <w:rFonts w:ascii="Times New Roman" w:hAnsi="Times New Roman" w:cs="Times New Roman"/>
          <w:lang w:val="en-US"/>
        </w:rPr>
        <w:t xml:space="preserve">. </w:t>
      </w:r>
      <w:r w:rsidR="00381B74">
        <w:rPr>
          <w:rFonts w:ascii="Times New Roman" w:hAnsi="Times New Roman" w:cs="Times New Roman"/>
          <w:lang w:val="en-US"/>
        </w:rPr>
        <w:t xml:space="preserve">Due to the high fluctuation </w:t>
      </w:r>
      <w:r w:rsidR="005535CA">
        <w:rPr>
          <w:rFonts w:ascii="Times New Roman" w:hAnsi="Times New Roman" w:cs="Times New Roman"/>
          <w:lang w:val="en-US"/>
        </w:rPr>
        <w:t>of</w:t>
      </w:r>
      <w:r w:rsidR="00381B74">
        <w:rPr>
          <w:rFonts w:ascii="Times New Roman" w:hAnsi="Times New Roman" w:cs="Times New Roman"/>
          <w:lang w:val="en-US"/>
        </w:rPr>
        <w:t xml:space="preserve"> </w:t>
      </w:r>
      <w:r w:rsidR="00851D72">
        <w:rPr>
          <w:rFonts w:ascii="Times New Roman" w:hAnsi="Times New Roman" w:cs="Times New Roman"/>
          <w:lang w:val="en-US"/>
        </w:rPr>
        <w:t>the coverage</w:t>
      </w:r>
      <w:r w:rsidR="00381B74">
        <w:rPr>
          <w:rFonts w:ascii="Times New Roman" w:hAnsi="Times New Roman" w:cs="Times New Roman"/>
          <w:lang w:val="en-US"/>
        </w:rPr>
        <w:t xml:space="preserve">, </w:t>
      </w:r>
      <w:r w:rsidR="00F370D5">
        <w:rPr>
          <w:rFonts w:ascii="Times New Roman" w:hAnsi="Times New Roman" w:cs="Times New Roman"/>
          <w:lang w:val="en-US"/>
        </w:rPr>
        <w:t>these methods</w:t>
      </w:r>
      <w:r w:rsidR="00381B74">
        <w:rPr>
          <w:rFonts w:ascii="Times New Roman" w:hAnsi="Times New Roman" w:cs="Times New Roman"/>
          <w:lang w:val="en-US"/>
        </w:rPr>
        <w:t xml:space="preserve"> </w:t>
      </w:r>
      <w:r w:rsidR="00F370D5">
        <w:rPr>
          <w:rFonts w:ascii="Times New Roman" w:hAnsi="Times New Roman" w:cs="Times New Roman"/>
          <w:lang w:val="en-US"/>
        </w:rPr>
        <w:t xml:space="preserve">usually </w:t>
      </w:r>
      <w:r w:rsidR="00851D72">
        <w:rPr>
          <w:rFonts w:ascii="Times New Roman" w:hAnsi="Times New Roman" w:cs="Times New Roman"/>
          <w:lang w:val="en-US"/>
        </w:rPr>
        <w:t>get</w:t>
      </w:r>
      <w:r w:rsidR="00F370D5">
        <w:rPr>
          <w:rFonts w:ascii="Times New Roman" w:hAnsi="Times New Roman" w:cs="Times New Roman"/>
          <w:lang w:val="en-US"/>
        </w:rPr>
        <w:t xml:space="preserve"> high false positive</w:t>
      </w:r>
      <w:r w:rsidR="00851D72">
        <w:rPr>
          <w:rFonts w:ascii="Times New Roman" w:hAnsi="Times New Roman" w:cs="Times New Roman"/>
          <w:lang w:val="en-US"/>
        </w:rPr>
        <w:t>s</w:t>
      </w:r>
      <w:r w:rsidR="00F370D5">
        <w:rPr>
          <w:rFonts w:ascii="Times New Roman" w:hAnsi="Times New Roman" w:cs="Times New Roman"/>
          <w:lang w:val="en-US"/>
        </w:rPr>
        <w:t xml:space="preserve"> and low recall on PAS identification.</w:t>
      </w:r>
      <w:r w:rsidR="00851D72">
        <w:rPr>
          <w:rFonts w:ascii="Times New Roman" w:hAnsi="Times New Roman" w:cs="Times New Roman"/>
          <w:lang w:val="en-US"/>
        </w:rPr>
        <w:t xml:space="preserve"> Moreover, these methods are widely used for PAS identification within 3’UTR, whereas it’s very challenge to be applied in other regions due to RNA-seq coverage dropped dramatically in exon-intron boundary. This limits their application for intronic polyadenylation (IPA) identification, while recently studies revealed that </w:t>
      </w:r>
      <w:r w:rsidR="00847F0F">
        <w:rPr>
          <w:rFonts w:ascii="Times New Roman" w:hAnsi="Times New Roman" w:cs="Times New Roman"/>
          <w:lang w:val="en-US"/>
        </w:rPr>
        <w:t xml:space="preserve">IPA are widespread in leukemia to inactivate tumor suppressor by generating truncated protein isoforms (Ref). In addition to identification, methods for APA quantification usually rely on the annotation of PAS, but the current PAS annotation are mainly derived from common cell types or biological samples. There might be tremendous of unannotated PAS in rare cell types or very heterogenous biological samples, such as primary tumor samples from patients. </w:t>
      </w:r>
    </w:p>
    <w:p w14:paraId="0F076A00" w14:textId="57D678EE" w:rsidR="00120962" w:rsidRDefault="00847F0F" w:rsidP="00847F0F">
      <w:pPr>
        <w:spacing w:line="360" w:lineRule="auto"/>
        <w:ind w:firstLine="240"/>
        <w:jc w:val="both"/>
        <w:rPr>
          <w:rFonts w:ascii="Times New Roman" w:hAnsi="Times New Roman" w:cs="Times New Roman"/>
          <w:lang w:val="en-US"/>
        </w:rPr>
      </w:pPr>
      <w:r>
        <w:rPr>
          <w:rFonts w:ascii="Times New Roman" w:hAnsi="Times New Roman" w:cs="Times New Roman"/>
          <w:lang w:val="en-US"/>
        </w:rPr>
        <w:lastRenderedPageBreak/>
        <w:t xml:space="preserve">Here, we developed </w:t>
      </w:r>
      <w:r w:rsidR="00F3458A">
        <w:rPr>
          <w:rFonts w:ascii="Times New Roman" w:hAnsi="Times New Roman" w:cs="Times New Roman"/>
          <w:lang w:val="en-US"/>
        </w:rPr>
        <w:t xml:space="preserve">APAIQ, </w:t>
      </w:r>
      <w:r>
        <w:rPr>
          <w:rFonts w:ascii="Times New Roman" w:hAnsi="Times New Roman" w:cs="Times New Roman"/>
          <w:lang w:val="en-US"/>
        </w:rPr>
        <w:t xml:space="preserve">a computational method which is capable of </w:t>
      </w:r>
      <w:r>
        <w:rPr>
          <w:rFonts w:ascii="Times New Roman" w:hAnsi="Times New Roman" w:cs="Times New Roman"/>
          <w:lang w:val="en-US"/>
        </w:rPr>
        <w:t xml:space="preserve">sample-specific </w:t>
      </w:r>
      <w:r>
        <w:rPr>
          <w:rFonts w:ascii="Times New Roman" w:hAnsi="Times New Roman" w:cs="Times New Roman"/>
          <w:b/>
          <w:bCs/>
          <w:lang w:val="en-US"/>
        </w:rPr>
        <w:t>APA</w:t>
      </w:r>
      <w:r>
        <w:rPr>
          <w:rFonts w:ascii="Times New Roman" w:hAnsi="Times New Roman" w:cs="Times New Roman"/>
          <w:lang w:val="en-US"/>
        </w:rPr>
        <w:t xml:space="preserve"> </w:t>
      </w:r>
      <w:r>
        <w:rPr>
          <w:rFonts w:ascii="Times New Roman" w:hAnsi="Times New Roman" w:cs="Times New Roman"/>
          <w:b/>
          <w:bCs/>
          <w:lang w:val="en-US"/>
        </w:rPr>
        <w:t>i</w:t>
      </w:r>
      <w:r>
        <w:rPr>
          <w:rFonts w:ascii="Times New Roman" w:hAnsi="Times New Roman" w:cs="Times New Roman"/>
          <w:lang w:val="en-US"/>
        </w:rPr>
        <w:t xml:space="preserve">dentification and </w:t>
      </w:r>
      <w:r w:rsidRPr="000D14DE">
        <w:rPr>
          <w:rFonts w:ascii="Times New Roman" w:hAnsi="Times New Roman" w:cs="Times New Roman"/>
          <w:b/>
          <w:bCs/>
          <w:lang w:val="en-US"/>
        </w:rPr>
        <w:t>q</w:t>
      </w:r>
      <w:r>
        <w:rPr>
          <w:rFonts w:ascii="Times New Roman" w:hAnsi="Times New Roman" w:cs="Times New Roman"/>
          <w:lang w:val="en-US"/>
        </w:rPr>
        <w:t xml:space="preserve">uantification </w:t>
      </w:r>
      <w:r w:rsidR="00F3458A">
        <w:rPr>
          <w:rFonts w:ascii="Times New Roman" w:hAnsi="Times New Roman" w:cs="Times New Roman"/>
          <w:lang w:val="en-US"/>
        </w:rPr>
        <w:t>from</w:t>
      </w:r>
      <w:r>
        <w:rPr>
          <w:rFonts w:ascii="Times New Roman" w:hAnsi="Times New Roman" w:cs="Times New Roman"/>
          <w:lang w:val="en-US"/>
        </w:rPr>
        <w:t xml:space="preserve"> RNA-seq data.</w:t>
      </w:r>
      <w:r w:rsidR="00F3458A">
        <w:rPr>
          <w:rFonts w:ascii="Times New Roman" w:hAnsi="Times New Roman" w:cs="Times New Roman"/>
          <w:lang w:val="en-US"/>
        </w:rPr>
        <w:t xml:space="preserve"> By </w:t>
      </w:r>
      <w:r w:rsidR="00E64260">
        <w:rPr>
          <w:rFonts w:ascii="Times New Roman" w:hAnsi="Times New Roman" w:cs="Times New Roman"/>
          <w:lang w:val="en-US"/>
        </w:rPr>
        <w:t xml:space="preserve">integrating both DNA sequence and RNA-seq coverage into a deep-learning model, our method could accurately and comprehensively identify PAS genome wide in each sample. Our method outperforms all the existed method with higher recall and lower false positives. Meanwhile, our method is able to identify APS globally beyond the 3’UTR. In addition, APAIQ is also able to quantify APA in terms of faithful predict both the expression level and relative usage of each PAS in genes with multiple PAS. Applying APAIQ on large-scale RNA-seq data from hepatocellular carcinoma (HCC) patients identified hundreds of tumor specific APA events, including IPA events, which have not been reported before. Overall, APAIQ </w:t>
      </w:r>
      <w:r w:rsidR="006D47DF">
        <w:rPr>
          <w:rFonts w:ascii="Times New Roman" w:hAnsi="Times New Roman" w:cs="Times New Roman"/>
          <w:lang w:val="en-US"/>
        </w:rPr>
        <w:t xml:space="preserve">is capable of accurate genome-wide APA analysis using the existing RNA-seq data, which will </w:t>
      </w:r>
      <w:r w:rsidR="002563FE">
        <w:rPr>
          <w:rFonts w:ascii="Times New Roman" w:hAnsi="Times New Roman" w:cs="Times New Roman"/>
          <w:lang w:val="en-US"/>
        </w:rPr>
        <w:t>enable</w:t>
      </w:r>
      <w:r w:rsidR="006D47DF">
        <w:rPr>
          <w:rFonts w:ascii="Times New Roman" w:hAnsi="Times New Roman" w:cs="Times New Roman"/>
          <w:lang w:val="en-US"/>
        </w:rPr>
        <w:t xml:space="preserve"> to build more comprehensive APA landscape in different cell types, tissues and pathological statues, including cancer.   </w:t>
      </w:r>
    </w:p>
    <w:p w14:paraId="0538A3E8" w14:textId="77777777" w:rsidR="000765F2" w:rsidRDefault="000765F2" w:rsidP="00B439DA">
      <w:pPr>
        <w:spacing w:line="360" w:lineRule="auto"/>
        <w:jc w:val="both"/>
        <w:rPr>
          <w:rFonts w:ascii="Times New Roman" w:hAnsi="Times New Roman" w:cs="Times New Roman"/>
          <w:lang w:val="en-US"/>
        </w:rPr>
      </w:pPr>
    </w:p>
    <w:p w14:paraId="3E6C5133" w14:textId="77777777" w:rsidR="00520C26" w:rsidRDefault="00520C26" w:rsidP="00CB39ED">
      <w:pPr>
        <w:spacing w:line="360" w:lineRule="auto"/>
        <w:rPr>
          <w:rFonts w:ascii="Times New Roman" w:hAnsi="Times New Roman" w:cs="Times New Roman"/>
          <w:lang w:val="en-US"/>
        </w:rPr>
      </w:pPr>
    </w:p>
    <w:p w14:paraId="4CD96E1A" w14:textId="76EC10F9" w:rsidR="00F12F19" w:rsidRDefault="00F12F19" w:rsidP="00CB39ED">
      <w:pPr>
        <w:spacing w:line="360" w:lineRule="auto"/>
        <w:rPr>
          <w:rFonts w:ascii="Times New Roman" w:hAnsi="Times New Roman" w:cs="Times New Roman"/>
          <w:b/>
          <w:bCs/>
          <w:lang w:val="en-US"/>
        </w:rPr>
      </w:pPr>
      <w:r w:rsidRPr="008102AC">
        <w:rPr>
          <w:rFonts w:ascii="Times New Roman" w:hAnsi="Times New Roman" w:cs="Times New Roman"/>
          <w:b/>
          <w:bCs/>
          <w:lang w:val="en-US"/>
        </w:rPr>
        <w:t xml:space="preserve">Results </w:t>
      </w:r>
    </w:p>
    <w:p w14:paraId="595428D3" w14:textId="6A685A33" w:rsidR="00DF7F33" w:rsidRDefault="00DF7F33" w:rsidP="00CB39ED">
      <w:pPr>
        <w:spacing w:line="360" w:lineRule="auto"/>
        <w:rPr>
          <w:rFonts w:ascii="Times New Roman" w:hAnsi="Times New Roman" w:cs="Times New Roman"/>
          <w:b/>
          <w:bCs/>
          <w:lang w:val="en-US"/>
        </w:rPr>
      </w:pPr>
      <w:r>
        <w:rPr>
          <w:rFonts w:ascii="Times New Roman" w:hAnsi="Times New Roman" w:cs="Times New Roman"/>
          <w:b/>
          <w:bCs/>
          <w:lang w:val="en-US"/>
        </w:rPr>
        <w:t xml:space="preserve">A hybrid deep-learning model for PAS </w:t>
      </w:r>
      <w:r w:rsidR="00944DC7">
        <w:rPr>
          <w:rFonts w:ascii="Times New Roman" w:hAnsi="Times New Roman" w:cs="Times New Roman" w:hint="eastAsia"/>
          <w:b/>
          <w:bCs/>
          <w:lang w:val="en-US"/>
        </w:rPr>
        <w:t>identification</w:t>
      </w:r>
    </w:p>
    <w:p w14:paraId="34110CA6" w14:textId="665F8D30" w:rsidR="00DF7F33" w:rsidRPr="00DF7F33" w:rsidRDefault="006258D4" w:rsidP="00CB39ED">
      <w:pPr>
        <w:spacing w:line="360" w:lineRule="auto"/>
        <w:jc w:val="both"/>
        <w:rPr>
          <w:rFonts w:ascii="Times New Roman" w:hAnsi="Times New Roman" w:cs="Times New Roman"/>
          <w:lang w:val="en-US"/>
        </w:rPr>
      </w:pPr>
      <w:r>
        <w:rPr>
          <w:rFonts w:ascii="Times New Roman" w:hAnsi="Times New Roman" w:cs="Times New Roman"/>
          <w:lang w:val="en-US"/>
        </w:rPr>
        <w:t xml:space="preserve">To identify </w:t>
      </w:r>
      <w:r w:rsidR="00F854D6">
        <w:rPr>
          <w:rFonts w:ascii="Times New Roman" w:hAnsi="Times New Roman" w:cs="Times New Roman"/>
          <w:lang w:val="en-US"/>
        </w:rPr>
        <w:t>expressed</w:t>
      </w:r>
      <w:r>
        <w:rPr>
          <w:rFonts w:ascii="Times New Roman" w:hAnsi="Times New Roman" w:cs="Times New Roman"/>
          <w:lang w:val="en-US"/>
        </w:rPr>
        <w:t xml:space="preserve"> PAS in each sample </w:t>
      </w:r>
      <w:r w:rsidR="00717D3F">
        <w:rPr>
          <w:rFonts w:ascii="Times New Roman" w:hAnsi="Times New Roman" w:cs="Times New Roman"/>
          <w:lang w:val="en-US"/>
        </w:rPr>
        <w:t>with</w:t>
      </w:r>
      <w:r>
        <w:rPr>
          <w:rFonts w:ascii="Times New Roman" w:hAnsi="Times New Roman" w:cs="Times New Roman"/>
          <w:lang w:val="en-US"/>
        </w:rPr>
        <w:t xml:space="preserve"> RNA-seq data, </w:t>
      </w:r>
      <w:proofErr w:type="gramStart"/>
      <w:r>
        <w:rPr>
          <w:rFonts w:ascii="Times New Roman" w:hAnsi="Times New Roman" w:cs="Times New Roman"/>
          <w:lang w:val="en-US"/>
        </w:rPr>
        <w:t>the</w:t>
      </w:r>
      <w:r w:rsidR="00DF7F33">
        <w:rPr>
          <w:rFonts w:ascii="Times New Roman" w:hAnsi="Times New Roman" w:cs="Times New Roman"/>
          <w:lang w:val="en-US"/>
        </w:rPr>
        <w:t xml:space="preserve"> majority</w:t>
      </w:r>
      <w:r w:rsidR="006E2DF8">
        <w:rPr>
          <w:rFonts w:ascii="Times New Roman" w:hAnsi="Times New Roman" w:cs="Times New Roman"/>
          <w:lang w:val="en-US"/>
        </w:rPr>
        <w:t xml:space="preserve"> </w:t>
      </w:r>
      <w:r w:rsidR="00DF7F33">
        <w:rPr>
          <w:rFonts w:ascii="Times New Roman" w:hAnsi="Times New Roman" w:cs="Times New Roman"/>
          <w:lang w:val="en-US"/>
        </w:rPr>
        <w:t>of</w:t>
      </w:r>
      <w:proofErr w:type="gramEnd"/>
      <w:r w:rsidR="00DF7F33">
        <w:rPr>
          <w:rFonts w:ascii="Times New Roman" w:hAnsi="Times New Roman" w:cs="Times New Roman"/>
          <w:lang w:val="en-US"/>
        </w:rPr>
        <w:t xml:space="preserve"> previous </w:t>
      </w:r>
      <w:r>
        <w:rPr>
          <w:rFonts w:ascii="Times New Roman" w:hAnsi="Times New Roman" w:cs="Times New Roman"/>
          <w:lang w:val="en-US"/>
        </w:rPr>
        <w:t xml:space="preserve">computational methods were designed to capture the transitions in RNA-seq converge. On the other hand, </w:t>
      </w:r>
      <w:r w:rsidR="00DF7F33">
        <w:rPr>
          <w:rFonts w:ascii="Times New Roman" w:hAnsi="Times New Roman" w:cs="Times New Roman"/>
          <w:lang w:val="en-US"/>
        </w:rPr>
        <w:t>computation</w:t>
      </w:r>
      <w:r>
        <w:rPr>
          <w:rFonts w:ascii="Times New Roman" w:hAnsi="Times New Roman" w:cs="Times New Roman"/>
          <w:lang w:val="en-US"/>
        </w:rPr>
        <w:t>al</w:t>
      </w:r>
      <w:r w:rsidR="00DF7F33">
        <w:rPr>
          <w:rFonts w:ascii="Times New Roman" w:hAnsi="Times New Roman" w:cs="Times New Roman"/>
          <w:lang w:val="en-US"/>
        </w:rPr>
        <w:t xml:space="preserve"> methods </w:t>
      </w:r>
      <w:r>
        <w:rPr>
          <w:rFonts w:ascii="Times New Roman" w:hAnsi="Times New Roman" w:cs="Times New Roman"/>
          <w:lang w:val="en-US"/>
        </w:rPr>
        <w:t xml:space="preserve">solely using DNA sequence could only predict PAS in general, regardless of the expression specificity </w:t>
      </w:r>
      <w:r w:rsidR="00F854D6">
        <w:rPr>
          <w:rFonts w:ascii="Times New Roman" w:hAnsi="Times New Roman" w:cs="Times New Roman"/>
          <w:lang w:val="en-US"/>
        </w:rPr>
        <w:t>across</w:t>
      </w:r>
      <w:r>
        <w:rPr>
          <w:rFonts w:ascii="Times New Roman" w:hAnsi="Times New Roman" w:cs="Times New Roman"/>
          <w:lang w:val="en-US"/>
        </w:rPr>
        <w:t xml:space="preserve"> different samples. Here</w:t>
      </w:r>
      <w:r w:rsidR="00DF7F33">
        <w:rPr>
          <w:rFonts w:ascii="Times New Roman" w:hAnsi="Times New Roman" w:cs="Times New Roman"/>
          <w:lang w:val="en-US"/>
        </w:rPr>
        <w:t>, we develop a hybrid deep-learning model</w:t>
      </w:r>
      <w:r>
        <w:rPr>
          <w:rFonts w:ascii="Times New Roman" w:hAnsi="Times New Roman" w:cs="Times New Roman"/>
          <w:lang w:val="en-US"/>
        </w:rPr>
        <w:t xml:space="preserve"> for samples-specific PAS identification</w:t>
      </w:r>
      <w:r w:rsidR="00DF7F33">
        <w:rPr>
          <w:rFonts w:ascii="Times New Roman" w:hAnsi="Times New Roman" w:cs="Times New Roman"/>
          <w:lang w:val="en-US"/>
        </w:rPr>
        <w:t xml:space="preserve"> using both converge from RNA-seq data</w:t>
      </w:r>
      <w:r>
        <w:rPr>
          <w:rFonts w:ascii="Times New Roman" w:hAnsi="Times New Roman" w:cs="Times New Roman"/>
          <w:lang w:val="en-US"/>
        </w:rPr>
        <w:t xml:space="preserve"> and the corresponding DNA sequence</w:t>
      </w:r>
      <w:r w:rsidR="00DF7F33">
        <w:rPr>
          <w:rFonts w:ascii="Times New Roman" w:hAnsi="Times New Roman" w:cs="Times New Roman"/>
          <w:lang w:val="en-US"/>
        </w:rPr>
        <w:t>.</w:t>
      </w:r>
      <w:r>
        <w:rPr>
          <w:rFonts w:ascii="Times New Roman" w:hAnsi="Times New Roman" w:cs="Times New Roman"/>
          <w:lang w:val="en-US"/>
        </w:rPr>
        <w:t xml:space="preserve"> </w:t>
      </w:r>
      <w:r w:rsidR="004B06A8">
        <w:rPr>
          <w:rFonts w:ascii="Times New Roman" w:hAnsi="Times New Roman" w:cs="Times New Roman"/>
          <w:lang w:val="en-US"/>
        </w:rPr>
        <w:t xml:space="preserve">We performed RNA 3’end sequencing </w:t>
      </w:r>
      <w:r w:rsidR="006938BB">
        <w:rPr>
          <w:rFonts w:ascii="Times New Roman" w:hAnsi="Times New Roman" w:cs="Times New Roman"/>
          <w:lang w:val="en-US"/>
        </w:rPr>
        <w:t xml:space="preserve">on four cell lines, including K562, HepG2, THLE2 and Hep3B, to </w:t>
      </w:r>
      <w:r w:rsidR="00F854D6">
        <w:rPr>
          <w:rFonts w:ascii="Times New Roman" w:hAnsi="Times New Roman" w:cs="Times New Roman"/>
          <w:lang w:val="en-US"/>
        </w:rPr>
        <w:t xml:space="preserve">comprehensively </w:t>
      </w:r>
      <w:r w:rsidR="006938BB">
        <w:rPr>
          <w:rFonts w:ascii="Times New Roman" w:hAnsi="Times New Roman" w:cs="Times New Roman"/>
          <w:lang w:val="en-US"/>
        </w:rPr>
        <w:t xml:space="preserve">characterize the </w:t>
      </w:r>
      <w:r w:rsidR="00F854D6">
        <w:rPr>
          <w:rFonts w:ascii="Times New Roman" w:hAnsi="Times New Roman" w:cs="Times New Roman"/>
          <w:lang w:val="en-US"/>
        </w:rPr>
        <w:t xml:space="preserve">expressed </w:t>
      </w:r>
      <w:r w:rsidR="006938BB">
        <w:rPr>
          <w:rFonts w:ascii="Times New Roman" w:hAnsi="Times New Roman" w:cs="Times New Roman"/>
          <w:lang w:val="en-US"/>
        </w:rPr>
        <w:t xml:space="preserve">PAS in sample-specific manner. Using the </w:t>
      </w:r>
      <w:r w:rsidR="008A7064">
        <w:rPr>
          <w:rFonts w:ascii="Times New Roman" w:hAnsi="Times New Roman" w:cs="Times New Roman"/>
          <w:lang w:val="en-US"/>
        </w:rPr>
        <w:t xml:space="preserve">expressed </w:t>
      </w:r>
      <w:r w:rsidR="006938BB">
        <w:rPr>
          <w:rFonts w:ascii="Times New Roman" w:hAnsi="Times New Roman" w:cs="Times New Roman"/>
          <w:lang w:val="en-US"/>
        </w:rPr>
        <w:t>PAS in each cell line</w:t>
      </w:r>
      <w:r w:rsidR="006052DD">
        <w:rPr>
          <w:rFonts w:ascii="Times New Roman" w:hAnsi="Times New Roman" w:cs="Times New Roman"/>
          <w:lang w:val="en-US"/>
        </w:rPr>
        <w:t xml:space="preserve"> (Methods) as positive dataset, and random </w:t>
      </w:r>
      <w:r w:rsidR="008A7064">
        <w:rPr>
          <w:rFonts w:ascii="Times New Roman" w:hAnsi="Times New Roman" w:cs="Times New Roman"/>
          <w:lang w:val="en-US"/>
        </w:rPr>
        <w:t>loci apart from the PAS</w:t>
      </w:r>
      <w:r w:rsidR="006052DD">
        <w:rPr>
          <w:rFonts w:ascii="Times New Roman" w:hAnsi="Times New Roman" w:cs="Times New Roman"/>
          <w:lang w:val="en-US"/>
        </w:rPr>
        <w:t xml:space="preserve"> as negative dataset</w:t>
      </w:r>
      <w:r w:rsidR="006938BB">
        <w:rPr>
          <w:rFonts w:ascii="Times New Roman" w:hAnsi="Times New Roman" w:cs="Times New Roman"/>
          <w:lang w:val="en-US"/>
        </w:rPr>
        <w:t xml:space="preserve">, we trained </w:t>
      </w:r>
      <w:r w:rsidR="00CB39ED">
        <w:rPr>
          <w:rFonts w:ascii="Times New Roman" w:hAnsi="Times New Roman" w:cs="Times New Roman"/>
          <w:lang w:val="en-US"/>
        </w:rPr>
        <w:t>a</w:t>
      </w:r>
      <w:r w:rsidR="006052DD">
        <w:rPr>
          <w:rFonts w:ascii="Times New Roman" w:hAnsi="Times New Roman" w:cs="Times New Roman"/>
          <w:lang w:val="en-US"/>
        </w:rPr>
        <w:t xml:space="preserve"> </w:t>
      </w:r>
      <w:r w:rsidR="006938BB">
        <w:rPr>
          <w:rFonts w:ascii="Times New Roman" w:hAnsi="Times New Roman" w:cs="Times New Roman"/>
          <w:lang w:val="en-US"/>
        </w:rPr>
        <w:t xml:space="preserve">model for </w:t>
      </w:r>
      <w:r w:rsidR="006052DD">
        <w:rPr>
          <w:rFonts w:ascii="Times New Roman" w:hAnsi="Times New Roman" w:cs="Times New Roman"/>
          <w:lang w:val="en-US"/>
        </w:rPr>
        <w:t>binary classification</w:t>
      </w:r>
      <w:r w:rsidR="00304D9B">
        <w:rPr>
          <w:rFonts w:ascii="Times New Roman" w:hAnsi="Times New Roman" w:cs="Times New Roman"/>
          <w:lang w:val="en-US"/>
        </w:rPr>
        <w:t xml:space="preserve"> in each cell line</w:t>
      </w:r>
      <w:r w:rsidR="006052DD">
        <w:rPr>
          <w:rFonts w:ascii="Times New Roman" w:hAnsi="Times New Roman" w:cs="Times New Roman" w:hint="eastAsia"/>
          <w:lang w:val="en-US"/>
        </w:rPr>
        <w:t xml:space="preserve"> </w:t>
      </w:r>
      <w:r w:rsidR="008A7064">
        <w:rPr>
          <w:rFonts w:ascii="Times New Roman" w:hAnsi="Times New Roman" w:cs="Times New Roman"/>
          <w:lang w:val="en-US"/>
        </w:rPr>
        <w:t xml:space="preserve">based on </w:t>
      </w:r>
      <w:r w:rsidR="006938BB">
        <w:rPr>
          <w:rFonts w:ascii="Times New Roman" w:hAnsi="Times New Roman" w:cs="Times New Roman"/>
          <w:lang w:val="en-US"/>
        </w:rPr>
        <w:t>CNN</w:t>
      </w:r>
      <w:r w:rsidR="00F854D6">
        <w:rPr>
          <w:rFonts w:ascii="Times New Roman" w:hAnsi="Times New Roman" w:cs="Times New Roman"/>
          <w:lang w:val="en-US"/>
        </w:rPr>
        <w:t xml:space="preserve"> (</w:t>
      </w:r>
      <w:r w:rsidR="00F854D6" w:rsidRPr="00AB5731">
        <w:rPr>
          <w:rFonts w:ascii="Times New Roman" w:hAnsi="Times New Roman" w:cs="Times New Roman"/>
          <w:color w:val="FF0000"/>
          <w:lang w:val="en-US"/>
        </w:rPr>
        <w:t>Fig. 1a</w:t>
      </w:r>
      <w:r w:rsidR="00F854D6">
        <w:rPr>
          <w:rFonts w:ascii="Times New Roman" w:hAnsi="Times New Roman" w:cs="Times New Roman"/>
          <w:lang w:val="en-US"/>
        </w:rPr>
        <w:t>)</w:t>
      </w:r>
      <w:r w:rsidR="006938BB">
        <w:rPr>
          <w:rFonts w:ascii="Times New Roman" w:hAnsi="Times New Roman" w:cs="Times New Roman"/>
          <w:lang w:val="en-US"/>
        </w:rPr>
        <w:t>.</w:t>
      </w:r>
      <w:r w:rsidR="00304D9B">
        <w:rPr>
          <w:rFonts w:ascii="Times New Roman" w:hAnsi="Times New Roman" w:cs="Times New Roman"/>
          <w:lang w:val="en-US"/>
        </w:rPr>
        <w:t xml:space="preserve"> </w:t>
      </w:r>
      <w:r w:rsidR="00EB1E9B">
        <w:rPr>
          <w:rFonts w:ascii="Times New Roman" w:hAnsi="Times New Roman" w:cs="Times New Roman"/>
          <w:lang w:val="en-US"/>
        </w:rPr>
        <w:t>We found that the RNA-seq</w:t>
      </w:r>
      <w:r w:rsidR="00CB39ED">
        <w:rPr>
          <w:rFonts w:ascii="Times New Roman" w:hAnsi="Times New Roman" w:cs="Times New Roman"/>
          <w:lang w:val="en-US"/>
        </w:rPr>
        <w:t xml:space="preserve"> </w:t>
      </w:r>
      <w:r w:rsidR="00EB1E9B">
        <w:rPr>
          <w:rFonts w:ascii="Times New Roman" w:hAnsi="Times New Roman" w:cs="Times New Roman"/>
          <w:lang w:val="en-US"/>
        </w:rPr>
        <w:t>coverage indeed tended to be dropped at the downstream of PAS comparing to upstream (</w:t>
      </w:r>
      <w:r w:rsidR="00EB1E9B" w:rsidRPr="00AB5731">
        <w:rPr>
          <w:rFonts w:ascii="Times New Roman" w:hAnsi="Times New Roman" w:cs="Times New Roman"/>
          <w:color w:val="FF0000"/>
          <w:lang w:val="en-US"/>
        </w:rPr>
        <w:t>Fig .1b</w:t>
      </w:r>
      <w:r w:rsidR="00EB1E9B">
        <w:rPr>
          <w:rFonts w:ascii="Times New Roman" w:hAnsi="Times New Roman" w:cs="Times New Roman"/>
          <w:lang w:val="en-US"/>
        </w:rPr>
        <w:t>). In addition, xx% of positive dataset have canonical PAS motif (AAUAAA) and its variants, while only xx% of negative dataset have the motifs (</w:t>
      </w:r>
      <w:r w:rsidR="00EB1E9B" w:rsidRPr="00AB5731">
        <w:rPr>
          <w:rFonts w:ascii="Times New Roman" w:hAnsi="Times New Roman" w:cs="Times New Roman"/>
          <w:color w:val="FF0000"/>
          <w:lang w:val="en-US"/>
        </w:rPr>
        <w:t>Fig. 1c</w:t>
      </w:r>
      <w:r w:rsidR="00EB1E9B">
        <w:rPr>
          <w:rFonts w:ascii="Times New Roman" w:hAnsi="Times New Roman" w:cs="Times New Roman"/>
          <w:lang w:val="en-US"/>
        </w:rPr>
        <w:t xml:space="preserve">). These further suggested that </w:t>
      </w:r>
      <w:r w:rsidR="000D14DE">
        <w:rPr>
          <w:rFonts w:ascii="Times New Roman" w:hAnsi="Times New Roman" w:cs="Times New Roman"/>
          <w:lang w:val="en-US"/>
        </w:rPr>
        <w:t>integrating</w:t>
      </w:r>
      <w:r w:rsidR="00EB1E9B">
        <w:rPr>
          <w:rFonts w:ascii="Times New Roman" w:hAnsi="Times New Roman" w:cs="Times New Roman"/>
          <w:lang w:val="en-US"/>
        </w:rPr>
        <w:t xml:space="preserve"> DNA sequence </w:t>
      </w:r>
      <w:r w:rsidR="006531D1">
        <w:rPr>
          <w:rFonts w:ascii="Times New Roman" w:hAnsi="Times New Roman" w:cs="Times New Roman"/>
          <w:lang w:val="en-US"/>
        </w:rPr>
        <w:t>with</w:t>
      </w:r>
      <w:r w:rsidR="00EB1E9B">
        <w:rPr>
          <w:rFonts w:ascii="Times New Roman" w:hAnsi="Times New Roman" w:cs="Times New Roman"/>
          <w:lang w:val="en-US"/>
        </w:rPr>
        <w:t xml:space="preserve"> RNA-seq converge might have a synergistic effect in sample</w:t>
      </w:r>
      <w:r w:rsidR="006531D1">
        <w:rPr>
          <w:rFonts w:ascii="Times New Roman" w:hAnsi="Times New Roman" w:cs="Times New Roman"/>
          <w:lang w:val="en-US"/>
        </w:rPr>
        <w:t>-</w:t>
      </w:r>
      <w:r w:rsidR="00EB1E9B">
        <w:rPr>
          <w:rFonts w:ascii="Times New Roman" w:hAnsi="Times New Roman" w:cs="Times New Roman"/>
          <w:lang w:val="en-US"/>
        </w:rPr>
        <w:t xml:space="preserve">specific PAS identification.   </w:t>
      </w:r>
      <w:r w:rsidR="006938BB">
        <w:rPr>
          <w:rFonts w:ascii="Times New Roman" w:hAnsi="Times New Roman" w:cs="Times New Roman"/>
          <w:lang w:val="en-US"/>
        </w:rPr>
        <w:t xml:space="preserve"> </w:t>
      </w:r>
      <w:r w:rsidR="004B06A8">
        <w:rPr>
          <w:rFonts w:ascii="Times New Roman" w:hAnsi="Times New Roman" w:cs="Times New Roman"/>
          <w:lang w:val="en-US"/>
        </w:rPr>
        <w:t xml:space="preserve">  </w:t>
      </w:r>
      <w:r w:rsidR="00DF7F33">
        <w:rPr>
          <w:rFonts w:ascii="Times New Roman" w:hAnsi="Times New Roman" w:cs="Times New Roman"/>
          <w:lang w:val="en-US"/>
        </w:rPr>
        <w:t xml:space="preserve"> </w:t>
      </w:r>
    </w:p>
    <w:p w14:paraId="779386BF" w14:textId="71A550BC" w:rsidR="00EB1E9B" w:rsidRDefault="00EB1E9B" w:rsidP="00CB39ED">
      <w:pPr>
        <w:spacing w:line="360" w:lineRule="auto"/>
        <w:rPr>
          <w:rFonts w:ascii="Times New Roman" w:hAnsi="Times New Roman" w:cs="Times New Roman"/>
          <w:lang w:val="en-US"/>
        </w:rPr>
      </w:pPr>
    </w:p>
    <w:p w14:paraId="092032CA" w14:textId="3D32A7BB" w:rsidR="00EB1E9B" w:rsidRDefault="000D14DE" w:rsidP="00EB1E9B">
      <w:pPr>
        <w:spacing w:line="360" w:lineRule="auto"/>
        <w:jc w:val="both"/>
        <w:rPr>
          <w:rFonts w:ascii="Times New Roman" w:hAnsi="Times New Roman" w:cs="Times New Roman"/>
          <w:b/>
          <w:bCs/>
          <w:lang w:val="en-US"/>
        </w:rPr>
      </w:pPr>
      <w:r>
        <w:rPr>
          <w:rFonts w:ascii="Times New Roman" w:hAnsi="Times New Roman" w:cs="Times New Roman"/>
          <w:b/>
          <w:bCs/>
          <w:lang w:val="en-US"/>
        </w:rPr>
        <w:t>A</w:t>
      </w:r>
      <w:r w:rsidR="00EB1E9B" w:rsidRPr="008102AC">
        <w:rPr>
          <w:rFonts w:ascii="Times New Roman" w:hAnsi="Times New Roman" w:cs="Times New Roman"/>
          <w:b/>
          <w:bCs/>
          <w:lang w:val="en-US"/>
        </w:rPr>
        <w:t>PAIQ predict</w:t>
      </w:r>
      <w:r w:rsidR="00CE3646">
        <w:rPr>
          <w:rFonts w:ascii="Times New Roman" w:hAnsi="Times New Roman" w:cs="Times New Roman"/>
          <w:b/>
          <w:bCs/>
          <w:lang w:val="en-US"/>
        </w:rPr>
        <w:t>s</w:t>
      </w:r>
      <w:r w:rsidR="00EB1E9B">
        <w:rPr>
          <w:rFonts w:ascii="Times New Roman" w:hAnsi="Times New Roman" w:cs="Times New Roman"/>
          <w:b/>
          <w:bCs/>
          <w:lang w:val="en-US"/>
        </w:rPr>
        <w:t xml:space="preserve"> </w:t>
      </w:r>
      <w:r w:rsidR="00CE3646">
        <w:rPr>
          <w:rFonts w:ascii="Times New Roman" w:hAnsi="Times New Roman" w:cs="Times New Roman"/>
          <w:b/>
          <w:bCs/>
          <w:lang w:val="en-US"/>
        </w:rPr>
        <w:t>PAS</w:t>
      </w:r>
      <w:r w:rsidR="00EB1E9B" w:rsidRPr="008102AC">
        <w:rPr>
          <w:rFonts w:ascii="Times New Roman" w:hAnsi="Times New Roman" w:cs="Times New Roman"/>
          <w:b/>
          <w:bCs/>
          <w:lang w:val="en-US"/>
        </w:rPr>
        <w:t xml:space="preserve"> accurately </w:t>
      </w:r>
      <w:r w:rsidR="00326332">
        <w:rPr>
          <w:rFonts w:ascii="Times New Roman" w:hAnsi="Times New Roman" w:cs="Times New Roman"/>
          <w:b/>
          <w:bCs/>
          <w:lang w:val="en-US"/>
        </w:rPr>
        <w:t xml:space="preserve">in </w:t>
      </w:r>
      <w:r w:rsidR="00937F71">
        <w:rPr>
          <w:rFonts w:ascii="Times New Roman" w:hAnsi="Times New Roman" w:cs="Times New Roman"/>
          <w:b/>
          <w:bCs/>
          <w:lang w:val="en-US"/>
        </w:rPr>
        <w:t>transcriptome</w:t>
      </w:r>
      <w:r w:rsidR="00326332">
        <w:rPr>
          <w:rFonts w:ascii="Times New Roman" w:hAnsi="Times New Roman" w:cs="Times New Roman"/>
          <w:b/>
          <w:bCs/>
          <w:lang w:val="en-US"/>
        </w:rPr>
        <w:t xml:space="preserve"> wide</w:t>
      </w:r>
    </w:p>
    <w:p w14:paraId="30FBA954" w14:textId="77777777" w:rsidR="00755036" w:rsidRDefault="00EB1E9B" w:rsidP="002E3CD8">
      <w:pPr>
        <w:spacing w:line="360" w:lineRule="auto"/>
        <w:jc w:val="both"/>
        <w:rPr>
          <w:rFonts w:ascii="Times New Roman" w:hAnsi="Times New Roman" w:cs="Times New Roman"/>
          <w:lang w:val="en-US"/>
        </w:rPr>
      </w:pPr>
      <w:r>
        <w:rPr>
          <w:rFonts w:ascii="Times New Roman" w:hAnsi="Times New Roman" w:cs="Times New Roman"/>
          <w:lang w:val="en-US"/>
        </w:rPr>
        <w:t xml:space="preserve">To evaluate the feasibility of </w:t>
      </w:r>
      <w:r w:rsidR="003F4053">
        <w:rPr>
          <w:rFonts w:ascii="Times New Roman" w:hAnsi="Times New Roman" w:cs="Times New Roman"/>
          <w:lang w:val="en-US"/>
        </w:rPr>
        <w:t>integrating</w:t>
      </w:r>
      <w:r>
        <w:rPr>
          <w:rFonts w:ascii="Times New Roman" w:hAnsi="Times New Roman" w:cs="Times New Roman"/>
          <w:lang w:val="en-US"/>
        </w:rPr>
        <w:t xml:space="preserve"> two features for PAS identification, we </w:t>
      </w:r>
      <w:r w:rsidR="00717D3F">
        <w:rPr>
          <w:rFonts w:ascii="Times New Roman" w:hAnsi="Times New Roman" w:cs="Times New Roman"/>
          <w:lang w:val="en-US"/>
        </w:rPr>
        <w:t>applied</w:t>
      </w:r>
      <w:r>
        <w:rPr>
          <w:rFonts w:ascii="Times New Roman" w:hAnsi="Times New Roman" w:cs="Times New Roman"/>
          <w:lang w:val="en-US"/>
        </w:rPr>
        <w:t xml:space="preserve"> a cross validation approaches, in which we trained the model using 1/5 of the datasets and made predictions on the rest. Just as expected, the integrated model achieved xx TPR/recall with FDR less than xx, while </w:t>
      </w:r>
      <w:r w:rsidR="00A949AB">
        <w:rPr>
          <w:rFonts w:ascii="Times New Roman" w:hAnsi="Times New Roman" w:cs="Times New Roman"/>
          <w:lang w:val="en-US"/>
        </w:rPr>
        <w:t xml:space="preserve">models only using DNA sequence or RNA-seq coverage </w:t>
      </w:r>
      <w:r w:rsidR="000D14DE">
        <w:rPr>
          <w:rFonts w:ascii="Times New Roman" w:hAnsi="Times New Roman" w:cs="Times New Roman"/>
          <w:lang w:val="en-US"/>
        </w:rPr>
        <w:t>have</w:t>
      </w:r>
      <w:r w:rsidR="00A949AB">
        <w:rPr>
          <w:rFonts w:ascii="Times New Roman" w:hAnsi="Times New Roman" w:cs="Times New Roman"/>
          <w:lang w:val="en-US"/>
        </w:rPr>
        <w:t xml:space="preserve"> much worse</w:t>
      </w:r>
      <w:r w:rsidR="000D14DE">
        <w:rPr>
          <w:rFonts w:ascii="Times New Roman" w:hAnsi="Times New Roman" w:cs="Times New Roman"/>
          <w:lang w:val="en-US"/>
        </w:rPr>
        <w:t xml:space="preserve"> performance</w:t>
      </w:r>
      <w:r w:rsidR="00A949AB">
        <w:rPr>
          <w:rFonts w:ascii="Times New Roman" w:hAnsi="Times New Roman" w:cs="Times New Roman"/>
          <w:lang w:val="en-US"/>
        </w:rPr>
        <w:t xml:space="preserve"> (TPR = xx, FDR = xx</w:t>
      </w:r>
      <w:r w:rsidR="000D14DE">
        <w:rPr>
          <w:rFonts w:ascii="Times New Roman" w:hAnsi="Times New Roman" w:cs="Times New Roman"/>
          <w:lang w:val="en-US"/>
        </w:rPr>
        <w:t xml:space="preserve">, </w:t>
      </w:r>
      <w:r w:rsidR="000D14DE" w:rsidRPr="00534E0A">
        <w:rPr>
          <w:rFonts w:ascii="Times New Roman" w:hAnsi="Times New Roman" w:cs="Times New Roman"/>
          <w:color w:val="FF0000"/>
          <w:lang w:val="en-US"/>
        </w:rPr>
        <w:t xml:space="preserve">Table </w:t>
      </w:r>
      <w:r w:rsidR="00534E0A" w:rsidRPr="00534E0A">
        <w:rPr>
          <w:rFonts w:ascii="Times New Roman" w:hAnsi="Times New Roman" w:cs="Times New Roman"/>
          <w:color w:val="FF0000"/>
          <w:lang w:val="en-US"/>
        </w:rPr>
        <w:t>1</w:t>
      </w:r>
      <w:r w:rsidR="00A949AB">
        <w:rPr>
          <w:rFonts w:ascii="Times New Roman" w:hAnsi="Times New Roman" w:cs="Times New Roman"/>
          <w:lang w:val="en-US"/>
        </w:rPr>
        <w:t>).</w:t>
      </w:r>
      <w:r w:rsidR="00717D3F">
        <w:rPr>
          <w:rFonts w:ascii="Times New Roman" w:hAnsi="Times New Roman" w:cs="Times New Roman"/>
          <w:lang w:val="en-US"/>
        </w:rPr>
        <w:t xml:space="preserve"> </w:t>
      </w:r>
    </w:p>
    <w:p w14:paraId="08DDB5D3" w14:textId="4D878C1C" w:rsidR="002E3CD8" w:rsidRDefault="00755036" w:rsidP="002E3CD8">
      <w:pPr>
        <w:spacing w:line="360" w:lineRule="auto"/>
        <w:jc w:val="both"/>
        <w:rPr>
          <w:rFonts w:ascii="Times New Roman" w:hAnsi="Times New Roman" w:cs="Times New Roman"/>
          <w:lang w:val="en-US"/>
        </w:rPr>
      </w:pPr>
      <w:r>
        <w:rPr>
          <w:rFonts w:ascii="Times New Roman" w:hAnsi="Times New Roman" w:cs="Times New Roman"/>
          <w:lang w:val="en-US"/>
        </w:rPr>
        <w:t xml:space="preserve">    </w:t>
      </w:r>
      <w:r w:rsidR="00460CDD">
        <w:rPr>
          <w:rFonts w:ascii="Times New Roman" w:hAnsi="Times New Roman" w:cs="Times New Roman"/>
          <w:lang w:val="en-US"/>
        </w:rPr>
        <w:t xml:space="preserve">Even though </w:t>
      </w:r>
      <w:r w:rsidR="00212A1B">
        <w:rPr>
          <w:rFonts w:ascii="Times New Roman" w:hAnsi="Times New Roman" w:cs="Times New Roman"/>
          <w:lang w:val="en-US"/>
        </w:rPr>
        <w:t>the</w:t>
      </w:r>
      <w:r w:rsidR="00460CDD">
        <w:rPr>
          <w:rFonts w:ascii="Times New Roman" w:hAnsi="Times New Roman" w:cs="Times New Roman"/>
          <w:lang w:val="en-US"/>
        </w:rPr>
        <w:t xml:space="preserve"> binary classification model </w:t>
      </w:r>
      <w:r w:rsidR="00212A1B">
        <w:rPr>
          <w:rFonts w:ascii="Times New Roman" w:hAnsi="Times New Roman" w:cs="Times New Roman"/>
          <w:lang w:val="en-US"/>
        </w:rPr>
        <w:t xml:space="preserve">could achieve </w:t>
      </w:r>
      <w:r w:rsidR="00460CDD">
        <w:rPr>
          <w:rFonts w:ascii="Times New Roman" w:hAnsi="Times New Roman" w:cs="Times New Roman"/>
          <w:lang w:val="en-US"/>
        </w:rPr>
        <w:t xml:space="preserve">good performance in the determination of true or false PAS, applying it </w:t>
      </w:r>
      <w:r w:rsidR="00604804">
        <w:rPr>
          <w:rFonts w:ascii="Times New Roman" w:hAnsi="Times New Roman" w:cs="Times New Roman"/>
          <w:lang w:val="en-US"/>
        </w:rPr>
        <w:t xml:space="preserve">on </w:t>
      </w:r>
      <w:r w:rsidR="00212A1B">
        <w:rPr>
          <w:rFonts w:ascii="Times New Roman" w:hAnsi="Times New Roman" w:cs="Times New Roman"/>
          <w:lang w:val="en-US"/>
        </w:rPr>
        <w:t xml:space="preserve">genome-wide </w:t>
      </w:r>
      <w:r w:rsidR="00460CDD">
        <w:rPr>
          <w:rFonts w:ascii="Times New Roman" w:hAnsi="Times New Roman" w:cs="Times New Roman"/>
          <w:lang w:val="en-US"/>
        </w:rPr>
        <w:t>PAS identification</w:t>
      </w:r>
      <w:r w:rsidR="00604804">
        <w:rPr>
          <w:rFonts w:ascii="Times New Roman" w:hAnsi="Times New Roman" w:cs="Times New Roman"/>
          <w:lang w:val="en-US"/>
        </w:rPr>
        <w:t xml:space="preserve"> in practical</w:t>
      </w:r>
      <w:r w:rsidR="00460CDD">
        <w:rPr>
          <w:rFonts w:ascii="Times New Roman" w:hAnsi="Times New Roman" w:cs="Times New Roman"/>
          <w:lang w:val="en-US"/>
        </w:rPr>
        <w:t xml:space="preserve"> remains challenge</w:t>
      </w:r>
      <w:r w:rsidR="00604804">
        <w:rPr>
          <w:rFonts w:ascii="Times New Roman" w:hAnsi="Times New Roman" w:cs="Times New Roman"/>
          <w:lang w:val="en-US"/>
        </w:rPr>
        <w:t xml:space="preserve"> since the positive and negative datasets are highly </w:t>
      </w:r>
      <w:r w:rsidR="00212A1B">
        <w:rPr>
          <w:rFonts w:ascii="Times New Roman" w:hAnsi="Times New Roman" w:cs="Times New Roman"/>
          <w:lang w:val="en-US"/>
        </w:rPr>
        <w:t>un</w:t>
      </w:r>
      <w:r w:rsidR="00604804">
        <w:rPr>
          <w:rFonts w:ascii="Times New Roman" w:hAnsi="Times New Roman" w:cs="Times New Roman"/>
          <w:lang w:val="en-US"/>
        </w:rPr>
        <w:t xml:space="preserve">balanced. For instance, among 3 billion loci in human genome, only xx of them are </w:t>
      </w:r>
      <w:r w:rsidR="003F4053">
        <w:rPr>
          <w:rFonts w:ascii="Times New Roman" w:hAnsi="Times New Roman" w:cs="Times New Roman"/>
          <w:lang w:val="en-US"/>
        </w:rPr>
        <w:t>truly expressed</w:t>
      </w:r>
      <w:r w:rsidR="00604804">
        <w:rPr>
          <w:rFonts w:ascii="Times New Roman" w:hAnsi="Times New Roman" w:cs="Times New Roman"/>
          <w:lang w:val="en-US"/>
        </w:rPr>
        <w:t xml:space="preserve"> PAS</w:t>
      </w:r>
      <w:r w:rsidR="003F4053">
        <w:rPr>
          <w:rFonts w:ascii="Times New Roman" w:hAnsi="Times New Roman" w:cs="Times New Roman"/>
          <w:lang w:val="en-US"/>
        </w:rPr>
        <w:t xml:space="preserve"> (positive)</w:t>
      </w:r>
      <w:r w:rsidR="00604804">
        <w:rPr>
          <w:rFonts w:ascii="Times New Roman" w:hAnsi="Times New Roman" w:cs="Times New Roman"/>
          <w:lang w:val="en-US"/>
        </w:rPr>
        <w:t xml:space="preserve">, while the rest 9x% are negative. </w:t>
      </w:r>
      <w:r w:rsidR="00BB0A06">
        <w:rPr>
          <w:rFonts w:ascii="Times New Roman" w:hAnsi="Times New Roman" w:cs="Times New Roman"/>
          <w:lang w:val="en-US"/>
        </w:rPr>
        <w:t>T</w:t>
      </w:r>
      <w:r w:rsidR="00BB0A06" w:rsidRPr="00BB0A06">
        <w:rPr>
          <w:rFonts w:ascii="Times New Roman" w:hAnsi="Times New Roman" w:cs="Times New Roman"/>
          <w:highlight w:val="yellow"/>
          <w:lang w:val="en-US"/>
        </w:rPr>
        <w:t xml:space="preserve">o this </w:t>
      </w:r>
      <w:r w:rsidR="00AA37FC">
        <w:rPr>
          <w:rFonts w:ascii="Times New Roman" w:hAnsi="Times New Roman" w:cs="Times New Roman"/>
          <w:highlight w:val="yellow"/>
          <w:lang w:val="en-US"/>
        </w:rPr>
        <w:t>aim</w:t>
      </w:r>
      <w:r w:rsidR="00BB0A06" w:rsidRPr="00BB0A06">
        <w:rPr>
          <w:rFonts w:ascii="Times New Roman" w:hAnsi="Times New Roman" w:cs="Times New Roman"/>
          <w:highlight w:val="yellow"/>
          <w:lang w:val="en-US"/>
        </w:rPr>
        <w:t xml:space="preserve">, we </w:t>
      </w:r>
      <w:r w:rsidR="007B537A">
        <w:rPr>
          <w:rFonts w:ascii="Times New Roman" w:hAnsi="Times New Roman" w:cs="Times New Roman"/>
          <w:highlight w:val="yellow"/>
          <w:lang w:val="en-US"/>
        </w:rPr>
        <w:t xml:space="preserve">extended the model on genome scanning. In brief, we did prediction </w:t>
      </w:r>
      <w:r w:rsidR="003F4053">
        <w:rPr>
          <w:rFonts w:ascii="Times New Roman" w:hAnsi="Times New Roman" w:cs="Times New Roman"/>
          <w:highlight w:val="yellow"/>
          <w:lang w:val="en-US"/>
        </w:rPr>
        <w:t>at</w:t>
      </w:r>
      <w:r w:rsidR="007B537A">
        <w:rPr>
          <w:rFonts w:ascii="Times New Roman" w:hAnsi="Times New Roman" w:cs="Times New Roman"/>
          <w:highlight w:val="yellow"/>
          <w:lang w:val="en-US"/>
        </w:rPr>
        <w:t xml:space="preserve"> each locus and any locus within xx bp away from true PAS were considered as true positive. (Please write a summary about how you did the scanning)</w:t>
      </w:r>
      <w:r w:rsidR="007B537A">
        <w:rPr>
          <w:rFonts w:ascii="Times New Roman" w:hAnsi="Times New Roman" w:cs="Times New Roman"/>
          <w:lang w:val="en-US"/>
        </w:rPr>
        <w:t>.</w:t>
      </w:r>
      <w:r w:rsidR="00BB0A06">
        <w:rPr>
          <w:rFonts w:ascii="Times New Roman" w:hAnsi="Times New Roman" w:cs="Times New Roman"/>
          <w:lang w:val="en-US"/>
        </w:rPr>
        <w:t xml:space="preserve"> </w:t>
      </w:r>
      <w:r w:rsidR="00604804">
        <w:rPr>
          <w:rFonts w:ascii="Times New Roman" w:hAnsi="Times New Roman" w:cs="Times New Roman"/>
          <w:lang w:val="en-US"/>
        </w:rPr>
        <w:t>Furthermore, even the model c</w:t>
      </w:r>
      <w:r w:rsidR="00D80AEE">
        <w:rPr>
          <w:rFonts w:ascii="Times New Roman" w:hAnsi="Times New Roman" w:cs="Times New Roman"/>
          <w:lang w:val="en-US"/>
        </w:rPr>
        <w:t>ould</w:t>
      </w:r>
      <w:r w:rsidR="00604804">
        <w:rPr>
          <w:rFonts w:ascii="Times New Roman" w:hAnsi="Times New Roman" w:cs="Times New Roman"/>
          <w:lang w:val="en-US"/>
        </w:rPr>
        <w:t xml:space="preserve"> achieve 99% of precision in the binary prediction, the final genome scanning could still get millions of false positives, resulting in extremely high FDRs. To solve this problem, we first limited the loci for the prediction by requiring it covered by RNA-seq reads. In this way, we reduced the total scanning loci from 3 billion to xx million. Additionally, we introduced a circular training strategy</w:t>
      </w:r>
      <w:r w:rsidR="007B537A">
        <w:rPr>
          <w:rFonts w:ascii="Times New Roman" w:hAnsi="Times New Roman" w:cs="Times New Roman"/>
          <w:lang w:val="en-US"/>
        </w:rPr>
        <w:t xml:space="preserve"> during scanning</w:t>
      </w:r>
      <w:r w:rsidR="00604804">
        <w:rPr>
          <w:rFonts w:ascii="Times New Roman" w:hAnsi="Times New Roman" w:cs="Times New Roman"/>
          <w:lang w:val="en-US"/>
        </w:rPr>
        <w:t xml:space="preserve">, in which we repeatedly replace </w:t>
      </w:r>
      <w:r w:rsidR="00212A1B">
        <w:rPr>
          <w:rFonts w:ascii="Times New Roman" w:hAnsi="Times New Roman" w:cs="Times New Roman"/>
          <w:lang w:val="en-US"/>
        </w:rPr>
        <w:t>the false</w:t>
      </w:r>
      <w:r w:rsidR="00604804">
        <w:rPr>
          <w:rFonts w:ascii="Times New Roman" w:hAnsi="Times New Roman" w:cs="Times New Roman"/>
          <w:lang w:val="en-US"/>
        </w:rPr>
        <w:t xml:space="preserve"> positive predictions, which further</w:t>
      </w:r>
      <w:r w:rsidR="007B537A">
        <w:rPr>
          <w:rFonts w:ascii="Times New Roman" w:hAnsi="Times New Roman" w:cs="Times New Roman"/>
          <w:lang w:val="en-US"/>
        </w:rPr>
        <w:t xml:space="preserve"> reduced the false positives. </w:t>
      </w:r>
    </w:p>
    <w:p w14:paraId="74C1A189" w14:textId="27E06045" w:rsidR="00475B46" w:rsidRDefault="002E3CD8" w:rsidP="00BA0904">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Eventually, our model was able to achieve </w:t>
      </w:r>
      <w:r w:rsidR="00294E26">
        <w:rPr>
          <w:rFonts w:ascii="Times New Roman" w:hAnsi="Times New Roman" w:cs="Times New Roman"/>
          <w:lang w:val="en-US"/>
        </w:rPr>
        <w:t>~85% recall with FPR &lt; 10%. Interestingly, we found that around 75% of PAS in SNU398 and THLE2 could be detected</w:t>
      </w:r>
      <w:r w:rsidR="00AB5731">
        <w:rPr>
          <w:rFonts w:ascii="Times New Roman" w:hAnsi="Times New Roman" w:cs="Times New Roman"/>
          <w:lang w:val="en-US"/>
        </w:rPr>
        <w:t xml:space="preserve">, </w:t>
      </w:r>
      <w:r w:rsidR="00294E26">
        <w:rPr>
          <w:rFonts w:ascii="Times New Roman" w:hAnsi="Times New Roman" w:cs="Times New Roman"/>
          <w:lang w:val="en-US"/>
        </w:rPr>
        <w:t>while only 60% of PAS in HepG2 and K562 were detected with FDR &lt; 10%</w:t>
      </w:r>
      <w:r w:rsidR="00AB5731">
        <w:rPr>
          <w:rFonts w:ascii="Times New Roman" w:hAnsi="Times New Roman" w:cs="Times New Roman"/>
          <w:lang w:val="en-US"/>
        </w:rPr>
        <w:t xml:space="preserve"> (</w:t>
      </w:r>
      <w:r w:rsidR="00AB5731" w:rsidRPr="00AB5731">
        <w:rPr>
          <w:rFonts w:ascii="Times New Roman" w:hAnsi="Times New Roman" w:cs="Times New Roman"/>
          <w:color w:val="FF0000"/>
          <w:lang w:val="en-US"/>
        </w:rPr>
        <w:t>Supp Fig</w:t>
      </w:r>
      <w:r w:rsidR="00AB5731">
        <w:rPr>
          <w:rFonts w:ascii="Times New Roman" w:hAnsi="Times New Roman" w:cs="Times New Roman"/>
          <w:color w:val="FF0000"/>
          <w:lang w:val="en-US"/>
        </w:rPr>
        <w:t>s.</w:t>
      </w:r>
      <w:r w:rsidR="00AB5731" w:rsidRPr="00AB5731">
        <w:rPr>
          <w:rFonts w:ascii="Times New Roman" w:hAnsi="Times New Roman" w:cs="Times New Roman"/>
          <w:color w:val="FF0000"/>
          <w:lang w:val="en-US"/>
        </w:rPr>
        <w:t xml:space="preserve"> 1</w:t>
      </w:r>
      <w:r w:rsidR="00AB5731">
        <w:rPr>
          <w:rFonts w:ascii="Times New Roman" w:hAnsi="Times New Roman" w:cs="Times New Roman"/>
          <w:color w:val="FF0000"/>
          <w:lang w:val="en-US"/>
        </w:rPr>
        <w:t>a and 1b</w:t>
      </w:r>
      <w:r w:rsidR="00AB5731">
        <w:rPr>
          <w:rFonts w:ascii="Times New Roman" w:hAnsi="Times New Roman" w:cs="Times New Roman"/>
          <w:lang w:val="en-US"/>
        </w:rPr>
        <w:t>)</w:t>
      </w:r>
      <w:r w:rsidR="00294E26">
        <w:rPr>
          <w:rFonts w:ascii="Times New Roman" w:hAnsi="Times New Roman" w:cs="Times New Roman"/>
          <w:lang w:val="en-US"/>
        </w:rPr>
        <w:t xml:space="preserve">. This could be due to RNA-seq data depth? </w:t>
      </w:r>
      <w:proofErr w:type="spellStart"/>
      <w:r w:rsidR="00294E26">
        <w:rPr>
          <w:rFonts w:ascii="Times New Roman" w:hAnsi="Times New Roman" w:cs="Times New Roman"/>
          <w:lang w:val="en-US"/>
        </w:rPr>
        <w:t>polyA</w:t>
      </w:r>
      <w:proofErr w:type="spellEnd"/>
      <w:r w:rsidR="00294E26">
        <w:rPr>
          <w:rFonts w:ascii="Times New Roman" w:hAnsi="Times New Roman" w:cs="Times New Roman"/>
          <w:lang w:val="en-US"/>
        </w:rPr>
        <w:t xml:space="preserve">-seq </w:t>
      </w:r>
      <w:proofErr w:type="gramStart"/>
      <w:r w:rsidR="00294E26">
        <w:rPr>
          <w:rFonts w:ascii="Times New Roman" w:hAnsi="Times New Roman" w:cs="Times New Roman"/>
          <w:lang w:val="en-US"/>
        </w:rPr>
        <w:t>depth?.</w:t>
      </w:r>
      <w:proofErr w:type="gramEnd"/>
      <w:r w:rsidR="00294E26">
        <w:rPr>
          <w:rFonts w:ascii="Times New Roman" w:hAnsi="Times New Roman" w:cs="Times New Roman"/>
          <w:lang w:val="en-US"/>
        </w:rPr>
        <w:t xml:space="preserve"> Even though</w:t>
      </w:r>
      <w:r w:rsidR="00AA37FC">
        <w:rPr>
          <w:rFonts w:ascii="Times New Roman" w:hAnsi="Times New Roman" w:cs="Times New Roman"/>
          <w:lang w:val="en-US"/>
        </w:rPr>
        <w:t xml:space="preserve"> </w:t>
      </w:r>
      <w:r w:rsidR="00294E26">
        <w:rPr>
          <w:rFonts w:ascii="Times New Roman" w:hAnsi="Times New Roman" w:cs="Times New Roman"/>
          <w:lang w:val="en-US"/>
        </w:rPr>
        <w:t>to obtain ~80% recall, FDR</w:t>
      </w:r>
      <w:r w:rsidR="00AA37FC">
        <w:rPr>
          <w:rFonts w:ascii="Times New Roman" w:hAnsi="Times New Roman" w:cs="Times New Roman"/>
          <w:lang w:val="en-US"/>
        </w:rPr>
        <w:t>s</w:t>
      </w:r>
      <w:r w:rsidR="00294E26">
        <w:rPr>
          <w:rFonts w:ascii="Times New Roman" w:hAnsi="Times New Roman" w:cs="Times New Roman"/>
          <w:lang w:val="en-US"/>
        </w:rPr>
        <w:t xml:space="preserve"> could be as high as 30%</w:t>
      </w:r>
      <w:r w:rsidR="00AA37FC">
        <w:rPr>
          <w:rFonts w:ascii="Times New Roman" w:hAnsi="Times New Roman" w:cs="Times New Roman"/>
          <w:lang w:val="en-US"/>
        </w:rPr>
        <w:t xml:space="preserve"> in our prediction</w:t>
      </w:r>
      <w:r w:rsidR="00294E26">
        <w:rPr>
          <w:rFonts w:ascii="Times New Roman" w:hAnsi="Times New Roman" w:cs="Times New Roman"/>
          <w:lang w:val="en-US"/>
        </w:rPr>
        <w:t xml:space="preserve">, many of them </w:t>
      </w:r>
      <w:r w:rsidR="00AA37FC">
        <w:rPr>
          <w:rFonts w:ascii="Times New Roman" w:hAnsi="Times New Roman" w:cs="Times New Roman"/>
          <w:lang w:val="en-US"/>
        </w:rPr>
        <w:t xml:space="preserve">might not be real false positives as they </w:t>
      </w:r>
      <w:r w:rsidR="00294E26">
        <w:rPr>
          <w:rFonts w:ascii="Times New Roman" w:hAnsi="Times New Roman" w:cs="Times New Roman"/>
          <w:lang w:val="en-US"/>
        </w:rPr>
        <w:t xml:space="preserve">are expressed and annotated, whereas </w:t>
      </w:r>
      <w:r w:rsidR="00AA37FC">
        <w:rPr>
          <w:rFonts w:ascii="Times New Roman" w:hAnsi="Times New Roman" w:cs="Times New Roman"/>
          <w:lang w:val="en-US"/>
        </w:rPr>
        <w:t>only the</w:t>
      </w:r>
      <w:r w:rsidR="00294E26">
        <w:rPr>
          <w:rFonts w:ascii="Times New Roman" w:hAnsi="Times New Roman" w:cs="Times New Roman"/>
          <w:lang w:val="en-US"/>
        </w:rPr>
        <w:t xml:space="preserve"> expression levels did not pass our threshold (</w:t>
      </w:r>
      <w:r w:rsidR="00294E26" w:rsidRPr="00AB5731">
        <w:rPr>
          <w:rFonts w:ascii="Times New Roman" w:hAnsi="Times New Roman" w:cs="Times New Roman"/>
          <w:color w:val="FF0000"/>
          <w:lang w:val="en-US"/>
        </w:rPr>
        <w:t>Fig. 2a</w:t>
      </w:r>
      <w:r w:rsidR="00294E26">
        <w:rPr>
          <w:rFonts w:ascii="Times New Roman" w:hAnsi="Times New Roman" w:cs="Times New Roman"/>
          <w:lang w:val="en-US"/>
        </w:rPr>
        <w:t xml:space="preserve">). To further inspect </w:t>
      </w:r>
      <w:r w:rsidR="00475B46">
        <w:rPr>
          <w:rFonts w:ascii="Times New Roman" w:hAnsi="Times New Roman" w:cs="Times New Roman"/>
          <w:lang w:val="en-US"/>
        </w:rPr>
        <w:t xml:space="preserve">this, we further grouped annotated PAS with a series of expression levels. Indeed, </w:t>
      </w:r>
      <w:r w:rsidR="00AA37FC">
        <w:rPr>
          <w:rFonts w:ascii="Times New Roman" w:hAnsi="Times New Roman" w:cs="Times New Roman"/>
          <w:lang w:val="en-US"/>
        </w:rPr>
        <w:t>our</w:t>
      </w:r>
      <w:r w:rsidR="00475B46">
        <w:rPr>
          <w:rFonts w:ascii="Times New Roman" w:hAnsi="Times New Roman" w:cs="Times New Roman"/>
          <w:lang w:val="en-US"/>
        </w:rPr>
        <w:t xml:space="preserve"> model exhibit much </w:t>
      </w:r>
      <w:r w:rsidR="00AA37FC">
        <w:rPr>
          <w:rFonts w:ascii="Times New Roman" w:hAnsi="Times New Roman" w:cs="Times New Roman"/>
          <w:lang w:val="en-US"/>
        </w:rPr>
        <w:t>stronger</w:t>
      </w:r>
      <w:r w:rsidR="00475B46">
        <w:rPr>
          <w:rFonts w:ascii="Times New Roman" w:hAnsi="Times New Roman" w:cs="Times New Roman"/>
          <w:lang w:val="en-US"/>
        </w:rPr>
        <w:t xml:space="preserve"> capacity of the identification of PAS with </w:t>
      </w:r>
      <w:r w:rsidR="00AA37FC">
        <w:rPr>
          <w:rFonts w:ascii="Times New Roman" w:hAnsi="Times New Roman" w:cs="Times New Roman"/>
          <w:lang w:val="en-US"/>
        </w:rPr>
        <w:t>higher</w:t>
      </w:r>
      <w:r w:rsidR="00475B46">
        <w:rPr>
          <w:rFonts w:ascii="Times New Roman" w:hAnsi="Times New Roman" w:cs="Times New Roman"/>
          <w:lang w:val="en-US"/>
        </w:rPr>
        <w:t xml:space="preserve"> expression, while it’s not so powerful for lowly expressed PAS</w:t>
      </w:r>
      <w:r w:rsidR="00AA37FC">
        <w:rPr>
          <w:rFonts w:ascii="Times New Roman" w:hAnsi="Times New Roman" w:cs="Times New Roman"/>
          <w:lang w:val="en-US"/>
        </w:rPr>
        <w:t xml:space="preserve"> </w:t>
      </w:r>
      <w:r w:rsidR="00832AD4">
        <w:rPr>
          <w:rFonts w:ascii="Times New Roman" w:hAnsi="Times New Roman" w:cs="Times New Roman"/>
          <w:lang w:val="en-US"/>
        </w:rPr>
        <w:t>(</w:t>
      </w:r>
      <w:r w:rsidR="00832AD4" w:rsidRPr="00AB5731">
        <w:rPr>
          <w:rFonts w:ascii="Times New Roman" w:hAnsi="Times New Roman" w:cs="Times New Roman"/>
          <w:color w:val="FF0000"/>
          <w:lang w:val="en-US"/>
        </w:rPr>
        <w:t>Fig. 2b</w:t>
      </w:r>
      <w:r w:rsidR="00832AD4">
        <w:rPr>
          <w:rFonts w:ascii="Times New Roman" w:hAnsi="Times New Roman" w:cs="Times New Roman"/>
          <w:lang w:val="en-US"/>
        </w:rPr>
        <w:t>)</w:t>
      </w:r>
      <w:r w:rsidR="00475B46">
        <w:rPr>
          <w:rFonts w:ascii="Times New Roman" w:hAnsi="Times New Roman" w:cs="Times New Roman"/>
          <w:lang w:val="en-US"/>
        </w:rPr>
        <w:t xml:space="preserve">. We further checked the position of our identified PAS and surprisingly they are very closed to the true PAS, </w:t>
      </w:r>
      <w:r w:rsidR="00ED7BF1">
        <w:rPr>
          <w:rFonts w:ascii="Times New Roman" w:hAnsi="Times New Roman" w:cs="Times New Roman"/>
          <w:lang w:val="en-US"/>
        </w:rPr>
        <w:t>in which &gt;</w:t>
      </w:r>
      <w:r w:rsidR="00475B46">
        <w:rPr>
          <w:rFonts w:ascii="Times New Roman" w:hAnsi="Times New Roman" w:cs="Times New Roman"/>
          <w:lang w:val="en-US"/>
        </w:rPr>
        <w:t>80% of the identified PAS are within 25bp away from the annotation</w:t>
      </w:r>
      <w:r w:rsidR="00832AD4">
        <w:rPr>
          <w:rFonts w:ascii="Times New Roman" w:hAnsi="Times New Roman" w:cs="Times New Roman"/>
          <w:lang w:val="en-US"/>
        </w:rPr>
        <w:t xml:space="preserve"> (</w:t>
      </w:r>
      <w:r w:rsidR="00832AD4" w:rsidRPr="00AB5731">
        <w:rPr>
          <w:rFonts w:ascii="Times New Roman" w:hAnsi="Times New Roman" w:cs="Times New Roman"/>
          <w:color w:val="FF0000"/>
          <w:lang w:val="en-US"/>
        </w:rPr>
        <w:t>Fig. 2c</w:t>
      </w:r>
      <w:r w:rsidR="00832AD4">
        <w:rPr>
          <w:rFonts w:ascii="Times New Roman" w:hAnsi="Times New Roman" w:cs="Times New Roman"/>
          <w:lang w:val="en-US"/>
        </w:rPr>
        <w:t>)</w:t>
      </w:r>
      <w:r w:rsidR="00475B46">
        <w:rPr>
          <w:rFonts w:ascii="Times New Roman" w:hAnsi="Times New Roman" w:cs="Times New Roman"/>
          <w:lang w:val="en-US"/>
        </w:rPr>
        <w:t>.</w:t>
      </w:r>
      <w:r w:rsidR="00832AD4">
        <w:rPr>
          <w:rFonts w:ascii="Times New Roman" w:hAnsi="Times New Roman" w:cs="Times New Roman"/>
          <w:lang w:val="en-US"/>
        </w:rPr>
        <w:t xml:space="preserve"> As shown in </w:t>
      </w:r>
      <w:r w:rsidR="00832AD4" w:rsidRPr="00AB5731">
        <w:rPr>
          <w:rFonts w:ascii="Times New Roman" w:hAnsi="Times New Roman" w:cs="Times New Roman"/>
          <w:color w:val="FF0000"/>
          <w:lang w:val="en-US"/>
        </w:rPr>
        <w:t xml:space="preserve">Fig. 2d </w:t>
      </w:r>
      <w:r w:rsidR="00832AD4">
        <w:rPr>
          <w:rFonts w:ascii="Times New Roman" w:hAnsi="Times New Roman" w:cs="Times New Roman"/>
          <w:lang w:val="en-US"/>
        </w:rPr>
        <w:t xml:space="preserve">as an </w:t>
      </w:r>
      <w:r w:rsidR="00832AD4">
        <w:rPr>
          <w:rFonts w:ascii="Times New Roman" w:hAnsi="Times New Roman" w:cs="Times New Roman"/>
          <w:lang w:val="en-US"/>
        </w:rPr>
        <w:lastRenderedPageBreak/>
        <w:t xml:space="preserve">example, our model was successfully identified PAS a from gene X, which was expressed in xx, xx, but not in xx, while PAS b was expressed in xx </w:t>
      </w:r>
      <w:proofErr w:type="spellStart"/>
      <w:r w:rsidR="00832AD4">
        <w:rPr>
          <w:rFonts w:ascii="Times New Roman" w:hAnsi="Times New Roman" w:cs="Times New Roman"/>
          <w:lang w:val="en-US"/>
        </w:rPr>
        <w:t>xx</w:t>
      </w:r>
      <w:proofErr w:type="spellEnd"/>
      <w:r w:rsidR="00832AD4">
        <w:rPr>
          <w:rFonts w:ascii="Times New Roman" w:hAnsi="Times New Roman" w:cs="Times New Roman"/>
          <w:lang w:val="en-US"/>
        </w:rPr>
        <w:t xml:space="preserve">, but not in xx. </w:t>
      </w:r>
      <w:r w:rsidR="005473F6">
        <w:rPr>
          <w:rFonts w:ascii="Times New Roman" w:hAnsi="Times New Roman" w:cs="Times New Roman"/>
          <w:lang w:val="en-US"/>
        </w:rPr>
        <w:t xml:space="preserve">Taken all these results together, they suggested that our method is capable for accurate PAS identification using RNA-seq data in genome wide scale.  </w:t>
      </w:r>
    </w:p>
    <w:p w14:paraId="799D188D" w14:textId="77777777" w:rsidR="00BA0904" w:rsidRDefault="00BA0904" w:rsidP="00BA0904">
      <w:pPr>
        <w:spacing w:line="360" w:lineRule="auto"/>
        <w:ind w:firstLine="240"/>
        <w:jc w:val="both"/>
        <w:rPr>
          <w:rFonts w:ascii="Times New Roman" w:hAnsi="Times New Roman" w:cs="Times New Roman"/>
          <w:lang w:val="en-US"/>
        </w:rPr>
      </w:pPr>
    </w:p>
    <w:p w14:paraId="49578105" w14:textId="3BC355C0" w:rsidR="00475B46" w:rsidRDefault="00475B46" w:rsidP="00475B46">
      <w:pPr>
        <w:spacing w:line="360" w:lineRule="auto"/>
        <w:rPr>
          <w:rFonts w:ascii="Times New Roman" w:hAnsi="Times New Roman" w:cs="Times New Roman"/>
          <w:b/>
          <w:bCs/>
          <w:lang w:val="en-US"/>
        </w:rPr>
      </w:pPr>
      <w:r>
        <w:rPr>
          <w:rFonts w:ascii="Times New Roman" w:hAnsi="Times New Roman" w:cs="Times New Roman"/>
          <w:b/>
          <w:bCs/>
          <w:lang w:val="en-US"/>
        </w:rPr>
        <w:t>A</w:t>
      </w:r>
      <w:r w:rsidRPr="008102AC">
        <w:rPr>
          <w:rFonts w:ascii="Times New Roman" w:hAnsi="Times New Roman" w:cs="Times New Roman"/>
          <w:b/>
          <w:bCs/>
          <w:lang w:val="en-US"/>
        </w:rPr>
        <w:t xml:space="preserve">PAIQ outperforms other methods on </w:t>
      </w:r>
      <w:r>
        <w:rPr>
          <w:rFonts w:ascii="Times New Roman" w:hAnsi="Times New Roman" w:cs="Times New Roman"/>
          <w:b/>
          <w:bCs/>
          <w:lang w:val="en-US"/>
        </w:rPr>
        <w:t xml:space="preserve">PAS </w:t>
      </w:r>
      <w:r w:rsidRPr="008102AC">
        <w:rPr>
          <w:rFonts w:ascii="Times New Roman" w:hAnsi="Times New Roman" w:cs="Times New Roman"/>
          <w:b/>
          <w:bCs/>
          <w:lang w:val="en-US"/>
        </w:rPr>
        <w:t xml:space="preserve">identification </w:t>
      </w:r>
    </w:p>
    <w:p w14:paraId="6423B805" w14:textId="2CE4BA75" w:rsidR="00475B46" w:rsidRDefault="00BD32AD" w:rsidP="00475B46">
      <w:pPr>
        <w:spacing w:line="360" w:lineRule="auto"/>
        <w:jc w:val="both"/>
        <w:rPr>
          <w:rFonts w:ascii="Times New Roman" w:hAnsi="Times New Roman" w:cs="Times New Roman"/>
          <w:lang w:val="en-US"/>
        </w:rPr>
      </w:pPr>
      <w:r>
        <w:rPr>
          <w:rFonts w:ascii="Times New Roman" w:hAnsi="Times New Roman" w:cs="Times New Roman"/>
          <w:lang w:val="en-US"/>
        </w:rPr>
        <w:t xml:space="preserve">Since our model showed good performance on PAS identification, </w:t>
      </w:r>
      <w:r w:rsidR="00A13469">
        <w:rPr>
          <w:rFonts w:ascii="Times New Roman" w:hAnsi="Times New Roman" w:cs="Times New Roman"/>
          <w:lang w:val="en-US"/>
        </w:rPr>
        <w:t xml:space="preserve">we </w:t>
      </w:r>
      <w:r>
        <w:rPr>
          <w:rFonts w:ascii="Times New Roman" w:hAnsi="Times New Roman" w:cs="Times New Roman"/>
          <w:lang w:val="en-US"/>
        </w:rPr>
        <w:t xml:space="preserve">next </w:t>
      </w:r>
      <w:r w:rsidR="0041315D">
        <w:rPr>
          <w:rFonts w:ascii="Times New Roman" w:hAnsi="Times New Roman" w:cs="Times New Roman"/>
          <w:lang w:val="en-US"/>
        </w:rPr>
        <w:t xml:space="preserve">benchmarked </w:t>
      </w:r>
      <w:r w:rsidR="00A13469">
        <w:rPr>
          <w:rFonts w:ascii="Times New Roman" w:hAnsi="Times New Roman" w:cs="Times New Roman"/>
          <w:lang w:val="en-US"/>
        </w:rPr>
        <w:t xml:space="preserve">it </w:t>
      </w:r>
      <w:r w:rsidR="0041315D">
        <w:rPr>
          <w:rFonts w:ascii="Times New Roman" w:hAnsi="Times New Roman" w:cs="Times New Roman"/>
          <w:lang w:val="en-US"/>
        </w:rPr>
        <w:t>with several previous published method</w:t>
      </w:r>
      <w:r w:rsidR="00A13469">
        <w:rPr>
          <w:rFonts w:ascii="Times New Roman" w:hAnsi="Times New Roman" w:cs="Times New Roman"/>
          <w:lang w:val="en-US"/>
        </w:rPr>
        <w:t>s</w:t>
      </w:r>
      <w:r w:rsidR="0041315D">
        <w:rPr>
          <w:rFonts w:ascii="Times New Roman" w:hAnsi="Times New Roman" w:cs="Times New Roman"/>
          <w:lang w:val="en-US"/>
        </w:rPr>
        <w:t xml:space="preserve">, including DaPars2, mountain climber, xx, and </w:t>
      </w:r>
      <w:proofErr w:type="spellStart"/>
      <w:r w:rsidR="0041315D">
        <w:rPr>
          <w:rFonts w:ascii="Times New Roman" w:hAnsi="Times New Roman" w:cs="Times New Roman"/>
          <w:lang w:val="en-US"/>
        </w:rPr>
        <w:t>APxx</w:t>
      </w:r>
      <w:proofErr w:type="spellEnd"/>
      <w:r w:rsidR="0041315D">
        <w:rPr>
          <w:rFonts w:ascii="Times New Roman" w:hAnsi="Times New Roman" w:cs="Times New Roman"/>
          <w:lang w:val="en-US"/>
        </w:rPr>
        <w:t>.</w:t>
      </w:r>
      <w:r w:rsidR="000E7428">
        <w:rPr>
          <w:rFonts w:ascii="Times New Roman" w:hAnsi="Times New Roman" w:cs="Times New Roman"/>
          <w:lang w:val="en-US"/>
        </w:rPr>
        <w:t xml:space="preserve"> Among them, xx and xx were based on the transition pattern in RNA-seq coverage, while xx and xx relied on DNA sequenc</w:t>
      </w:r>
      <w:r w:rsidR="009C3540">
        <w:rPr>
          <w:rFonts w:ascii="Times New Roman" w:hAnsi="Times New Roman" w:cs="Times New Roman"/>
          <w:lang w:val="en-US"/>
        </w:rPr>
        <w:t>e</w:t>
      </w:r>
      <w:r w:rsidR="000E7428">
        <w:rPr>
          <w:rFonts w:ascii="Times New Roman" w:hAnsi="Times New Roman" w:cs="Times New Roman"/>
          <w:lang w:val="en-US"/>
        </w:rPr>
        <w:t>, while APXX combined RNA-seq and DNA sequenc</w:t>
      </w:r>
      <w:r w:rsidR="009C3540">
        <w:rPr>
          <w:rFonts w:ascii="Times New Roman" w:hAnsi="Times New Roman" w:cs="Times New Roman"/>
          <w:lang w:val="en-US"/>
        </w:rPr>
        <w:t>e</w:t>
      </w:r>
      <w:r w:rsidR="000E7428">
        <w:rPr>
          <w:rFonts w:ascii="Times New Roman" w:hAnsi="Times New Roman" w:cs="Times New Roman"/>
          <w:lang w:val="en-US"/>
        </w:rPr>
        <w:t xml:space="preserve">, but only capable of binary classification. </w:t>
      </w:r>
      <w:r w:rsidR="000E7428">
        <w:rPr>
          <w:rFonts w:ascii="Times New Roman" w:hAnsi="Times New Roman" w:cs="Times New Roman"/>
          <w:color w:val="000000" w:themeColor="text1"/>
          <w:lang w:val="en-US"/>
        </w:rPr>
        <w:t xml:space="preserve">As shown in </w:t>
      </w:r>
      <w:r w:rsidR="000E7428" w:rsidRPr="00AB5731">
        <w:rPr>
          <w:rFonts w:ascii="Times New Roman" w:hAnsi="Times New Roman" w:cs="Times New Roman"/>
          <w:color w:val="FF0000"/>
          <w:lang w:val="en-US"/>
        </w:rPr>
        <w:t>Fig. 3a</w:t>
      </w:r>
      <w:r w:rsidR="000E7428">
        <w:rPr>
          <w:rFonts w:ascii="Times New Roman" w:hAnsi="Times New Roman" w:cs="Times New Roman"/>
          <w:color w:val="000000" w:themeColor="text1"/>
          <w:lang w:val="en-US"/>
        </w:rPr>
        <w:t xml:space="preserve">, with the same FDR, our method identified the </w:t>
      </w:r>
      <w:r w:rsidR="003F2084">
        <w:rPr>
          <w:rFonts w:ascii="Times New Roman" w:hAnsi="Times New Roman" w:cs="Times New Roman"/>
          <w:color w:val="000000" w:themeColor="text1"/>
          <w:lang w:val="en-US"/>
        </w:rPr>
        <w:t>largest number of</w:t>
      </w:r>
      <w:r w:rsidR="000E7428">
        <w:rPr>
          <w:rFonts w:ascii="Times New Roman" w:hAnsi="Times New Roman" w:cs="Times New Roman"/>
          <w:color w:val="000000" w:themeColor="text1"/>
          <w:lang w:val="en-US"/>
        </w:rPr>
        <w:t xml:space="preserve"> </w:t>
      </w:r>
      <w:r w:rsidR="003F2084">
        <w:rPr>
          <w:rFonts w:ascii="Times New Roman" w:hAnsi="Times New Roman" w:cs="Times New Roman"/>
          <w:color w:val="000000" w:themeColor="text1"/>
          <w:lang w:val="en-US"/>
        </w:rPr>
        <w:t xml:space="preserve">truly expressed </w:t>
      </w:r>
      <w:r w:rsidR="000E7428">
        <w:rPr>
          <w:rFonts w:ascii="Times New Roman" w:hAnsi="Times New Roman" w:cs="Times New Roman"/>
          <w:color w:val="000000" w:themeColor="text1"/>
          <w:lang w:val="en-US"/>
        </w:rPr>
        <w:t>PAS.</w:t>
      </w:r>
      <w:r w:rsidR="003F2084">
        <w:rPr>
          <w:rFonts w:ascii="Times New Roman" w:hAnsi="Times New Roman" w:cs="Times New Roman"/>
          <w:color w:val="000000" w:themeColor="text1"/>
          <w:lang w:val="en-US"/>
        </w:rPr>
        <w:t xml:space="preserve"> Moreover, the distance between the identified PAS and true PAS, is smallest in our method comparing to the other 4/5?</w:t>
      </w:r>
      <w:r w:rsidR="008E076A">
        <w:rPr>
          <w:rFonts w:ascii="Times New Roman" w:hAnsi="Times New Roman" w:cs="Times New Roman"/>
          <w:color w:val="000000" w:themeColor="text1"/>
          <w:lang w:val="en-US"/>
        </w:rPr>
        <w:t xml:space="preserve"> (</w:t>
      </w:r>
      <w:r w:rsidR="008E076A" w:rsidRPr="00AB5731">
        <w:rPr>
          <w:rFonts w:ascii="Times New Roman" w:hAnsi="Times New Roman" w:cs="Times New Roman"/>
          <w:color w:val="FF0000"/>
          <w:lang w:val="en-US"/>
        </w:rPr>
        <w:t>Fig. 3b</w:t>
      </w:r>
      <w:r w:rsidR="008E076A">
        <w:rPr>
          <w:rFonts w:ascii="Times New Roman" w:hAnsi="Times New Roman" w:cs="Times New Roman"/>
          <w:color w:val="000000" w:themeColor="text1"/>
          <w:lang w:val="en-US"/>
        </w:rPr>
        <w:t>)</w:t>
      </w:r>
      <w:r w:rsidR="003F2084">
        <w:rPr>
          <w:rFonts w:ascii="Times New Roman" w:hAnsi="Times New Roman" w:cs="Times New Roman"/>
          <w:color w:val="000000" w:themeColor="text1"/>
          <w:lang w:val="en-US"/>
        </w:rPr>
        <w:t xml:space="preserve">.  </w:t>
      </w:r>
      <w:r w:rsidR="000E7428">
        <w:rPr>
          <w:rFonts w:ascii="Times New Roman" w:hAnsi="Times New Roman" w:cs="Times New Roman"/>
          <w:color w:val="000000" w:themeColor="text1"/>
          <w:lang w:val="en-US"/>
        </w:rPr>
        <w:t xml:space="preserve"> </w:t>
      </w:r>
      <w:r w:rsidR="0041315D" w:rsidRPr="00832AD4">
        <w:rPr>
          <w:rFonts w:ascii="Times New Roman" w:hAnsi="Times New Roman" w:cs="Times New Roman"/>
          <w:color w:val="808080" w:themeColor="background1" w:themeShade="80"/>
          <w:lang w:val="en-US"/>
        </w:rPr>
        <w:t xml:space="preserve">  </w:t>
      </w:r>
      <w:r w:rsidRPr="00832AD4">
        <w:rPr>
          <w:rFonts w:ascii="Times New Roman" w:hAnsi="Times New Roman" w:cs="Times New Roman"/>
          <w:color w:val="808080" w:themeColor="background1" w:themeShade="80"/>
          <w:lang w:val="en-US"/>
        </w:rPr>
        <w:t xml:space="preserve"> </w:t>
      </w:r>
    </w:p>
    <w:p w14:paraId="1E4F867C" w14:textId="16E2853C" w:rsidR="00CB189B" w:rsidRDefault="00CB189B" w:rsidP="00475B46">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Moreover, as xx and xx </w:t>
      </w:r>
      <w:r w:rsidR="00F474E0">
        <w:rPr>
          <w:rFonts w:ascii="Times New Roman" w:hAnsi="Times New Roman" w:cs="Times New Roman"/>
          <w:lang w:val="en-US"/>
        </w:rPr>
        <w:t>were</w:t>
      </w:r>
      <w:r>
        <w:rPr>
          <w:rFonts w:ascii="Times New Roman" w:hAnsi="Times New Roman" w:cs="Times New Roman"/>
          <w:lang w:val="en-US"/>
        </w:rPr>
        <w:t xml:space="preserve"> designed to detect APA events within the 3’UTR, we </w:t>
      </w:r>
      <w:r w:rsidR="008E076A">
        <w:rPr>
          <w:rFonts w:ascii="Times New Roman" w:hAnsi="Times New Roman" w:cs="Times New Roman"/>
          <w:lang w:val="en-US"/>
        </w:rPr>
        <w:t>classified the</w:t>
      </w:r>
      <w:r>
        <w:rPr>
          <w:rFonts w:ascii="Times New Roman" w:hAnsi="Times New Roman" w:cs="Times New Roman"/>
          <w:lang w:val="en-US"/>
        </w:rPr>
        <w:t xml:space="preserve"> expressed PAS into xx groups based on their genomic localizations, including terminal </w:t>
      </w:r>
      <w:r w:rsidR="008E076A">
        <w:rPr>
          <w:rFonts w:ascii="Times New Roman" w:hAnsi="Times New Roman" w:cs="Times New Roman"/>
          <w:lang w:val="en-US"/>
        </w:rPr>
        <w:t>exon</w:t>
      </w:r>
      <w:r w:rsidR="00C50E4B">
        <w:rPr>
          <w:rFonts w:ascii="Times New Roman" w:hAnsi="Times New Roman" w:cs="Times New Roman"/>
          <w:lang w:val="en-US"/>
        </w:rPr>
        <w:t xml:space="preserve"> </w:t>
      </w:r>
      <w:r w:rsidR="008E076A">
        <w:rPr>
          <w:rFonts w:ascii="Times New Roman" w:hAnsi="Times New Roman" w:cs="Times New Roman"/>
          <w:lang w:val="en-US"/>
        </w:rPr>
        <w:t>(including</w:t>
      </w:r>
      <w:r>
        <w:rPr>
          <w:rFonts w:ascii="Times New Roman" w:hAnsi="Times New Roman" w:cs="Times New Roman"/>
          <w:lang w:val="en-US"/>
        </w:rPr>
        <w:t xml:space="preserve"> 3’UTR), upstream </w:t>
      </w:r>
      <w:proofErr w:type="spellStart"/>
      <w:r>
        <w:rPr>
          <w:rFonts w:ascii="Times New Roman" w:hAnsi="Times New Roman" w:cs="Times New Roman"/>
          <w:lang w:val="en-US"/>
        </w:rPr>
        <w:t>exonic</w:t>
      </w:r>
      <w:proofErr w:type="spellEnd"/>
      <w:r>
        <w:rPr>
          <w:rFonts w:ascii="Times New Roman" w:hAnsi="Times New Roman" w:cs="Times New Roman"/>
          <w:lang w:val="en-US"/>
        </w:rPr>
        <w:t xml:space="preserve"> regions, upstream intronic regions, and intergenic regions. We found that </w:t>
      </w:r>
      <w:r w:rsidR="008E076A">
        <w:rPr>
          <w:rFonts w:ascii="Times New Roman" w:hAnsi="Times New Roman" w:cs="Times New Roman"/>
          <w:lang w:val="en-US"/>
        </w:rPr>
        <w:t>our method outperform</w:t>
      </w:r>
      <w:r w:rsidR="00025673">
        <w:rPr>
          <w:rFonts w:ascii="Times New Roman" w:hAnsi="Times New Roman" w:cs="Times New Roman"/>
          <w:lang w:val="en-US"/>
        </w:rPr>
        <w:t>ed</w:t>
      </w:r>
      <w:r w:rsidR="008E076A">
        <w:rPr>
          <w:rFonts w:ascii="Times New Roman" w:hAnsi="Times New Roman" w:cs="Times New Roman"/>
          <w:lang w:val="en-US"/>
        </w:rPr>
        <w:t xml:space="preserve"> all these published methods in each genomic </w:t>
      </w:r>
      <w:r w:rsidR="00534E0A">
        <w:rPr>
          <w:rFonts w:ascii="Times New Roman" w:hAnsi="Times New Roman" w:cs="Times New Roman"/>
          <w:lang w:val="en-US"/>
        </w:rPr>
        <w:t>region (</w:t>
      </w:r>
      <w:r w:rsidR="00534E0A" w:rsidRPr="00534E0A">
        <w:rPr>
          <w:rFonts w:ascii="Times New Roman" w:hAnsi="Times New Roman" w:cs="Times New Roman"/>
          <w:color w:val="FF0000"/>
          <w:lang w:val="en-US"/>
        </w:rPr>
        <w:t>Table S2</w:t>
      </w:r>
      <w:r w:rsidR="00534E0A">
        <w:rPr>
          <w:rFonts w:ascii="Times New Roman" w:hAnsi="Times New Roman" w:cs="Times New Roman"/>
          <w:lang w:val="en-US"/>
        </w:rPr>
        <w:t>)</w:t>
      </w:r>
      <w:r w:rsidR="008E076A">
        <w:rPr>
          <w:rFonts w:ascii="Times New Roman" w:hAnsi="Times New Roman" w:cs="Times New Roman"/>
          <w:lang w:val="en-US"/>
        </w:rPr>
        <w:t xml:space="preserve">. As shown in </w:t>
      </w:r>
      <w:r w:rsidR="008E076A" w:rsidRPr="00AB5731">
        <w:rPr>
          <w:rFonts w:ascii="Times New Roman" w:hAnsi="Times New Roman" w:cs="Times New Roman"/>
          <w:color w:val="FF0000"/>
          <w:lang w:val="en-US"/>
        </w:rPr>
        <w:t>Fig. 3c</w:t>
      </w:r>
      <w:r w:rsidR="008E076A">
        <w:rPr>
          <w:rFonts w:ascii="Times New Roman" w:hAnsi="Times New Roman" w:cs="Times New Roman"/>
          <w:lang w:val="en-US"/>
        </w:rPr>
        <w:t xml:space="preserve">, our method identified a PAS within intronic regions, while all other method failed to </w:t>
      </w:r>
      <w:r w:rsidR="00761397">
        <w:rPr>
          <w:rFonts w:ascii="Times New Roman" w:hAnsi="Times New Roman" w:cs="Times New Roman"/>
          <w:lang w:val="en-US"/>
        </w:rPr>
        <w:t>do</w:t>
      </w:r>
      <w:r w:rsidR="008E076A">
        <w:rPr>
          <w:rFonts w:ascii="Times New Roman" w:hAnsi="Times New Roman" w:cs="Times New Roman"/>
          <w:lang w:val="en-US"/>
        </w:rPr>
        <w:t xml:space="preserve"> so. </w:t>
      </w:r>
    </w:p>
    <w:p w14:paraId="7CCBC6ED" w14:textId="6617FD66" w:rsidR="001A7B0E" w:rsidRDefault="00761397" w:rsidP="00025673">
      <w:pPr>
        <w:spacing w:line="360" w:lineRule="auto"/>
        <w:ind w:firstLine="240"/>
        <w:jc w:val="both"/>
        <w:rPr>
          <w:rFonts w:ascii="Times New Roman" w:hAnsi="Times New Roman" w:cs="Times New Roman"/>
          <w:color w:val="000000" w:themeColor="text1"/>
          <w:lang w:val="en-US"/>
        </w:rPr>
      </w:pPr>
      <w:r w:rsidRPr="00025673">
        <w:rPr>
          <w:rFonts w:ascii="Times New Roman" w:hAnsi="Times New Roman" w:cs="Times New Roman"/>
          <w:color w:val="000000" w:themeColor="text1"/>
          <w:lang w:val="en-US"/>
        </w:rPr>
        <w:t xml:space="preserve">To dissect the contribution of RNA-seq converge and DNA sequence </w:t>
      </w:r>
      <w:r w:rsidR="00FE2384">
        <w:rPr>
          <w:rFonts w:ascii="Times New Roman" w:hAnsi="Times New Roman" w:cs="Times New Roman"/>
          <w:color w:val="000000" w:themeColor="text1"/>
          <w:lang w:val="en-US"/>
        </w:rPr>
        <w:t>to the</w:t>
      </w:r>
      <w:r w:rsidRPr="00025673">
        <w:rPr>
          <w:rFonts w:ascii="Times New Roman" w:hAnsi="Times New Roman" w:cs="Times New Roman"/>
          <w:color w:val="000000" w:themeColor="text1"/>
          <w:lang w:val="en-US"/>
        </w:rPr>
        <w:t xml:space="preserve"> model, we also compared the integrated model with coverage- and DNA-only model. We found that, using two features not only improved precision, but also reduced FDR in the prediction. An example was shown in </w:t>
      </w:r>
      <w:r w:rsidRPr="00AB5731">
        <w:rPr>
          <w:rFonts w:ascii="Times New Roman" w:hAnsi="Times New Roman" w:cs="Times New Roman"/>
          <w:color w:val="FF0000"/>
          <w:lang w:val="en-US"/>
        </w:rPr>
        <w:t>Fig. 3d</w:t>
      </w:r>
      <w:r w:rsidRPr="00025673">
        <w:rPr>
          <w:rFonts w:ascii="Times New Roman" w:hAnsi="Times New Roman" w:cs="Times New Roman"/>
          <w:color w:val="000000" w:themeColor="text1"/>
          <w:lang w:val="en-US"/>
        </w:rPr>
        <w:t>, using DNA-only model, identified an annotated PAS that are not expressed, while adding the RNA-seq coverage features, the integrated model was successfully discard</w:t>
      </w:r>
      <w:r w:rsidR="00FE2384">
        <w:rPr>
          <w:rFonts w:ascii="Times New Roman" w:hAnsi="Times New Roman" w:cs="Times New Roman"/>
          <w:color w:val="000000" w:themeColor="text1"/>
          <w:lang w:val="en-US"/>
        </w:rPr>
        <w:t>ed</w:t>
      </w:r>
      <w:r w:rsidRPr="00025673">
        <w:rPr>
          <w:rFonts w:ascii="Times New Roman" w:hAnsi="Times New Roman" w:cs="Times New Roman"/>
          <w:color w:val="000000" w:themeColor="text1"/>
          <w:lang w:val="en-US"/>
        </w:rPr>
        <w:t xml:space="preserve"> this PAS. Another example in </w:t>
      </w:r>
      <w:r w:rsidRPr="00AB5731">
        <w:rPr>
          <w:rFonts w:ascii="Times New Roman" w:hAnsi="Times New Roman" w:cs="Times New Roman"/>
          <w:color w:val="FF0000"/>
          <w:lang w:val="en-US"/>
        </w:rPr>
        <w:t>Fig. 3</w:t>
      </w:r>
      <w:r w:rsidR="00AB5731">
        <w:rPr>
          <w:rFonts w:ascii="Times New Roman" w:hAnsi="Times New Roman" w:cs="Times New Roman"/>
          <w:color w:val="FF0000"/>
          <w:lang w:val="en-US"/>
        </w:rPr>
        <w:t>e</w:t>
      </w:r>
      <w:r w:rsidRPr="00025673">
        <w:rPr>
          <w:rFonts w:ascii="Times New Roman" w:hAnsi="Times New Roman" w:cs="Times New Roman"/>
          <w:color w:val="000000" w:themeColor="text1"/>
          <w:lang w:val="en-US"/>
        </w:rPr>
        <w:t xml:space="preserve">, RNA-seq coverage identified a false PAS from gene x due to </w:t>
      </w:r>
      <w:r w:rsidR="00BD7436">
        <w:rPr>
          <w:rFonts w:ascii="Times New Roman" w:hAnsi="Times New Roman" w:cs="Times New Roman"/>
          <w:color w:val="000000" w:themeColor="text1"/>
          <w:lang w:val="en-US"/>
        </w:rPr>
        <w:t xml:space="preserve">the drastic drop of </w:t>
      </w:r>
      <w:r w:rsidRPr="00025673">
        <w:rPr>
          <w:rFonts w:ascii="Times New Roman" w:hAnsi="Times New Roman" w:cs="Times New Roman"/>
          <w:color w:val="000000" w:themeColor="text1"/>
          <w:lang w:val="en-US"/>
        </w:rPr>
        <w:t xml:space="preserve">coverage, while there is </w:t>
      </w:r>
      <w:r w:rsidR="00FE2384">
        <w:rPr>
          <w:rFonts w:ascii="Times New Roman" w:hAnsi="Times New Roman" w:cs="Times New Roman"/>
          <w:color w:val="000000" w:themeColor="text1"/>
          <w:lang w:val="en-US"/>
        </w:rPr>
        <w:t>none of</w:t>
      </w:r>
      <w:r w:rsidRPr="00025673">
        <w:rPr>
          <w:rFonts w:ascii="Times New Roman" w:hAnsi="Times New Roman" w:cs="Times New Roman"/>
          <w:color w:val="000000" w:themeColor="text1"/>
          <w:lang w:val="en-US"/>
        </w:rPr>
        <w:t xml:space="preserve"> sequence feature</w:t>
      </w:r>
      <w:r w:rsidR="00FE2384">
        <w:rPr>
          <w:rFonts w:ascii="Times New Roman" w:hAnsi="Times New Roman" w:cs="Times New Roman"/>
          <w:color w:val="000000" w:themeColor="text1"/>
          <w:lang w:val="en-US"/>
        </w:rPr>
        <w:t>s</w:t>
      </w:r>
      <w:r w:rsidRPr="00025673">
        <w:rPr>
          <w:rFonts w:ascii="Times New Roman" w:hAnsi="Times New Roman" w:cs="Times New Roman"/>
          <w:color w:val="000000" w:themeColor="text1"/>
          <w:lang w:val="en-US"/>
        </w:rPr>
        <w:t xml:space="preserve"> supporting this PAS, </w:t>
      </w:r>
      <w:r w:rsidR="00FE2384">
        <w:rPr>
          <w:rFonts w:ascii="Times New Roman" w:hAnsi="Times New Roman" w:cs="Times New Roman"/>
          <w:color w:val="000000" w:themeColor="text1"/>
          <w:lang w:val="en-US"/>
        </w:rPr>
        <w:t>which was also</w:t>
      </w:r>
      <w:r w:rsidRPr="00025673">
        <w:rPr>
          <w:rFonts w:ascii="Times New Roman" w:hAnsi="Times New Roman" w:cs="Times New Roman"/>
          <w:color w:val="000000" w:themeColor="text1"/>
          <w:lang w:val="en-US"/>
        </w:rPr>
        <w:t xml:space="preserve"> successfully predicted </w:t>
      </w:r>
      <w:r w:rsidR="00FE2384">
        <w:rPr>
          <w:rFonts w:ascii="Times New Roman" w:hAnsi="Times New Roman" w:cs="Times New Roman"/>
          <w:color w:val="000000" w:themeColor="text1"/>
          <w:lang w:val="en-US"/>
        </w:rPr>
        <w:t xml:space="preserve">as false by the </w:t>
      </w:r>
      <w:r w:rsidR="00FE2384" w:rsidRPr="00025673">
        <w:rPr>
          <w:rFonts w:ascii="Times New Roman" w:hAnsi="Times New Roman" w:cs="Times New Roman"/>
          <w:color w:val="000000" w:themeColor="text1"/>
          <w:lang w:val="en-US"/>
        </w:rPr>
        <w:t xml:space="preserve">integrated model </w:t>
      </w:r>
      <w:r w:rsidR="00AB5731">
        <w:rPr>
          <w:rFonts w:ascii="Times New Roman" w:hAnsi="Times New Roman" w:cs="Times New Roman"/>
          <w:color w:val="000000" w:themeColor="text1"/>
          <w:lang w:val="en-US"/>
        </w:rPr>
        <w:t>(</w:t>
      </w:r>
      <w:r w:rsidR="00AB5731" w:rsidRPr="00AB5731">
        <w:rPr>
          <w:rFonts w:ascii="Times New Roman" w:hAnsi="Times New Roman" w:cs="Times New Roman"/>
          <w:color w:val="FF0000"/>
          <w:lang w:val="en-US"/>
        </w:rPr>
        <w:t>Fig. 3</w:t>
      </w:r>
      <w:r w:rsidR="00AB5731">
        <w:rPr>
          <w:rFonts w:ascii="Times New Roman" w:hAnsi="Times New Roman" w:cs="Times New Roman"/>
          <w:color w:val="FF0000"/>
          <w:lang w:val="en-US"/>
        </w:rPr>
        <w:t>f</w:t>
      </w:r>
      <w:r w:rsidR="00AB5731">
        <w:rPr>
          <w:rFonts w:ascii="Times New Roman" w:hAnsi="Times New Roman" w:cs="Times New Roman"/>
          <w:color w:val="000000" w:themeColor="text1"/>
          <w:lang w:val="en-US"/>
        </w:rPr>
        <w:t>)</w:t>
      </w:r>
      <w:r w:rsidRPr="00025673">
        <w:rPr>
          <w:rFonts w:ascii="Times New Roman" w:hAnsi="Times New Roman" w:cs="Times New Roman"/>
          <w:color w:val="000000" w:themeColor="text1"/>
          <w:lang w:val="en-US"/>
        </w:rPr>
        <w:t xml:space="preserve">. In addition, some PAS were neither identified in DNA-only, nor coverage-only model, but finally identified in the integrated model, further confirmed a synergistic effect by combining these two features for PAS identification. </w:t>
      </w:r>
    </w:p>
    <w:p w14:paraId="41611CE7" w14:textId="77777777" w:rsidR="00C43416" w:rsidRDefault="00C43416" w:rsidP="00025673">
      <w:pPr>
        <w:spacing w:line="360" w:lineRule="auto"/>
        <w:ind w:firstLine="240"/>
        <w:jc w:val="both"/>
        <w:rPr>
          <w:rFonts w:ascii="Times New Roman" w:hAnsi="Times New Roman" w:cs="Times New Roman"/>
          <w:color w:val="000000" w:themeColor="text1"/>
          <w:lang w:val="en-US"/>
        </w:rPr>
      </w:pPr>
    </w:p>
    <w:p w14:paraId="28316867" w14:textId="24101451" w:rsidR="00B22213" w:rsidRPr="00451486" w:rsidRDefault="00451486" w:rsidP="00451486">
      <w:pPr>
        <w:spacing w:line="360" w:lineRule="auto"/>
        <w:rPr>
          <w:rFonts w:ascii="Times New Roman" w:hAnsi="Times New Roman" w:cs="Times New Roman"/>
          <w:b/>
          <w:bCs/>
          <w:lang w:val="en-US"/>
        </w:rPr>
      </w:pPr>
      <w:r>
        <w:rPr>
          <w:rFonts w:ascii="Times New Roman" w:hAnsi="Times New Roman" w:cs="Times New Roman"/>
          <w:b/>
          <w:bCs/>
          <w:lang w:val="en-US"/>
        </w:rPr>
        <w:lastRenderedPageBreak/>
        <w:t>G</w:t>
      </w:r>
      <w:r w:rsidR="00BA0904" w:rsidRPr="00451486">
        <w:rPr>
          <w:rFonts w:ascii="Times New Roman" w:hAnsi="Times New Roman" w:cs="Times New Roman"/>
          <w:b/>
          <w:bCs/>
          <w:lang w:val="en-US"/>
        </w:rPr>
        <w:t>eneralization</w:t>
      </w:r>
      <w:r>
        <w:rPr>
          <w:rFonts w:ascii="Times New Roman" w:hAnsi="Times New Roman" w:cs="Times New Roman"/>
          <w:b/>
          <w:bCs/>
          <w:lang w:val="en-US"/>
        </w:rPr>
        <w:t xml:space="preserve"> abilities of </w:t>
      </w:r>
      <w:r w:rsidR="00B22213" w:rsidRPr="00451486">
        <w:rPr>
          <w:rFonts w:ascii="Times New Roman" w:hAnsi="Times New Roman" w:cs="Times New Roman"/>
          <w:b/>
          <w:bCs/>
          <w:lang w:val="en-US"/>
        </w:rPr>
        <w:t>APAIQ</w:t>
      </w:r>
      <w:r>
        <w:rPr>
          <w:rFonts w:ascii="Times New Roman" w:hAnsi="Times New Roman" w:cs="Times New Roman"/>
          <w:b/>
          <w:bCs/>
          <w:lang w:val="en-US"/>
        </w:rPr>
        <w:t xml:space="preserve"> </w:t>
      </w:r>
      <w:r w:rsidR="000255AB">
        <w:rPr>
          <w:rFonts w:ascii="Times New Roman" w:hAnsi="Times New Roman" w:cs="Times New Roman"/>
          <w:b/>
          <w:bCs/>
          <w:lang w:val="en-US"/>
        </w:rPr>
        <w:t>on PAS identification</w:t>
      </w:r>
    </w:p>
    <w:p w14:paraId="63EBDECE" w14:textId="4C39B9E1" w:rsidR="00755036" w:rsidRDefault="00755036" w:rsidP="00BA0904">
      <w:pPr>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To examine whether the deep-learning model could be applied on different samples, we tested the model across different cell lines. Simply, we trained the model in each cell line and made predictions on the samples from other three cell lines. We found that it showed relatively good transferring abilities. For instance, the model trained in xx, could still get xx recall with xx precision in xx cell lines (</w:t>
      </w:r>
      <w:r w:rsidRPr="00755036">
        <w:rPr>
          <w:rFonts w:ascii="Times New Roman" w:hAnsi="Times New Roman" w:cs="Times New Roman"/>
          <w:color w:val="FF0000"/>
          <w:lang w:val="en-US"/>
        </w:rPr>
        <w:t>Fig. 3</w:t>
      </w:r>
      <w:r w:rsidR="00BC35AC">
        <w:rPr>
          <w:rFonts w:ascii="Times New Roman" w:hAnsi="Times New Roman" w:cs="Times New Roman"/>
          <w:color w:val="FF0000"/>
          <w:lang w:val="en-US"/>
        </w:rPr>
        <w:t>e/Fig. S</w:t>
      </w:r>
      <w:r>
        <w:rPr>
          <w:rFonts w:ascii="Times New Roman" w:hAnsi="Times New Roman" w:cs="Times New Roman"/>
          <w:color w:val="000000" w:themeColor="text1"/>
          <w:lang w:val="en-US"/>
        </w:rPr>
        <w:t>). To further tested whether the model could be even applied on another species, we tested the model on another dataset from mouse</w:t>
      </w:r>
      <w:r w:rsidR="00BC35AC">
        <w:rPr>
          <w:rFonts w:ascii="Times New Roman" w:hAnsi="Times New Roman" w:cs="Times New Roman"/>
          <w:color w:val="000000" w:themeColor="text1"/>
          <w:lang w:val="en-US"/>
        </w:rPr>
        <w:t xml:space="preserve"> (</w:t>
      </w:r>
      <w:r w:rsidR="00BC35AC" w:rsidRPr="00BC35AC">
        <w:rPr>
          <w:rFonts w:ascii="Times New Roman" w:hAnsi="Times New Roman" w:cs="Times New Roman"/>
          <w:color w:val="FF0000"/>
          <w:lang w:val="en-US"/>
        </w:rPr>
        <w:t>Fig. 3f/Fig. S</w:t>
      </w:r>
      <w:r w:rsidR="00BC35AC">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Still, the model showed good performance, indicating a good generalization ability of our method on different samples.    </w:t>
      </w:r>
    </w:p>
    <w:p w14:paraId="30E30C1D" w14:textId="5D9CB9EA" w:rsidR="00025673" w:rsidRPr="00755036" w:rsidRDefault="00025673" w:rsidP="00BA0904">
      <w:pPr>
        <w:spacing w:line="360" w:lineRule="auto"/>
        <w:jc w:val="both"/>
        <w:rPr>
          <w:rFonts w:ascii="Times New Roman" w:hAnsi="Times New Roman" w:cs="Times New Roman"/>
          <w:color w:val="000000" w:themeColor="text1"/>
          <w:lang w:val="en-US"/>
        </w:rPr>
      </w:pPr>
    </w:p>
    <w:p w14:paraId="7434670D" w14:textId="259AC321" w:rsidR="00025673" w:rsidRDefault="00025673" w:rsidP="00CB39ED">
      <w:pPr>
        <w:spacing w:line="360" w:lineRule="auto"/>
        <w:rPr>
          <w:rFonts w:ascii="Times New Roman" w:hAnsi="Times New Roman" w:cs="Times New Roman"/>
          <w:b/>
          <w:bCs/>
          <w:lang w:val="en-US"/>
        </w:rPr>
      </w:pPr>
      <w:r>
        <w:rPr>
          <w:rFonts w:ascii="Times New Roman" w:hAnsi="Times New Roman" w:cs="Times New Roman"/>
          <w:b/>
          <w:bCs/>
          <w:lang w:val="en-US"/>
        </w:rPr>
        <w:t xml:space="preserve">Accurately quantification of APA by APAIQ </w:t>
      </w:r>
    </w:p>
    <w:p w14:paraId="081D5ACE" w14:textId="6095234B" w:rsidR="00BD7436" w:rsidRDefault="00025673" w:rsidP="00025673">
      <w:pPr>
        <w:spacing w:line="360" w:lineRule="auto"/>
        <w:jc w:val="both"/>
        <w:rPr>
          <w:rFonts w:ascii="Times New Roman" w:hAnsi="Times New Roman" w:cs="Times New Roman"/>
          <w:lang w:val="en-US"/>
        </w:rPr>
      </w:pPr>
      <w:r>
        <w:rPr>
          <w:rFonts w:ascii="Times New Roman" w:hAnsi="Times New Roman" w:cs="Times New Roman"/>
          <w:lang w:val="en-US"/>
        </w:rPr>
        <w:t>After the identification of PAS based on RNA-seq data, we further asked whether is possible to quantify the expression of each PAS based on RNA-seq data. To do so, we introduced a regression model, in which we considered the expression of the PAS (Y) is a function of the coverages at each locus within 100bp flanking the PAS (X). The expression level could be estimate</w:t>
      </w:r>
      <w:r w:rsidR="00BD7436">
        <w:rPr>
          <w:rFonts w:ascii="Times New Roman" w:hAnsi="Times New Roman" w:cs="Times New Roman"/>
          <w:lang w:val="en-US"/>
        </w:rPr>
        <w:t>d</w:t>
      </w:r>
      <w:r>
        <w:rPr>
          <w:rFonts w:ascii="Times New Roman" w:hAnsi="Times New Roman" w:cs="Times New Roman"/>
          <w:lang w:val="en-US"/>
        </w:rPr>
        <w:t xml:space="preserve"> by 3’end-sequencing data and the coverage at each locus were derived from RNA-seq data. </w:t>
      </w:r>
      <w:r w:rsidR="00BD7436">
        <w:rPr>
          <w:rFonts w:ascii="Times New Roman" w:hAnsi="Times New Roman" w:cs="Times New Roman"/>
          <w:lang w:val="en-US"/>
        </w:rPr>
        <w:t>Our prediction achieved an average Pearson correlation 0.77 in four cell lines (</w:t>
      </w:r>
      <w:r w:rsidR="00BD7436" w:rsidRPr="00DF03B2">
        <w:rPr>
          <w:rFonts w:ascii="Times New Roman" w:hAnsi="Times New Roman" w:cs="Times New Roman"/>
          <w:color w:val="FF0000"/>
          <w:lang w:val="en-US"/>
        </w:rPr>
        <w:t>Fig. 4a</w:t>
      </w:r>
      <w:r w:rsidR="00BD7436">
        <w:rPr>
          <w:rFonts w:ascii="Times New Roman" w:hAnsi="Times New Roman" w:cs="Times New Roman"/>
          <w:lang w:val="en-US"/>
        </w:rPr>
        <w:t xml:space="preserve">).   </w:t>
      </w:r>
    </w:p>
    <w:p w14:paraId="548572A5" w14:textId="2CB9105B" w:rsidR="00025673" w:rsidRDefault="00BD7436" w:rsidP="00025673">
      <w:pPr>
        <w:spacing w:line="360" w:lineRule="auto"/>
        <w:jc w:val="both"/>
        <w:rPr>
          <w:rFonts w:ascii="Times New Roman" w:hAnsi="Times New Roman" w:cs="Times New Roman"/>
          <w:lang w:val="en-US"/>
        </w:rPr>
      </w:pPr>
      <w:r>
        <w:rPr>
          <w:rFonts w:ascii="Times New Roman" w:hAnsi="Times New Roman" w:cs="Times New Roman"/>
          <w:lang w:val="en-US"/>
        </w:rPr>
        <w:t xml:space="preserve">    </w:t>
      </w:r>
      <w:r w:rsidR="00025673" w:rsidRPr="00025673">
        <w:rPr>
          <w:rFonts w:ascii="Times New Roman" w:hAnsi="Times New Roman" w:cs="Times New Roman"/>
          <w:lang w:val="en-US"/>
        </w:rPr>
        <w:t xml:space="preserve">Among </w:t>
      </w:r>
      <w:r w:rsidR="00025673">
        <w:rPr>
          <w:rFonts w:ascii="Times New Roman" w:hAnsi="Times New Roman" w:cs="Times New Roman"/>
          <w:lang w:val="en-US"/>
        </w:rPr>
        <w:t xml:space="preserve">xx genes with expressed PAS based on 3’end-seq data, xx genes have more than one PAS. We further examined the ability of our method for APA quantification. For each PAS, we calculated their relative usage </w:t>
      </w:r>
      <w:r w:rsidR="00F922CE">
        <w:rPr>
          <w:rFonts w:ascii="Times New Roman" w:hAnsi="Times New Roman" w:cs="Times New Roman"/>
          <w:lang w:val="en-US"/>
        </w:rPr>
        <w:t xml:space="preserve">using its expression divided by the total expression of this gene. </w:t>
      </w:r>
      <w:r>
        <w:rPr>
          <w:rFonts w:ascii="Times New Roman" w:hAnsi="Times New Roman" w:cs="Times New Roman"/>
          <w:lang w:val="en-US"/>
        </w:rPr>
        <w:t>The usage of PAS showed a typic bimodal distribution, in which most of PAS were either predominant PAS or minor PAS within a gene (</w:t>
      </w:r>
      <w:r w:rsidRPr="00DF03B2">
        <w:rPr>
          <w:rFonts w:ascii="Times New Roman" w:hAnsi="Times New Roman" w:cs="Times New Roman"/>
          <w:color w:val="FF0000"/>
          <w:lang w:val="en-US"/>
        </w:rPr>
        <w:t>Fig. 4b</w:t>
      </w:r>
      <w:r>
        <w:rPr>
          <w:rFonts w:ascii="Times New Roman" w:hAnsi="Times New Roman" w:cs="Times New Roman"/>
          <w:lang w:val="en-US"/>
        </w:rPr>
        <w:t>). Our method could still predict the relative usage of these PAS faithfully with a Pearson correlation as high as 0.7x, which is much accurate than previous published method QAPA, xx, and xx (</w:t>
      </w:r>
      <w:r w:rsidRPr="00DF03B2">
        <w:rPr>
          <w:rFonts w:ascii="Times New Roman" w:hAnsi="Times New Roman" w:cs="Times New Roman"/>
          <w:color w:val="FF0000"/>
          <w:lang w:val="en-US"/>
        </w:rPr>
        <w:t>Fig. 4c</w:t>
      </w:r>
      <w:r>
        <w:rPr>
          <w:rFonts w:ascii="Times New Roman" w:hAnsi="Times New Roman" w:cs="Times New Roman"/>
          <w:lang w:val="en-US"/>
        </w:rPr>
        <w:t xml:space="preserve">).    </w:t>
      </w:r>
    </w:p>
    <w:p w14:paraId="6CEFC607" w14:textId="77777777" w:rsidR="00A366D7" w:rsidRPr="008102AC" w:rsidRDefault="00A366D7" w:rsidP="00CB39ED">
      <w:pPr>
        <w:spacing w:line="360" w:lineRule="auto"/>
        <w:rPr>
          <w:rFonts w:ascii="Times New Roman" w:hAnsi="Times New Roman" w:cs="Times New Roman"/>
          <w:b/>
          <w:bCs/>
          <w:lang w:val="en-US"/>
        </w:rPr>
      </w:pPr>
    </w:p>
    <w:p w14:paraId="7239BFCA" w14:textId="25855DE5" w:rsidR="00A366D7" w:rsidRDefault="00A366D7" w:rsidP="00CB39ED">
      <w:pPr>
        <w:spacing w:line="360" w:lineRule="auto"/>
        <w:jc w:val="both"/>
        <w:rPr>
          <w:rFonts w:ascii="Times New Roman" w:hAnsi="Times New Roman" w:cs="Times New Roman"/>
          <w:b/>
          <w:bCs/>
          <w:lang w:val="en-US"/>
        </w:rPr>
      </w:pPr>
      <w:r w:rsidRPr="008102AC">
        <w:rPr>
          <w:rFonts w:ascii="Times New Roman" w:hAnsi="Times New Roman" w:cs="Times New Roman"/>
          <w:b/>
          <w:bCs/>
          <w:lang w:val="en-US"/>
        </w:rPr>
        <w:t>Appl</w:t>
      </w:r>
      <w:r w:rsidR="008102AC">
        <w:rPr>
          <w:rFonts w:ascii="Times New Roman" w:hAnsi="Times New Roman" w:cs="Times New Roman"/>
          <w:b/>
          <w:bCs/>
          <w:lang w:val="en-US"/>
        </w:rPr>
        <w:t xml:space="preserve">ying </w:t>
      </w:r>
      <w:r w:rsidRPr="008102AC">
        <w:rPr>
          <w:rFonts w:ascii="Times New Roman" w:hAnsi="Times New Roman" w:cs="Times New Roman"/>
          <w:b/>
          <w:bCs/>
          <w:lang w:val="en-US"/>
        </w:rPr>
        <w:t xml:space="preserve">APAIQ on large-scale RNA-seq data identifies tumor-specific </w:t>
      </w:r>
      <w:r w:rsidR="009C3540">
        <w:rPr>
          <w:rFonts w:ascii="Times New Roman" w:hAnsi="Times New Roman" w:cs="Times New Roman"/>
          <w:b/>
          <w:bCs/>
          <w:lang w:val="en-US"/>
        </w:rPr>
        <w:t>APA</w:t>
      </w:r>
      <w:r w:rsidR="00CB48C7">
        <w:rPr>
          <w:rFonts w:ascii="Times New Roman" w:hAnsi="Times New Roman" w:cs="Times New Roman"/>
          <w:b/>
          <w:bCs/>
          <w:lang w:val="en-US"/>
        </w:rPr>
        <w:t xml:space="preserve"> events</w:t>
      </w:r>
      <w:r w:rsidRPr="008102AC">
        <w:rPr>
          <w:rFonts w:ascii="Times New Roman" w:hAnsi="Times New Roman" w:cs="Times New Roman"/>
          <w:b/>
          <w:bCs/>
          <w:lang w:val="en-US"/>
        </w:rPr>
        <w:t xml:space="preserve"> </w:t>
      </w:r>
    </w:p>
    <w:p w14:paraId="47A6F7FE" w14:textId="7240F81E" w:rsidR="00F05EC5" w:rsidRDefault="006A1EE0" w:rsidP="00CB39ED">
      <w:pPr>
        <w:spacing w:line="360" w:lineRule="auto"/>
        <w:jc w:val="both"/>
        <w:rPr>
          <w:rFonts w:ascii="Times New Roman" w:hAnsi="Times New Roman" w:cs="Times New Roman"/>
          <w:lang w:val="en-US"/>
        </w:rPr>
      </w:pPr>
      <w:r>
        <w:rPr>
          <w:rFonts w:ascii="Times New Roman" w:hAnsi="Times New Roman" w:cs="Times New Roman"/>
          <w:lang w:val="en-US"/>
        </w:rPr>
        <w:t xml:space="preserve">Finally, to test our method, </w:t>
      </w:r>
      <w:r>
        <w:rPr>
          <w:rFonts w:ascii="Times New Roman" w:hAnsi="Times New Roman" w:cs="Times New Roman" w:hint="eastAsia"/>
          <w:lang w:val="en-US"/>
        </w:rPr>
        <w:t>w</w:t>
      </w:r>
      <w:r>
        <w:rPr>
          <w:rFonts w:ascii="Times New Roman" w:hAnsi="Times New Roman" w:cs="Times New Roman"/>
          <w:lang w:val="en-US"/>
        </w:rPr>
        <w:t>e applied it on xx RNA-seq samples from The Cancer Genome Atlas Liver Hepatocellular Carcinoma (TCGA-LIHC) (</w:t>
      </w:r>
      <w:r w:rsidRPr="006A1EE0">
        <w:rPr>
          <w:rFonts w:ascii="Times New Roman" w:hAnsi="Times New Roman" w:cs="Times New Roman"/>
          <w:color w:val="FF0000"/>
          <w:lang w:val="en-US"/>
        </w:rPr>
        <w:t>Fig. 5a</w:t>
      </w:r>
      <w:r>
        <w:rPr>
          <w:rFonts w:ascii="Times New Roman" w:hAnsi="Times New Roman" w:cs="Times New Roman"/>
          <w:lang w:val="en-US"/>
        </w:rPr>
        <w:t>). In total, xx PAS were identified and xx of them are overlapped with annotation.</w:t>
      </w:r>
      <w:r w:rsidR="00F05EC5">
        <w:rPr>
          <w:rFonts w:ascii="Times New Roman" w:hAnsi="Times New Roman" w:cs="Times New Roman"/>
          <w:lang w:val="en-US"/>
        </w:rPr>
        <w:t xml:space="preserve"> </w:t>
      </w:r>
      <w:r w:rsidR="00F05EC5">
        <w:rPr>
          <w:rFonts w:ascii="Times New Roman" w:hAnsi="Times New Roman" w:cs="Times New Roman"/>
          <w:lang w:val="en-US"/>
        </w:rPr>
        <w:t>Among them, xx are within terminal exon/3’UTR and xx of them are located at upstream exon and intronic regions</w:t>
      </w:r>
      <w:r w:rsidR="00B01DF8">
        <w:rPr>
          <w:rFonts w:ascii="Times New Roman" w:hAnsi="Times New Roman" w:cs="Times New Roman"/>
          <w:lang w:val="en-US"/>
        </w:rPr>
        <w:t xml:space="preserve"> (</w:t>
      </w:r>
      <w:r w:rsidR="00B01DF8" w:rsidRPr="00B01DF8">
        <w:rPr>
          <w:rFonts w:ascii="Times New Roman" w:hAnsi="Times New Roman" w:cs="Times New Roman"/>
          <w:color w:val="FF0000"/>
          <w:lang w:val="en-US"/>
        </w:rPr>
        <w:t>Fig. 5b</w:t>
      </w:r>
      <w:r w:rsidR="00B01DF8">
        <w:rPr>
          <w:rFonts w:ascii="Times New Roman" w:hAnsi="Times New Roman" w:cs="Times New Roman"/>
          <w:lang w:val="en-US"/>
        </w:rPr>
        <w:t>)</w:t>
      </w:r>
      <w:r w:rsidR="00F05EC5">
        <w:rPr>
          <w:rFonts w:ascii="Times New Roman" w:hAnsi="Times New Roman" w:cs="Times New Roman"/>
          <w:lang w:val="en-US"/>
        </w:rPr>
        <w:t>.</w:t>
      </w:r>
      <w:r>
        <w:rPr>
          <w:rFonts w:ascii="Times New Roman" w:hAnsi="Times New Roman" w:cs="Times New Roman"/>
          <w:lang w:val="en-US"/>
        </w:rPr>
        <w:t xml:space="preserve"> To </w:t>
      </w:r>
      <w:r w:rsidR="00F05EC5">
        <w:rPr>
          <w:rFonts w:ascii="Times New Roman" w:hAnsi="Times New Roman" w:cs="Times New Roman"/>
          <w:lang w:val="en-US"/>
        </w:rPr>
        <w:t xml:space="preserve">further </w:t>
      </w:r>
      <w:r>
        <w:rPr>
          <w:rFonts w:ascii="Times New Roman" w:hAnsi="Times New Roman" w:cs="Times New Roman"/>
          <w:lang w:val="en-US"/>
        </w:rPr>
        <w:t xml:space="preserve">evaluate the quality of the </w:t>
      </w:r>
      <w:r w:rsidR="001E5C2A">
        <w:rPr>
          <w:rFonts w:ascii="Times New Roman" w:hAnsi="Times New Roman" w:cs="Times New Roman"/>
          <w:lang w:val="en-US"/>
        </w:rPr>
        <w:t xml:space="preserve">identified </w:t>
      </w:r>
      <w:r w:rsidR="0076515A">
        <w:rPr>
          <w:rFonts w:ascii="Times New Roman" w:hAnsi="Times New Roman" w:cs="Times New Roman"/>
          <w:lang w:val="en-US"/>
        </w:rPr>
        <w:t>PAS, we</w:t>
      </w:r>
      <w:r w:rsidR="001E5C2A">
        <w:rPr>
          <w:rFonts w:ascii="Times New Roman" w:hAnsi="Times New Roman" w:cs="Times New Roman"/>
          <w:lang w:val="en-US"/>
        </w:rPr>
        <w:t xml:space="preserve"> first checked the</w:t>
      </w:r>
      <w:r w:rsidR="0076515A">
        <w:rPr>
          <w:rFonts w:ascii="Times New Roman" w:hAnsi="Times New Roman" w:cs="Times New Roman"/>
          <w:lang w:val="en-US"/>
        </w:rPr>
        <w:t xml:space="preserve"> frequency of</w:t>
      </w:r>
      <w:r w:rsidR="001E5C2A">
        <w:rPr>
          <w:rFonts w:ascii="Times New Roman" w:hAnsi="Times New Roman" w:cs="Times New Roman"/>
          <w:lang w:val="en-US"/>
        </w:rPr>
        <w:t xml:space="preserve"> canonical PAS motif (AAUAAA) and its </w:t>
      </w:r>
      <w:r w:rsidR="001E5C2A">
        <w:rPr>
          <w:rFonts w:ascii="Times New Roman" w:hAnsi="Times New Roman" w:cs="Times New Roman"/>
          <w:lang w:val="en-US"/>
        </w:rPr>
        <w:lastRenderedPageBreak/>
        <w:t>variants</w:t>
      </w:r>
      <w:r w:rsidR="0076515A">
        <w:rPr>
          <w:rFonts w:ascii="Times New Roman" w:hAnsi="Times New Roman" w:cs="Times New Roman"/>
          <w:lang w:val="en-US"/>
        </w:rPr>
        <w:t xml:space="preserve"> and found that xx% of the identified PAS has the motif. </w:t>
      </w:r>
      <w:r w:rsidR="00F05EC5">
        <w:rPr>
          <w:rFonts w:ascii="Times New Roman" w:hAnsi="Times New Roman" w:cs="Times New Roman"/>
          <w:lang w:val="en-US"/>
        </w:rPr>
        <w:t>In addition, the nucleotide composition around the identified PAS share a similar patter as the results from 3’end sequencing data reported in previous study</w:t>
      </w:r>
      <w:r w:rsidR="00B01DF8">
        <w:rPr>
          <w:rFonts w:ascii="Times New Roman" w:hAnsi="Times New Roman" w:cs="Times New Roman"/>
          <w:lang w:val="en-US"/>
        </w:rPr>
        <w:t xml:space="preserve"> (</w:t>
      </w:r>
      <w:r w:rsidR="00B01DF8" w:rsidRPr="00B01DF8">
        <w:rPr>
          <w:rFonts w:ascii="Times New Roman" w:hAnsi="Times New Roman" w:cs="Times New Roman"/>
          <w:color w:val="FF0000"/>
          <w:lang w:val="en-US"/>
        </w:rPr>
        <w:t>Fig. 5c</w:t>
      </w:r>
      <w:r w:rsidR="00B01DF8">
        <w:rPr>
          <w:rFonts w:ascii="Times New Roman" w:hAnsi="Times New Roman" w:cs="Times New Roman"/>
          <w:lang w:val="en-US"/>
        </w:rPr>
        <w:t>)</w:t>
      </w:r>
      <w:r w:rsidR="00F05EC5">
        <w:rPr>
          <w:rFonts w:ascii="Times New Roman" w:hAnsi="Times New Roman" w:cs="Times New Roman"/>
          <w:lang w:val="en-US"/>
        </w:rPr>
        <w:t xml:space="preserve">. </w:t>
      </w:r>
    </w:p>
    <w:p w14:paraId="086FD4CA" w14:textId="108BA5E3" w:rsidR="006A1EE0" w:rsidRDefault="00F05EC5" w:rsidP="00F05EC5">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Next, we also quantified the expression of each PAS and comparing them between samples from tumor and normal. Finally, we identified xx PAS which are significantly upregulated in tumor, including xx were only detected in tumor samples. </w:t>
      </w:r>
      <w:r w:rsidR="00B01DF8">
        <w:rPr>
          <w:rFonts w:ascii="Times New Roman" w:hAnsi="Times New Roman" w:cs="Times New Roman"/>
          <w:lang w:val="en-US"/>
        </w:rPr>
        <w:t xml:space="preserve">We also correlated the expression of each PAS with the patient overall survival rate, and xx of them are associated with poor prognosis, while xx of them are associated with good survival. These xx PAS are from </w:t>
      </w:r>
      <w:proofErr w:type="spellStart"/>
      <w:r w:rsidR="00B01DF8">
        <w:rPr>
          <w:rFonts w:ascii="Times New Roman" w:hAnsi="Times New Roman" w:cs="Times New Roman"/>
          <w:lang w:val="en-US"/>
        </w:rPr>
        <w:t>nn</w:t>
      </w:r>
      <w:proofErr w:type="spellEnd"/>
      <w:r w:rsidR="00B01DF8">
        <w:rPr>
          <w:rFonts w:ascii="Times New Roman" w:hAnsi="Times New Roman" w:cs="Times New Roman"/>
          <w:lang w:val="en-US"/>
        </w:rPr>
        <w:t xml:space="preserve"> genes and very interestingly, expression of many of these genes are not associated with prognosis, while the PAS was, suggesting different isoforms with the varied 3’end might have distinct functions in cancer progression. </w:t>
      </w:r>
      <w:r w:rsidR="007639E5">
        <w:rPr>
          <w:rFonts w:ascii="Times New Roman" w:hAnsi="Times New Roman" w:cs="Times New Roman"/>
          <w:lang w:val="en-US"/>
        </w:rPr>
        <w:t xml:space="preserve">As shown in </w:t>
      </w:r>
      <w:r w:rsidR="007639E5" w:rsidRPr="007639E5">
        <w:rPr>
          <w:rFonts w:ascii="Times New Roman" w:hAnsi="Times New Roman" w:cs="Times New Roman"/>
          <w:color w:val="FF0000"/>
          <w:lang w:val="en-US"/>
        </w:rPr>
        <w:t>Fig. 5e</w:t>
      </w:r>
      <w:r w:rsidR="007639E5">
        <w:rPr>
          <w:rFonts w:ascii="Times New Roman" w:hAnsi="Times New Roman" w:cs="Times New Roman"/>
          <w:lang w:val="en-US"/>
        </w:rPr>
        <w:t>, an intronic PAS from gene X were identified in xx% of tumor samples but absent in all normal samples. This IPA events might produce a truncated protein isoform</w:t>
      </w:r>
      <w:r w:rsidR="00996591">
        <w:rPr>
          <w:rFonts w:ascii="Times New Roman" w:hAnsi="Times New Roman" w:cs="Times New Roman"/>
          <w:lang w:val="en-US"/>
        </w:rPr>
        <w:t xml:space="preserve">, which might contribute to liver cancer development. </w:t>
      </w:r>
      <w:r w:rsidR="007639E5">
        <w:rPr>
          <w:rFonts w:ascii="Times New Roman" w:hAnsi="Times New Roman" w:cs="Times New Roman"/>
          <w:lang w:val="en-US"/>
        </w:rPr>
        <w:t xml:space="preserve">    </w:t>
      </w:r>
      <w:r w:rsidR="00B01DF8">
        <w:rPr>
          <w:rFonts w:ascii="Times New Roman" w:hAnsi="Times New Roman" w:cs="Times New Roman"/>
          <w:lang w:val="en-US"/>
        </w:rPr>
        <w:t xml:space="preserve">    </w:t>
      </w:r>
    </w:p>
    <w:p w14:paraId="660B9D9E" w14:textId="77777777" w:rsidR="00D53E87" w:rsidRDefault="00D53E87" w:rsidP="00DF03B2">
      <w:pPr>
        <w:spacing w:line="360" w:lineRule="auto"/>
        <w:rPr>
          <w:rFonts w:ascii="Times New Roman" w:hAnsi="Times New Roman" w:cs="Times New Roman"/>
          <w:lang w:val="en-US"/>
        </w:rPr>
      </w:pPr>
    </w:p>
    <w:p w14:paraId="3E6C854A" w14:textId="740B06AA" w:rsidR="00DF03B2" w:rsidRPr="008102AC" w:rsidRDefault="00DF03B2" w:rsidP="00DF03B2">
      <w:pPr>
        <w:spacing w:line="360" w:lineRule="auto"/>
        <w:rPr>
          <w:rFonts w:ascii="Times New Roman" w:hAnsi="Times New Roman" w:cs="Times New Roman"/>
          <w:b/>
          <w:bCs/>
          <w:lang w:val="en-US"/>
        </w:rPr>
      </w:pPr>
      <w:r w:rsidRPr="008102AC">
        <w:rPr>
          <w:rFonts w:ascii="Times New Roman" w:hAnsi="Times New Roman" w:cs="Times New Roman"/>
          <w:b/>
          <w:bCs/>
          <w:lang w:val="en-US"/>
        </w:rPr>
        <w:t>Discussion</w:t>
      </w:r>
    </w:p>
    <w:p w14:paraId="48CC0002" w14:textId="7D3B8324" w:rsidR="00F12F19" w:rsidRPr="008102AC" w:rsidRDefault="00F12F19" w:rsidP="00CB39ED">
      <w:pPr>
        <w:spacing w:line="360" w:lineRule="auto"/>
        <w:rPr>
          <w:rFonts w:ascii="Times New Roman" w:hAnsi="Times New Roman" w:cs="Times New Roman"/>
          <w:b/>
          <w:bCs/>
          <w:lang w:val="en-US"/>
        </w:rPr>
      </w:pPr>
    </w:p>
    <w:p w14:paraId="6F22E8CC" w14:textId="0E7613F7" w:rsidR="00F12F19" w:rsidRDefault="00F12F19" w:rsidP="00CB39ED">
      <w:pPr>
        <w:spacing w:line="360" w:lineRule="auto"/>
        <w:rPr>
          <w:rFonts w:ascii="Times New Roman" w:hAnsi="Times New Roman" w:cs="Times New Roman"/>
          <w:b/>
          <w:bCs/>
          <w:lang w:val="en-US"/>
        </w:rPr>
      </w:pPr>
      <w:r w:rsidRPr="008102AC">
        <w:rPr>
          <w:rFonts w:ascii="Times New Roman" w:hAnsi="Times New Roman" w:cs="Times New Roman"/>
          <w:b/>
          <w:bCs/>
          <w:lang w:val="en-US"/>
        </w:rPr>
        <w:t xml:space="preserve">Methods and Materials </w:t>
      </w:r>
    </w:p>
    <w:p w14:paraId="62E8AC97" w14:textId="77777777" w:rsidR="006531D1" w:rsidRPr="008102AC" w:rsidRDefault="006531D1" w:rsidP="00CB39ED">
      <w:pPr>
        <w:spacing w:line="360" w:lineRule="auto"/>
        <w:rPr>
          <w:rFonts w:ascii="Times New Roman" w:hAnsi="Times New Roman" w:cs="Times New Roman"/>
          <w:b/>
          <w:bCs/>
          <w:lang w:val="en-US"/>
        </w:rPr>
      </w:pPr>
    </w:p>
    <w:sectPr w:rsidR="006531D1" w:rsidRPr="008102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FE919" w14:textId="77777777" w:rsidR="004C1C70" w:rsidRDefault="004C1C70" w:rsidP="0045721D">
      <w:r>
        <w:separator/>
      </w:r>
    </w:p>
  </w:endnote>
  <w:endnote w:type="continuationSeparator" w:id="0">
    <w:p w14:paraId="7A4C1E69" w14:textId="77777777" w:rsidR="004C1C70" w:rsidRDefault="004C1C70" w:rsidP="00457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853BC" w14:textId="77777777" w:rsidR="004C1C70" w:rsidRDefault="004C1C70" w:rsidP="0045721D">
      <w:r>
        <w:separator/>
      </w:r>
    </w:p>
  </w:footnote>
  <w:footnote w:type="continuationSeparator" w:id="0">
    <w:p w14:paraId="390DDB5D" w14:textId="77777777" w:rsidR="004C1C70" w:rsidRDefault="004C1C70" w:rsidP="00457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45603"/>
    <w:multiLevelType w:val="hybridMultilevel"/>
    <w:tmpl w:val="D81EACFA"/>
    <w:lvl w:ilvl="0" w:tplc="98BCF5FA">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7C"/>
    <w:rsid w:val="0000200F"/>
    <w:rsid w:val="000255AB"/>
    <w:rsid w:val="00025673"/>
    <w:rsid w:val="0002640E"/>
    <w:rsid w:val="000765F2"/>
    <w:rsid w:val="000D14DE"/>
    <w:rsid w:val="000E7428"/>
    <w:rsid w:val="000F5D8A"/>
    <w:rsid w:val="000F7AE0"/>
    <w:rsid w:val="0011097D"/>
    <w:rsid w:val="00120962"/>
    <w:rsid w:val="00133570"/>
    <w:rsid w:val="00137023"/>
    <w:rsid w:val="0014591F"/>
    <w:rsid w:val="0014749C"/>
    <w:rsid w:val="00156E08"/>
    <w:rsid w:val="0019359C"/>
    <w:rsid w:val="001A7B0E"/>
    <w:rsid w:val="001B6D18"/>
    <w:rsid w:val="001D5BD7"/>
    <w:rsid w:val="001E5C2A"/>
    <w:rsid w:val="00212A1B"/>
    <w:rsid w:val="00236159"/>
    <w:rsid w:val="002563FE"/>
    <w:rsid w:val="00294E26"/>
    <w:rsid w:val="00295507"/>
    <w:rsid w:val="002B037A"/>
    <w:rsid w:val="002D1AE0"/>
    <w:rsid w:val="002D6CF5"/>
    <w:rsid w:val="002E1AC6"/>
    <w:rsid w:val="002E3CD8"/>
    <w:rsid w:val="002F26D8"/>
    <w:rsid w:val="00300523"/>
    <w:rsid w:val="00301126"/>
    <w:rsid w:val="00302444"/>
    <w:rsid w:val="00304D9B"/>
    <w:rsid w:val="00326332"/>
    <w:rsid w:val="00381B74"/>
    <w:rsid w:val="003D07B1"/>
    <w:rsid w:val="003F2084"/>
    <w:rsid w:val="003F4053"/>
    <w:rsid w:val="00407EB0"/>
    <w:rsid w:val="0041315D"/>
    <w:rsid w:val="00420831"/>
    <w:rsid w:val="00426DE0"/>
    <w:rsid w:val="00451486"/>
    <w:rsid w:val="0045721D"/>
    <w:rsid w:val="00460CDD"/>
    <w:rsid w:val="00475B46"/>
    <w:rsid w:val="004830A8"/>
    <w:rsid w:val="004B06A8"/>
    <w:rsid w:val="004B14FD"/>
    <w:rsid w:val="004C1C70"/>
    <w:rsid w:val="004E3B18"/>
    <w:rsid w:val="004E50EE"/>
    <w:rsid w:val="004F46C0"/>
    <w:rsid w:val="004F4DE9"/>
    <w:rsid w:val="00520C26"/>
    <w:rsid w:val="005311D9"/>
    <w:rsid w:val="005322EA"/>
    <w:rsid w:val="00534E0A"/>
    <w:rsid w:val="00536D17"/>
    <w:rsid w:val="00545326"/>
    <w:rsid w:val="005473F6"/>
    <w:rsid w:val="005535CA"/>
    <w:rsid w:val="00554314"/>
    <w:rsid w:val="00567302"/>
    <w:rsid w:val="00567BD4"/>
    <w:rsid w:val="005976C2"/>
    <w:rsid w:val="005A1569"/>
    <w:rsid w:val="005A1F17"/>
    <w:rsid w:val="00604804"/>
    <w:rsid w:val="006052DD"/>
    <w:rsid w:val="006258D4"/>
    <w:rsid w:val="00627DC1"/>
    <w:rsid w:val="00647BFF"/>
    <w:rsid w:val="006531D1"/>
    <w:rsid w:val="00661BA8"/>
    <w:rsid w:val="00666D68"/>
    <w:rsid w:val="00671253"/>
    <w:rsid w:val="006776E4"/>
    <w:rsid w:val="006938BB"/>
    <w:rsid w:val="006A1EE0"/>
    <w:rsid w:val="006D47DF"/>
    <w:rsid w:val="006E2DF8"/>
    <w:rsid w:val="00713BCF"/>
    <w:rsid w:val="00717D3F"/>
    <w:rsid w:val="00755036"/>
    <w:rsid w:val="00761397"/>
    <w:rsid w:val="007639E5"/>
    <w:rsid w:val="0076515A"/>
    <w:rsid w:val="007665F7"/>
    <w:rsid w:val="007709FC"/>
    <w:rsid w:val="007A03ED"/>
    <w:rsid w:val="007A17A3"/>
    <w:rsid w:val="007B537A"/>
    <w:rsid w:val="007C5B1A"/>
    <w:rsid w:val="007D6F3A"/>
    <w:rsid w:val="007E72AC"/>
    <w:rsid w:val="007F0497"/>
    <w:rsid w:val="007F59DE"/>
    <w:rsid w:val="00800D22"/>
    <w:rsid w:val="008102AC"/>
    <w:rsid w:val="00832AD4"/>
    <w:rsid w:val="00847F0F"/>
    <w:rsid w:val="00851D72"/>
    <w:rsid w:val="0086367D"/>
    <w:rsid w:val="00870573"/>
    <w:rsid w:val="008A7064"/>
    <w:rsid w:val="008E076A"/>
    <w:rsid w:val="008F1178"/>
    <w:rsid w:val="008F4E77"/>
    <w:rsid w:val="00914F05"/>
    <w:rsid w:val="00937F71"/>
    <w:rsid w:val="00944DC7"/>
    <w:rsid w:val="009916BB"/>
    <w:rsid w:val="00996591"/>
    <w:rsid w:val="009971DB"/>
    <w:rsid w:val="009B50A2"/>
    <w:rsid w:val="009C1394"/>
    <w:rsid w:val="009C284F"/>
    <w:rsid w:val="009C3540"/>
    <w:rsid w:val="009D15A0"/>
    <w:rsid w:val="00A13469"/>
    <w:rsid w:val="00A366D7"/>
    <w:rsid w:val="00A610C2"/>
    <w:rsid w:val="00A949AB"/>
    <w:rsid w:val="00AA37FC"/>
    <w:rsid w:val="00AA58F4"/>
    <w:rsid w:val="00AB5731"/>
    <w:rsid w:val="00AB5886"/>
    <w:rsid w:val="00AB59BA"/>
    <w:rsid w:val="00AF46E5"/>
    <w:rsid w:val="00B01DF8"/>
    <w:rsid w:val="00B15D67"/>
    <w:rsid w:val="00B22213"/>
    <w:rsid w:val="00B419EF"/>
    <w:rsid w:val="00B439DA"/>
    <w:rsid w:val="00B634E3"/>
    <w:rsid w:val="00BA0904"/>
    <w:rsid w:val="00BB0A06"/>
    <w:rsid w:val="00BC35AC"/>
    <w:rsid w:val="00BD32AD"/>
    <w:rsid w:val="00BD7436"/>
    <w:rsid w:val="00BE720C"/>
    <w:rsid w:val="00BF31D3"/>
    <w:rsid w:val="00C43416"/>
    <w:rsid w:val="00C50E4B"/>
    <w:rsid w:val="00C61D97"/>
    <w:rsid w:val="00C80697"/>
    <w:rsid w:val="00CA19E6"/>
    <w:rsid w:val="00CB189B"/>
    <w:rsid w:val="00CB39ED"/>
    <w:rsid w:val="00CB48C7"/>
    <w:rsid w:val="00CC6CA1"/>
    <w:rsid w:val="00CE1621"/>
    <w:rsid w:val="00CE1A41"/>
    <w:rsid w:val="00CE3646"/>
    <w:rsid w:val="00D23723"/>
    <w:rsid w:val="00D43707"/>
    <w:rsid w:val="00D53E87"/>
    <w:rsid w:val="00D80AEE"/>
    <w:rsid w:val="00D928C6"/>
    <w:rsid w:val="00D952C5"/>
    <w:rsid w:val="00DF03B2"/>
    <w:rsid w:val="00DF7F33"/>
    <w:rsid w:val="00E23BA0"/>
    <w:rsid w:val="00E24317"/>
    <w:rsid w:val="00E3794F"/>
    <w:rsid w:val="00E61810"/>
    <w:rsid w:val="00E64260"/>
    <w:rsid w:val="00E662F0"/>
    <w:rsid w:val="00E90305"/>
    <w:rsid w:val="00E92EC8"/>
    <w:rsid w:val="00EB1E9B"/>
    <w:rsid w:val="00ED307C"/>
    <w:rsid w:val="00ED7BF1"/>
    <w:rsid w:val="00F05EC5"/>
    <w:rsid w:val="00F074F5"/>
    <w:rsid w:val="00F12F19"/>
    <w:rsid w:val="00F3458A"/>
    <w:rsid w:val="00F370D5"/>
    <w:rsid w:val="00F41E98"/>
    <w:rsid w:val="00F460BE"/>
    <w:rsid w:val="00F474E0"/>
    <w:rsid w:val="00F84E0A"/>
    <w:rsid w:val="00F854D6"/>
    <w:rsid w:val="00F922CE"/>
    <w:rsid w:val="00F93050"/>
    <w:rsid w:val="00FC3F9F"/>
    <w:rsid w:val="00FE2384"/>
    <w:rsid w:val="00FF3F4D"/>
    <w:rsid w:val="00FF78E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B7B2AB"/>
  <w15:chartTrackingRefBased/>
  <w15:docId w15:val="{952007D9-052A-F24C-9A5D-1EB29746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9"/>
    <w:pPr>
      <w:ind w:left="720"/>
      <w:contextualSpacing/>
    </w:pPr>
  </w:style>
  <w:style w:type="paragraph" w:styleId="Header">
    <w:name w:val="header"/>
    <w:basedOn w:val="Normal"/>
    <w:link w:val="HeaderChar"/>
    <w:uiPriority w:val="99"/>
    <w:unhideWhenUsed/>
    <w:rsid w:val="0045721D"/>
    <w:pPr>
      <w:tabs>
        <w:tab w:val="center" w:pos="4680"/>
        <w:tab w:val="right" w:pos="9360"/>
      </w:tabs>
    </w:pPr>
  </w:style>
  <w:style w:type="character" w:customStyle="1" w:styleId="HeaderChar">
    <w:name w:val="Header Char"/>
    <w:basedOn w:val="DefaultParagraphFont"/>
    <w:link w:val="Header"/>
    <w:uiPriority w:val="99"/>
    <w:rsid w:val="0045721D"/>
  </w:style>
  <w:style w:type="paragraph" w:styleId="Footer">
    <w:name w:val="footer"/>
    <w:basedOn w:val="Normal"/>
    <w:link w:val="FooterChar"/>
    <w:uiPriority w:val="99"/>
    <w:unhideWhenUsed/>
    <w:rsid w:val="0045721D"/>
    <w:pPr>
      <w:tabs>
        <w:tab w:val="center" w:pos="4680"/>
        <w:tab w:val="right" w:pos="9360"/>
      </w:tabs>
    </w:pPr>
  </w:style>
  <w:style w:type="character" w:customStyle="1" w:styleId="FooterChar">
    <w:name w:val="Footer Char"/>
    <w:basedOn w:val="DefaultParagraphFont"/>
    <w:link w:val="Footer"/>
    <w:uiPriority w:val="99"/>
    <w:rsid w:val="00457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7</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Bin</dc:creator>
  <cp:keywords/>
  <dc:description/>
  <cp:lastModifiedBy>Zhang Bin</cp:lastModifiedBy>
  <cp:revision>109</cp:revision>
  <dcterms:created xsi:type="dcterms:W3CDTF">2021-08-08T07:35:00Z</dcterms:created>
  <dcterms:modified xsi:type="dcterms:W3CDTF">2021-10-05T12:15:00Z</dcterms:modified>
</cp:coreProperties>
</file>