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F4A1" w14:textId="77777777" w:rsidR="00475E76" w:rsidRDefault="00475E76">
      <w:pPr>
        <w:pStyle w:val="BodyText"/>
        <w:rPr>
          <w:rFonts w:ascii="Times New Roman"/>
          <w:sz w:val="20"/>
        </w:rPr>
      </w:pPr>
    </w:p>
    <w:p w14:paraId="67F29BB4" w14:textId="77777777" w:rsidR="00475E76" w:rsidRDefault="00475E76">
      <w:pPr>
        <w:pStyle w:val="BodyText"/>
        <w:rPr>
          <w:rFonts w:ascii="Times New Roman"/>
          <w:sz w:val="20"/>
        </w:rPr>
      </w:pPr>
    </w:p>
    <w:p w14:paraId="614C32B6" w14:textId="77777777" w:rsidR="00475E76" w:rsidRDefault="00475E76">
      <w:pPr>
        <w:pStyle w:val="BodyText"/>
        <w:rPr>
          <w:rFonts w:ascii="Times New Roman"/>
          <w:sz w:val="20"/>
        </w:rPr>
      </w:pPr>
    </w:p>
    <w:p w14:paraId="434266A7" w14:textId="77777777" w:rsidR="00475E76" w:rsidRDefault="00475E76">
      <w:pPr>
        <w:pStyle w:val="BodyText"/>
        <w:rPr>
          <w:rFonts w:ascii="Times New Roman"/>
          <w:sz w:val="20"/>
        </w:rPr>
      </w:pPr>
    </w:p>
    <w:p w14:paraId="6568FC24" w14:textId="77777777" w:rsidR="00475E76" w:rsidRDefault="00475E76">
      <w:pPr>
        <w:pStyle w:val="BodyText"/>
        <w:rPr>
          <w:rFonts w:ascii="Times New Roman"/>
          <w:sz w:val="25"/>
        </w:rPr>
      </w:pPr>
    </w:p>
    <w:p w14:paraId="079DEB5D" w14:textId="77777777" w:rsidR="00475E76" w:rsidRDefault="00000000">
      <w:pPr>
        <w:pStyle w:val="BodyText"/>
        <w:ind w:left="50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97610A" wp14:editId="65729293">
            <wp:extent cx="1404020" cy="8792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20" cy="8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30B" w14:textId="77777777" w:rsidR="00475E76" w:rsidRDefault="00000000">
      <w:pPr>
        <w:pStyle w:val="BodyText"/>
        <w:spacing w:before="7"/>
        <w:rPr>
          <w:rFonts w:ascii="Times New Roman"/>
          <w:sz w:val="18"/>
        </w:rPr>
      </w:pPr>
      <w:r>
        <w:pict w14:anchorId="776DF85A">
          <v:rect id="_x0000_s2061" style="position:absolute;margin-left:70.55pt;margin-top:12.7pt;width:470.95pt;height:.7pt;z-index:-15728640;mso-wrap-distance-left:0;mso-wrap-distance-right:0;mso-position-horizontal-relative:page" fillcolor="#4f81bc" stroked="f">
            <w10:wrap type="topAndBottom" anchorx="page"/>
          </v:rect>
        </w:pict>
      </w:r>
    </w:p>
    <w:p w14:paraId="50F6790B" w14:textId="77777777" w:rsidR="00475E76" w:rsidRDefault="00475E76">
      <w:pPr>
        <w:pStyle w:val="BodyText"/>
        <w:spacing w:before="9"/>
        <w:rPr>
          <w:rFonts w:ascii="Times New Roman"/>
          <w:sz w:val="11"/>
        </w:rPr>
      </w:pPr>
    </w:p>
    <w:p w14:paraId="1A8E71FE" w14:textId="77777777" w:rsidR="00475E76" w:rsidRDefault="00000000">
      <w:pPr>
        <w:pStyle w:val="Title"/>
      </w:pPr>
      <w:r>
        <w:rPr>
          <w:color w:val="4F81BC"/>
        </w:rPr>
        <w:t>HIGH LEVEL DESIGN (HLD)</w:t>
      </w:r>
    </w:p>
    <w:p w14:paraId="65B7CC54" w14:textId="77777777" w:rsidR="00475E76" w:rsidRDefault="00000000">
      <w:pPr>
        <w:pStyle w:val="BodyText"/>
        <w:rPr>
          <w:rFonts w:ascii="Cambria"/>
          <w:sz w:val="24"/>
        </w:rPr>
      </w:pPr>
      <w:r>
        <w:pict w14:anchorId="50DD8490">
          <v:rect id="_x0000_s2060" style="position:absolute;margin-left:70.55pt;margin-top:16.05pt;width:470.95pt;height:.7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57268F0D" w14:textId="77777777" w:rsidR="00475E76" w:rsidRDefault="00000000">
      <w:pPr>
        <w:spacing w:before="360" w:after="62"/>
        <w:ind w:left="1855" w:right="992"/>
        <w:jc w:val="center"/>
        <w:rPr>
          <w:sz w:val="64"/>
        </w:rPr>
      </w:pPr>
      <w:r>
        <w:rPr>
          <w:color w:val="4F81BC"/>
          <w:sz w:val="64"/>
        </w:rPr>
        <w:t>Insurance</w:t>
      </w:r>
      <w:r>
        <w:rPr>
          <w:color w:val="4F81BC"/>
          <w:spacing w:val="-3"/>
          <w:sz w:val="64"/>
        </w:rPr>
        <w:t xml:space="preserve"> </w:t>
      </w:r>
      <w:r>
        <w:rPr>
          <w:color w:val="4F81BC"/>
          <w:sz w:val="64"/>
        </w:rPr>
        <w:t>Premium</w:t>
      </w:r>
      <w:r>
        <w:rPr>
          <w:color w:val="4F81BC"/>
          <w:spacing w:val="-2"/>
          <w:sz w:val="64"/>
        </w:rPr>
        <w:t xml:space="preserve"> </w:t>
      </w:r>
      <w:r>
        <w:rPr>
          <w:color w:val="4F81BC"/>
          <w:sz w:val="64"/>
        </w:rPr>
        <w:t>Prediction</w:t>
      </w:r>
    </w:p>
    <w:p w14:paraId="7D4ACC12" w14:textId="77777777" w:rsidR="00475E76" w:rsidRDefault="00000000">
      <w:pPr>
        <w:pStyle w:val="BodyText"/>
        <w:ind w:left="5520"/>
        <w:rPr>
          <w:sz w:val="20"/>
        </w:rPr>
      </w:pPr>
      <w:r>
        <w:rPr>
          <w:noProof/>
          <w:sz w:val="20"/>
        </w:rPr>
        <w:drawing>
          <wp:inline distT="0" distB="0" distL="0" distR="0" wp14:anchorId="5D33697E" wp14:editId="1862F72B">
            <wp:extent cx="764840" cy="4819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40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363" w14:textId="77777777" w:rsidR="00475E76" w:rsidRDefault="00475E76">
      <w:pPr>
        <w:pStyle w:val="BodyText"/>
        <w:rPr>
          <w:sz w:val="64"/>
        </w:rPr>
      </w:pPr>
    </w:p>
    <w:p w14:paraId="115158C1" w14:textId="77777777" w:rsidR="00475E76" w:rsidRDefault="00475E76">
      <w:pPr>
        <w:pStyle w:val="BodyText"/>
        <w:rPr>
          <w:sz w:val="64"/>
        </w:rPr>
      </w:pPr>
    </w:p>
    <w:p w14:paraId="78C6AB24" w14:textId="77777777" w:rsidR="00475E76" w:rsidRDefault="00475E76">
      <w:pPr>
        <w:pStyle w:val="BodyText"/>
        <w:rPr>
          <w:sz w:val="64"/>
        </w:rPr>
      </w:pPr>
    </w:p>
    <w:p w14:paraId="78A08BC5" w14:textId="77777777" w:rsidR="00475E76" w:rsidRDefault="00475E76">
      <w:pPr>
        <w:pStyle w:val="BodyText"/>
        <w:rPr>
          <w:sz w:val="64"/>
        </w:rPr>
      </w:pPr>
    </w:p>
    <w:p w14:paraId="421F02F8" w14:textId="77777777" w:rsidR="00475E76" w:rsidRDefault="00475E76">
      <w:pPr>
        <w:pStyle w:val="BodyText"/>
        <w:spacing w:before="9"/>
        <w:rPr>
          <w:sz w:val="77"/>
        </w:rPr>
      </w:pPr>
    </w:p>
    <w:p w14:paraId="3AC1CE6B" w14:textId="262562F9" w:rsidR="00475E76" w:rsidRDefault="00A86E01">
      <w:pPr>
        <w:pStyle w:val="Heading4"/>
      </w:pPr>
      <w:r>
        <w:rPr>
          <w:color w:val="4F81BC"/>
        </w:rPr>
        <w:t>Jay Telgote</w:t>
      </w:r>
      <w:r>
        <w:rPr>
          <w:color w:val="4F81BC"/>
          <w:spacing w:val="-3"/>
        </w:rPr>
        <w:t xml:space="preserve"> </w:t>
      </w:r>
    </w:p>
    <w:p w14:paraId="3818AF0C" w14:textId="77777777" w:rsidR="00475E76" w:rsidRDefault="00000000">
      <w:pPr>
        <w:pStyle w:val="BodyText"/>
        <w:spacing w:before="14"/>
        <w:ind w:left="1857" w:right="916"/>
        <w:jc w:val="center"/>
      </w:pPr>
      <w:r>
        <w:rPr>
          <w:color w:val="4F81BC"/>
        </w:rPr>
        <w:t>iNeuron</w:t>
      </w:r>
    </w:p>
    <w:p w14:paraId="26002079" w14:textId="77777777" w:rsidR="00475E76" w:rsidRDefault="00475E76">
      <w:pPr>
        <w:jc w:val="center"/>
        <w:sectPr w:rsidR="00475E76">
          <w:type w:val="continuous"/>
          <w:pgSz w:w="12240" w:h="15840"/>
          <w:pgMar w:top="1500" w:right="860" w:bottom="280" w:left="0" w:header="720" w:footer="720" w:gutter="0"/>
          <w:cols w:space="720"/>
        </w:sectPr>
      </w:pPr>
    </w:p>
    <w:p w14:paraId="6DEA95E0" w14:textId="77777777" w:rsidR="00475E76" w:rsidRDefault="00475E76">
      <w:pPr>
        <w:pStyle w:val="BodyText"/>
        <w:spacing w:before="9"/>
        <w:rPr>
          <w:sz w:val="17"/>
        </w:rPr>
      </w:pPr>
    </w:p>
    <w:p w14:paraId="5B849CFF" w14:textId="77777777" w:rsidR="00475E76" w:rsidRDefault="00000000">
      <w:pPr>
        <w:pStyle w:val="Heading1"/>
        <w:spacing w:before="101"/>
        <w:ind w:firstLine="0"/>
      </w:pPr>
      <w:bookmarkStart w:id="0" w:name="_bookmark0"/>
      <w:bookmarkEnd w:id="0"/>
      <w:r>
        <w:rPr>
          <w:color w:val="006FC0"/>
        </w:rPr>
        <w:t>Document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Control</w:t>
      </w:r>
    </w:p>
    <w:p w14:paraId="0987CEC3" w14:textId="77777777" w:rsidR="00475E76" w:rsidRDefault="00475E76">
      <w:pPr>
        <w:pStyle w:val="BodyText"/>
        <w:rPr>
          <w:rFonts w:ascii="Cambria"/>
          <w:sz w:val="20"/>
        </w:rPr>
      </w:pPr>
    </w:p>
    <w:p w14:paraId="3A13C670" w14:textId="77777777" w:rsidR="00475E76" w:rsidRDefault="00475E76">
      <w:pPr>
        <w:pStyle w:val="BodyText"/>
        <w:spacing w:before="5" w:after="1"/>
        <w:rPr>
          <w:rFonts w:ascii="Cambria"/>
          <w:sz w:val="11"/>
        </w:rPr>
      </w:pPr>
    </w:p>
    <w:tbl>
      <w:tblPr>
        <w:tblW w:w="0" w:type="auto"/>
        <w:tblInd w:w="13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6"/>
        <w:gridCol w:w="2396"/>
        <w:gridCol w:w="2394"/>
      </w:tblGrid>
      <w:tr w:rsidR="00475E76" w14:paraId="5660B5D9" w14:textId="77777777">
        <w:trPr>
          <w:trHeight w:val="580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23B087FD" w14:textId="77777777" w:rsidR="00475E76" w:rsidRDefault="00000000">
            <w:pPr>
              <w:pStyle w:val="TableParagraph"/>
              <w:ind w:left="662" w:right="0"/>
              <w:jc w:val="lef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465DAB75" w14:textId="77777777" w:rsidR="00475E76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12878A56" w14:textId="77777777" w:rsidR="00475E76" w:rsidRDefault="00000000">
            <w:pPr>
              <w:pStyle w:val="TableParagraph"/>
              <w:ind w:left="45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tcBorders>
              <w:bottom w:val="single" w:sz="12" w:space="0" w:color="666666"/>
            </w:tcBorders>
          </w:tcPr>
          <w:p w14:paraId="74D2CF1E" w14:textId="77777777" w:rsidR="00475E76" w:rsidRDefault="00000000">
            <w:pPr>
              <w:pStyle w:val="TableParagraph"/>
              <w:ind w:right="332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75E76" w14:paraId="29F4B7A3" w14:textId="77777777">
        <w:trPr>
          <w:trHeight w:val="584"/>
        </w:trPr>
        <w:tc>
          <w:tcPr>
            <w:tcW w:w="2395" w:type="dxa"/>
            <w:tcBorders>
              <w:top w:val="single" w:sz="12" w:space="0" w:color="666666"/>
            </w:tcBorders>
          </w:tcPr>
          <w:p w14:paraId="572D1ABA" w14:textId="2F4F5E7E" w:rsidR="00475E76" w:rsidRDefault="00A86E01">
            <w:pPr>
              <w:pStyle w:val="TableParagraph"/>
              <w:spacing w:before="130"/>
              <w:ind w:left="690" w:right="0"/>
              <w:jc w:val="left"/>
              <w:rPr>
                <w:b/>
              </w:rPr>
            </w:pPr>
            <w:r>
              <w:rPr>
                <w:b/>
                <w:color w:val="4F81BC"/>
              </w:rPr>
              <w:t>0</w:t>
            </w:r>
            <w:r w:rsidR="00013699">
              <w:rPr>
                <w:b/>
                <w:color w:val="4F81BC"/>
              </w:rPr>
              <w:t>2</w:t>
            </w:r>
            <w:r>
              <w:rPr>
                <w:b/>
                <w:color w:val="4F81BC"/>
              </w:rPr>
              <w:t>.0</w:t>
            </w:r>
            <w:r w:rsidR="00013699">
              <w:rPr>
                <w:b/>
                <w:color w:val="4F81BC"/>
              </w:rPr>
              <w:t>9</w:t>
            </w:r>
            <w:r>
              <w:rPr>
                <w:b/>
                <w:color w:val="4F81BC"/>
              </w:rPr>
              <w:t>.2023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786723B0" w14:textId="77777777" w:rsidR="00475E76" w:rsidRDefault="00000000">
            <w:pPr>
              <w:pStyle w:val="TableParagraph"/>
              <w:spacing w:before="130"/>
              <w:ind w:left="453"/>
            </w:pPr>
            <w:r>
              <w:rPr>
                <w:color w:val="4F81BC"/>
              </w:rPr>
              <w:t>V1.0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27D11A24" w14:textId="77777777" w:rsidR="00475E76" w:rsidRDefault="00000000">
            <w:pPr>
              <w:pStyle w:val="TableParagraph"/>
              <w:spacing w:before="130"/>
              <w:ind w:left="460"/>
            </w:pPr>
            <w:r>
              <w:rPr>
                <w:color w:val="4F81BC"/>
              </w:rPr>
              <w:t>Initial</w:t>
            </w:r>
            <w:r>
              <w:rPr>
                <w:color w:val="4F81BC"/>
                <w:spacing w:val="-2"/>
              </w:rPr>
              <w:t xml:space="preserve"> </w:t>
            </w:r>
            <w:r>
              <w:rPr>
                <w:color w:val="4F81BC"/>
              </w:rPr>
              <w:t>HLD-</w:t>
            </w:r>
            <w:r>
              <w:rPr>
                <w:color w:val="4F81BC"/>
                <w:spacing w:val="-1"/>
              </w:rPr>
              <w:t xml:space="preserve"> </w:t>
            </w:r>
            <w:r>
              <w:rPr>
                <w:color w:val="4F81BC"/>
              </w:rPr>
              <w:t>V1.0</w:t>
            </w:r>
          </w:p>
        </w:tc>
        <w:tc>
          <w:tcPr>
            <w:tcW w:w="2394" w:type="dxa"/>
            <w:tcBorders>
              <w:top w:val="single" w:sz="12" w:space="0" w:color="666666"/>
            </w:tcBorders>
          </w:tcPr>
          <w:p w14:paraId="1BE48CA8" w14:textId="7DEC988D" w:rsidR="00475E76" w:rsidRDefault="00A86E01">
            <w:pPr>
              <w:pStyle w:val="TableParagraph"/>
              <w:spacing w:before="130"/>
              <w:ind w:left="336" w:right="332"/>
            </w:pPr>
            <w:r>
              <w:t>Jay Telgote</w:t>
            </w:r>
          </w:p>
        </w:tc>
      </w:tr>
    </w:tbl>
    <w:p w14:paraId="2C35C14E" w14:textId="77777777" w:rsidR="00475E76" w:rsidRDefault="00475E76">
      <w:pPr>
        <w:sectPr w:rsidR="00475E76">
          <w:headerReference w:type="default" r:id="rId9"/>
          <w:pgSz w:w="12240" w:h="15840"/>
          <w:pgMar w:top="980" w:right="860" w:bottom="280" w:left="0" w:header="583" w:footer="0" w:gutter="0"/>
          <w:pgNumType w:start="1"/>
          <w:cols w:space="720"/>
        </w:sectPr>
      </w:pPr>
    </w:p>
    <w:p w14:paraId="2545A60E" w14:textId="77777777" w:rsidR="00475E76" w:rsidRDefault="00475E76">
      <w:pPr>
        <w:pStyle w:val="BodyText"/>
        <w:rPr>
          <w:rFonts w:ascii="Cambria"/>
          <w:sz w:val="20"/>
        </w:rPr>
      </w:pPr>
    </w:p>
    <w:p w14:paraId="7C001CF5" w14:textId="77777777" w:rsidR="00475E76" w:rsidRDefault="00475E76">
      <w:pPr>
        <w:pStyle w:val="BodyText"/>
        <w:rPr>
          <w:rFonts w:ascii="Cambria"/>
          <w:sz w:val="20"/>
        </w:rPr>
      </w:pPr>
    </w:p>
    <w:p w14:paraId="2B63D3D9" w14:textId="77777777" w:rsidR="00475E76" w:rsidRDefault="00475E76">
      <w:pPr>
        <w:pStyle w:val="BodyText"/>
        <w:rPr>
          <w:rFonts w:ascii="Cambria"/>
          <w:sz w:val="20"/>
        </w:rPr>
      </w:pPr>
    </w:p>
    <w:p w14:paraId="2FC2F497" w14:textId="77777777" w:rsidR="00475E76" w:rsidRDefault="00000000">
      <w:pPr>
        <w:pStyle w:val="BodyText"/>
        <w:spacing w:before="236"/>
        <w:ind w:left="1440"/>
        <w:rPr>
          <w:rFonts w:ascii="Cambria"/>
        </w:rPr>
      </w:pPr>
      <w:r>
        <w:rPr>
          <w:rFonts w:ascii="Cambria"/>
          <w:color w:val="252525"/>
        </w:rPr>
        <w:t>Contents</w:t>
      </w:r>
    </w:p>
    <w:sdt>
      <w:sdtPr>
        <w:id w:val="703371687"/>
        <w:docPartObj>
          <w:docPartGallery w:val="Table of Contents"/>
          <w:docPartUnique/>
        </w:docPartObj>
      </w:sdtPr>
      <w:sdtContent>
        <w:p w14:paraId="652E06A4" w14:textId="77777777" w:rsidR="00475E76" w:rsidRDefault="00000000">
          <w:pPr>
            <w:pStyle w:val="TOC1"/>
            <w:tabs>
              <w:tab w:val="right" w:leader="dot" w:pos="11261"/>
            </w:tabs>
            <w:spacing w:before="29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31C1ADDA" w14:textId="77777777" w:rsidR="00475E76" w:rsidRDefault="00000000">
          <w:pPr>
            <w:pStyle w:val="TOC1"/>
            <w:tabs>
              <w:tab w:val="right" w:leader="dot" w:pos="11261"/>
            </w:tabs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6E3749BA" w14:textId="77777777" w:rsidR="00475E76" w:rsidRDefault="00000000">
          <w:pPr>
            <w:pStyle w:val="TOC1"/>
            <w:numPr>
              <w:ilvl w:val="1"/>
              <w:numId w:val="9"/>
            </w:numPr>
            <w:tabs>
              <w:tab w:val="left" w:pos="1786"/>
              <w:tab w:val="right" w:leader="dot" w:pos="11261"/>
            </w:tabs>
            <w:ind w:hanging="332"/>
            <w:jc w:val="left"/>
          </w:pPr>
          <w:hyperlink w:anchor="_bookmark2" w:history="1">
            <w:r>
              <w:t>Introduction</w:t>
            </w:r>
            <w:r>
              <w:tab/>
              <w:t>3</w:t>
            </w:r>
          </w:hyperlink>
        </w:p>
        <w:p w14:paraId="5A1453FD" w14:textId="77777777" w:rsidR="00475E76" w:rsidRDefault="00000000">
          <w:pPr>
            <w:pStyle w:val="TOC2"/>
            <w:numPr>
              <w:ilvl w:val="1"/>
              <w:numId w:val="9"/>
            </w:numPr>
            <w:tabs>
              <w:tab w:val="left" w:pos="2004"/>
              <w:tab w:val="right" w:leader="dot" w:pos="11261"/>
            </w:tabs>
            <w:spacing w:before="121"/>
            <w:ind w:left="2003" w:hanging="329"/>
            <w:jc w:val="left"/>
          </w:pPr>
          <w:hyperlink w:anchor="_bookmark3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High-Level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3</w:t>
            </w:r>
          </w:hyperlink>
        </w:p>
        <w:p w14:paraId="58E6EEA5" w14:textId="77777777" w:rsidR="00475E76" w:rsidRDefault="00000000">
          <w:pPr>
            <w:pStyle w:val="TOC2"/>
            <w:numPr>
              <w:ilvl w:val="1"/>
              <w:numId w:val="9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14:paraId="2E5E12B3" w14:textId="77777777" w:rsidR="00475E76" w:rsidRDefault="00000000">
          <w:pPr>
            <w:pStyle w:val="TOC2"/>
            <w:numPr>
              <w:ilvl w:val="1"/>
              <w:numId w:val="9"/>
            </w:numPr>
            <w:tabs>
              <w:tab w:val="left" w:pos="2004"/>
              <w:tab w:val="right" w:leader="dot" w:pos="11261"/>
            </w:tabs>
            <w:ind w:left="2003" w:hanging="329"/>
            <w:jc w:val="left"/>
          </w:pPr>
          <w:hyperlink w:anchor="_bookmark5" w:history="1">
            <w:r>
              <w:t>Definitions</w:t>
            </w:r>
            <w:r>
              <w:tab/>
              <w:t>4</w:t>
            </w:r>
          </w:hyperlink>
        </w:p>
        <w:p w14:paraId="6A001FF0" w14:textId="77777777" w:rsidR="00475E76" w:rsidRDefault="00000000">
          <w:pPr>
            <w:pStyle w:val="TOC1"/>
            <w:numPr>
              <w:ilvl w:val="1"/>
              <w:numId w:val="8"/>
            </w:numPr>
            <w:tabs>
              <w:tab w:val="left" w:pos="1786"/>
              <w:tab w:val="right" w:leader="dot" w:pos="11261"/>
            </w:tabs>
            <w:ind w:hanging="332"/>
            <w:jc w:val="left"/>
          </w:pPr>
          <w:hyperlink w:anchor="_bookmark6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21D61BE5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spacing w:before="121"/>
            <w:ind w:left="2003" w:hanging="329"/>
            <w:jc w:val="left"/>
          </w:pPr>
          <w:hyperlink w:anchor="_bookmark7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5</w:t>
            </w:r>
          </w:hyperlink>
        </w:p>
        <w:p w14:paraId="2DF8F4A3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ind w:left="2003" w:hanging="329"/>
            <w:jc w:val="left"/>
          </w:pPr>
          <w:hyperlink w:anchor="_bookmark8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5</w:t>
            </w:r>
          </w:hyperlink>
        </w:p>
        <w:p w14:paraId="42CDDFE4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spacing w:before="121"/>
            <w:ind w:left="2003" w:hanging="329"/>
            <w:jc w:val="left"/>
          </w:pPr>
          <w:hyperlink w:anchor="_bookmark9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5</w:t>
            </w:r>
          </w:hyperlink>
        </w:p>
        <w:p w14:paraId="6F12FD06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10" w:history="1">
            <w:r>
              <w:t>Further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5</w:t>
            </w:r>
          </w:hyperlink>
        </w:p>
        <w:p w14:paraId="4681CF28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ind w:left="2003" w:hanging="329"/>
            <w:jc w:val="left"/>
          </w:pPr>
          <w:hyperlink w:anchor="_bookmark11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7CF514A8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ind w:left="2003" w:hanging="329"/>
            <w:jc w:val="left"/>
          </w:pPr>
          <w:hyperlink w:anchor="_bookmark12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61267D25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4"/>
              <w:tab w:val="right" w:leader="dot" w:pos="11261"/>
            </w:tabs>
            <w:spacing w:before="121"/>
            <w:ind w:left="2003" w:hanging="329"/>
            <w:jc w:val="left"/>
          </w:pPr>
          <w:hyperlink w:anchor="_bookmark13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1C9BE80F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14" w:history="1">
            <w:r>
              <w:t>Constraints</w:t>
            </w:r>
            <w:r>
              <w:tab/>
              <w:t>8</w:t>
            </w:r>
          </w:hyperlink>
        </w:p>
        <w:p w14:paraId="24224558" w14:textId="77777777" w:rsidR="00475E76" w:rsidRDefault="00000000">
          <w:pPr>
            <w:pStyle w:val="TOC2"/>
            <w:numPr>
              <w:ilvl w:val="1"/>
              <w:numId w:val="8"/>
            </w:numPr>
            <w:tabs>
              <w:tab w:val="left" w:pos="2007"/>
              <w:tab w:val="right" w:leader="dot" w:pos="11261"/>
            </w:tabs>
            <w:spacing w:before="121"/>
            <w:ind w:left="2006" w:hanging="332"/>
            <w:jc w:val="left"/>
          </w:pPr>
          <w:hyperlink w:anchor="_bookmark15" w:history="1">
            <w:r>
              <w:t>Assumptions</w:t>
            </w:r>
            <w:r>
              <w:tab/>
              <w:t>8</w:t>
            </w:r>
          </w:hyperlink>
        </w:p>
        <w:p w14:paraId="51CAF5CB" w14:textId="77777777" w:rsidR="00475E76" w:rsidRDefault="00000000">
          <w:pPr>
            <w:pStyle w:val="TOC1"/>
            <w:numPr>
              <w:ilvl w:val="1"/>
              <w:numId w:val="7"/>
            </w:numPr>
            <w:tabs>
              <w:tab w:val="left" w:pos="1784"/>
              <w:tab w:val="right" w:leader="dot" w:pos="11261"/>
            </w:tabs>
            <w:ind w:hanging="330"/>
            <w:jc w:val="left"/>
          </w:pPr>
          <w:hyperlink w:anchor="_bookmark16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8</w:t>
            </w:r>
          </w:hyperlink>
        </w:p>
        <w:p w14:paraId="724448C1" w14:textId="77777777" w:rsidR="00475E76" w:rsidRDefault="00000000">
          <w:pPr>
            <w:pStyle w:val="TOC2"/>
            <w:numPr>
              <w:ilvl w:val="1"/>
              <w:numId w:val="7"/>
            </w:numPr>
            <w:tabs>
              <w:tab w:val="left" w:pos="2004"/>
              <w:tab w:val="right" w:leader="dot" w:pos="11261"/>
            </w:tabs>
            <w:ind w:left="2003"/>
            <w:jc w:val="left"/>
          </w:pPr>
          <w:hyperlink w:anchor="_bookmark17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8</w:t>
            </w:r>
          </w:hyperlink>
        </w:p>
        <w:p w14:paraId="40A8166A" w14:textId="77777777" w:rsidR="00475E76" w:rsidRDefault="00000000">
          <w:pPr>
            <w:pStyle w:val="TOC2"/>
            <w:numPr>
              <w:ilvl w:val="1"/>
              <w:numId w:val="7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18" w:history="1">
            <w:r>
              <w:t>Event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tab/>
              <w:t>9</w:t>
            </w:r>
          </w:hyperlink>
        </w:p>
        <w:p w14:paraId="0B70B58E" w14:textId="77777777" w:rsidR="00475E76" w:rsidRDefault="00000000">
          <w:pPr>
            <w:pStyle w:val="TOC1"/>
            <w:numPr>
              <w:ilvl w:val="1"/>
              <w:numId w:val="6"/>
            </w:numPr>
            <w:tabs>
              <w:tab w:val="left" w:pos="1784"/>
              <w:tab w:val="right" w:leader="dot" w:pos="11261"/>
            </w:tabs>
            <w:spacing w:before="121"/>
            <w:ind w:hanging="330"/>
            <w:jc w:val="left"/>
          </w:pPr>
          <w:hyperlink w:anchor="_bookmark19" w:history="1">
            <w:r>
              <w:t>Performance</w:t>
            </w:r>
            <w:r>
              <w:tab/>
              <w:t>9</w:t>
            </w:r>
          </w:hyperlink>
        </w:p>
        <w:p w14:paraId="7DF1C247" w14:textId="77777777" w:rsidR="00475E76" w:rsidRDefault="00000000">
          <w:pPr>
            <w:pStyle w:val="TOC2"/>
            <w:numPr>
              <w:ilvl w:val="1"/>
              <w:numId w:val="6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20" w:history="1">
            <w:r>
              <w:t>Reusability</w:t>
            </w:r>
            <w:r>
              <w:tab/>
              <w:t>9</w:t>
            </w:r>
          </w:hyperlink>
        </w:p>
        <w:p w14:paraId="3EB718C0" w14:textId="77777777" w:rsidR="00475E76" w:rsidRDefault="00000000">
          <w:pPr>
            <w:pStyle w:val="TOC2"/>
            <w:numPr>
              <w:ilvl w:val="1"/>
              <w:numId w:val="6"/>
            </w:numPr>
            <w:tabs>
              <w:tab w:val="left" w:pos="2007"/>
              <w:tab w:val="right" w:leader="dot" w:pos="11261"/>
            </w:tabs>
            <w:ind w:left="2006" w:hanging="332"/>
            <w:jc w:val="left"/>
          </w:pPr>
          <w:hyperlink w:anchor="_bookmark21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tab/>
              <w:t>9</w:t>
            </w:r>
          </w:hyperlink>
        </w:p>
        <w:p w14:paraId="113D5A71" w14:textId="77777777" w:rsidR="00475E76" w:rsidRDefault="00000000">
          <w:pPr>
            <w:pStyle w:val="TOC2"/>
            <w:numPr>
              <w:ilvl w:val="1"/>
              <w:numId w:val="6"/>
            </w:numPr>
            <w:tabs>
              <w:tab w:val="left" w:pos="2004"/>
              <w:tab w:val="right" w:leader="dot" w:pos="11262"/>
            </w:tabs>
            <w:ind w:left="2003"/>
            <w:jc w:val="left"/>
          </w:pPr>
          <w:hyperlink w:anchor="_bookmark22" w:history="1">
            <w:r>
              <w:t>Deployment</w:t>
            </w:r>
            <w:r>
              <w:tab/>
              <w:t>10</w:t>
            </w:r>
          </w:hyperlink>
        </w:p>
        <w:p w14:paraId="79C3489C" w14:textId="77777777" w:rsidR="00475E76" w:rsidRDefault="00000000">
          <w:pPr>
            <w:pStyle w:val="TOC1"/>
            <w:tabs>
              <w:tab w:val="right" w:leader="dot" w:pos="11262"/>
            </w:tabs>
          </w:pPr>
          <w:hyperlink w:anchor="_bookmark23" w:history="1">
            <w:r>
              <w:t>5.0</w:t>
            </w:r>
            <w:r>
              <w:rPr>
                <w:spacing w:val="-2"/>
              </w:rPr>
              <w:t xml:space="preserve"> </w:t>
            </w:r>
            <w:r>
              <w:t>Dashboards</w:t>
            </w:r>
            <w:r>
              <w:tab/>
              <w:t>10</w:t>
            </w:r>
          </w:hyperlink>
        </w:p>
        <w:p w14:paraId="53C58547" w14:textId="77777777" w:rsidR="00475E76" w:rsidRDefault="00000000">
          <w:pPr>
            <w:pStyle w:val="TOC1"/>
            <w:tabs>
              <w:tab w:val="right" w:leader="dot" w:pos="11262"/>
            </w:tabs>
            <w:spacing w:before="121"/>
          </w:pPr>
          <w:hyperlink w:anchor="_bookmark24" w:history="1">
            <w:r>
              <w:t>6.0</w:t>
            </w:r>
            <w:r>
              <w:rPr>
                <w:spacing w:val="-1"/>
              </w:rPr>
              <w:t xml:space="preserve"> </w:t>
            </w:r>
            <w:r>
              <w:t>Conclusion</w:t>
            </w:r>
            <w:r>
              <w:tab/>
              <w:t>11</w:t>
            </w:r>
          </w:hyperlink>
        </w:p>
      </w:sdtContent>
    </w:sdt>
    <w:p w14:paraId="5B96D154" w14:textId="77777777" w:rsidR="00475E76" w:rsidRDefault="00475E76">
      <w:pPr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43E969DE" w14:textId="77777777" w:rsidR="00475E76" w:rsidRDefault="00000000">
      <w:pPr>
        <w:pStyle w:val="Heading1"/>
        <w:spacing w:before="317"/>
        <w:ind w:firstLine="0"/>
      </w:pPr>
      <w:bookmarkStart w:id="1" w:name="_bookmark1"/>
      <w:bookmarkEnd w:id="1"/>
      <w:r>
        <w:rPr>
          <w:color w:val="006FC0"/>
        </w:rPr>
        <w:lastRenderedPageBreak/>
        <w:t>Abstract</w:t>
      </w:r>
    </w:p>
    <w:p w14:paraId="6C8F4821" w14:textId="77777777" w:rsidR="00475E76" w:rsidRDefault="00000000">
      <w:pPr>
        <w:pStyle w:val="BodyText"/>
        <w:spacing w:before="497" w:line="268" w:lineRule="auto"/>
        <w:ind w:left="1450" w:right="762" w:hanging="10"/>
      </w:pPr>
      <w:r>
        <w:t>I analysed the personal health data to predict health insurance</w:t>
      </w:r>
      <w:r>
        <w:rPr>
          <w:spacing w:val="1"/>
        </w:rPr>
        <w:t xml:space="preserve"> </w:t>
      </w:r>
      <w:r>
        <w:t>premium of individuals. Five regression models naming Linear</w:t>
      </w:r>
      <w:r>
        <w:rPr>
          <w:spacing w:val="1"/>
        </w:rPr>
        <w:t xml:space="preserve"> </w:t>
      </w:r>
      <w:r>
        <w:t>Regression, Decision Tree Regression, Random Forest Regression,</w:t>
      </w:r>
      <w:r>
        <w:rPr>
          <w:spacing w:val="1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algorithms.</w:t>
      </w:r>
    </w:p>
    <w:p w14:paraId="4FCF1C10" w14:textId="77777777" w:rsidR="00475E76" w:rsidRDefault="00000000">
      <w:pPr>
        <w:pStyle w:val="BodyText"/>
        <w:spacing w:before="11" w:line="268" w:lineRule="auto"/>
        <w:ind w:left="1450" w:right="762" w:hanging="10"/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 with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amount</w:t>
      </w:r>
      <w:r>
        <w:rPr>
          <w:spacing w:val="-70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found that</w:t>
      </w:r>
      <w:r>
        <w:rPr>
          <w:spacing w:val="-70"/>
        </w:rPr>
        <w:t xml:space="preserve"> </w:t>
      </w:r>
      <w:r>
        <w:t>Gradient Boosting and Random Forest algorithms performed better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models.</w:t>
      </w:r>
    </w:p>
    <w:p w14:paraId="5774783D" w14:textId="77777777" w:rsidR="00475E76" w:rsidRDefault="00000000">
      <w:pPr>
        <w:pStyle w:val="BodyText"/>
        <w:spacing w:before="140" w:line="268" w:lineRule="auto"/>
        <w:ind w:left="1450" w:right="762" w:hanging="10"/>
      </w:pPr>
      <w:r>
        <w:t>Gradient</w:t>
      </w:r>
      <w:r>
        <w:rPr>
          <w:spacing w:val="-3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 models.</w:t>
      </w:r>
    </w:p>
    <w:p w14:paraId="2A35A19D" w14:textId="77777777" w:rsidR="00475E76" w:rsidRDefault="00475E76">
      <w:pPr>
        <w:pStyle w:val="BodyText"/>
      </w:pPr>
    </w:p>
    <w:p w14:paraId="6685DBA0" w14:textId="77777777" w:rsidR="00475E76" w:rsidRDefault="00475E76">
      <w:pPr>
        <w:pStyle w:val="BodyText"/>
      </w:pPr>
    </w:p>
    <w:p w14:paraId="38476FED" w14:textId="77777777" w:rsidR="00475E76" w:rsidRDefault="00475E76">
      <w:pPr>
        <w:pStyle w:val="BodyText"/>
        <w:spacing w:before="2"/>
        <w:rPr>
          <w:sz w:val="47"/>
        </w:rPr>
      </w:pPr>
    </w:p>
    <w:p w14:paraId="279DB908" w14:textId="77777777" w:rsidR="00475E76" w:rsidRDefault="00000000">
      <w:pPr>
        <w:pStyle w:val="Heading1"/>
        <w:numPr>
          <w:ilvl w:val="1"/>
          <w:numId w:val="5"/>
        </w:numPr>
        <w:tabs>
          <w:tab w:val="left" w:pos="2226"/>
        </w:tabs>
        <w:spacing w:before="1"/>
        <w:rPr>
          <w:color w:val="006FC0"/>
        </w:rPr>
      </w:pPr>
      <w:bookmarkStart w:id="2" w:name="_bookmark2"/>
      <w:bookmarkEnd w:id="2"/>
      <w:r>
        <w:rPr>
          <w:color w:val="006FC0"/>
        </w:rPr>
        <w:t>Introduction</w:t>
      </w:r>
    </w:p>
    <w:p w14:paraId="68D02AE4" w14:textId="77777777" w:rsidR="00475E76" w:rsidRDefault="00000000">
      <w:pPr>
        <w:pStyle w:val="Heading2"/>
        <w:numPr>
          <w:ilvl w:val="1"/>
          <w:numId w:val="5"/>
        </w:numPr>
        <w:tabs>
          <w:tab w:val="left" w:pos="2098"/>
        </w:tabs>
        <w:spacing w:before="414"/>
        <w:ind w:left="2098" w:hanging="672"/>
        <w:rPr>
          <w:color w:val="006FC0"/>
        </w:rPr>
      </w:pPr>
      <w:bookmarkStart w:id="3" w:name="_bookmark3"/>
      <w:bookmarkEnd w:id="3"/>
      <w:r>
        <w:rPr>
          <w:color w:val="006FC0"/>
        </w:rPr>
        <w:t>Why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High-Level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Document?</w:t>
      </w:r>
    </w:p>
    <w:p w14:paraId="150A5582" w14:textId="77777777" w:rsidR="00475E76" w:rsidRDefault="00475E76">
      <w:pPr>
        <w:pStyle w:val="BodyText"/>
        <w:spacing w:before="1"/>
        <w:rPr>
          <w:rFonts w:ascii="Cambria"/>
          <w:sz w:val="42"/>
        </w:rPr>
      </w:pPr>
    </w:p>
    <w:p w14:paraId="487F0630" w14:textId="77777777" w:rsidR="00475E76" w:rsidRDefault="00000000">
      <w:pPr>
        <w:pStyle w:val="BodyText"/>
        <w:spacing w:line="268" w:lineRule="auto"/>
        <w:ind w:left="1795" w:right="762" w:hanging="10"/>
      </w:pPr>
      <w:r>
        <w:t>The purpose of this High-Level document is to add necessary details</w:t>
      </w:r>
      <w:r>
        <w:rPr>
          <w:spacing w:val="-70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interact 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high-level.</w:t>
      </w:r>
    </w:p>
    <w:p w14:paraId="4C1D2E7D" w14:textId="77777777" w:rsidR="00475E76" w:rsidRDefault="00475E76">
      <w:pPr>
        <w:spacing w:line="268" w:lineRule="auto"/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168D3D17" w14:textId="77777777" w:rsidR="00475E76" w:rsidRDefault="00000000">
      <w:pPr>
        <w:tabs>
          <w:tab w:val="left" w:pos="1185"/>
        </w:tabs>
        <w:spacing w:before="29"/>
      </w:pPr>
      <w:bookmarkStart w:id="4" w:name="_bookmark6"/>
      <w:bookmarkEnd w:id="4"/>
      <w:r>
        <w:rPr>
          <w:color w:val="FFFFFF"/>
          <w:position w:val="9"/>
          <w:shd w:val="clear" w:color="auto" w:fill="F9BE8F"/>
        </w:rPr>
        <w:lastRenderedPageBreak/>
        <w:t xml:space="preserve"> </w:t>
      </w:r>
      <w:r>
        <w:rPr>
          <w:color w:val="FFFFFF"/>
          <w:position w:val="9"/>
          <w:shd w:val="clear" w:color="auto" w:fill="F9BE8F"/>
        </w:rPr>
        <w:tab/>
        <w:t xml:space="preserve">4  </w:t>
      </w:r>
      <w:r>
        <w:rPr>
          <w:color w:val="FFFFFF"/>
          <w:position w:val="9"/>
        </w:rPr>
        <w:t xml:space="preserve">  </w:t>
      </w:r>
      <w:r>
        <w:rPr>
          <w:color w:val="FFFFFF"/>
          <w:spacing w:val="37"/>
          <w:position w:val="9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1"/>
        </w:rPr>
        <w:t xml:space="preserve"> </w:t>
      </w:r>
      <w:r>
        <w:t>(HLD)</w:t>
      </w:r>
    </w:p>
    <w:p w14:paraId="436D605D" w14:textId="77777777" w:rsidR="00475E76" w:rsidRDefault="00475E76">
      <w:pPr>
        <w:pStyle w:val="BodyText"/>
        <w:spacing w:before="1"/>
        <w:rPr>
          <w:sz w:val="24"/>
        </w:rPr>
      </w:pPr>
    </w:p>
    <w:p w14:paraId="5616B4CA" w14:textId="77777777" w:rsidR="00475E76" w:rsidRDefault="00000000">
      <w:pPr>
        <w:pStyle w:val="Heading3"/>
      </w:pP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HLD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will</w:t>
      </w:r>
    </w:p>
    <w:p w14:paraId="40227D87" w14:textId="77777777" w:rsidR="00475E76" w:rsidRDefault="00000000">
      <w:pPr>
        <w:pStyle w:val="ListParagraph"/>
        <w:numPr>
          <w:ilvl w:val="2"/>
          <w:numId w:val="5"/>
        </w:numPr>
        <w:tabs>
          <w:tab w:val="left" w:pos="2520"/>
          <w:tab w:val="left" w:pos="2521"/>
        </w:tabs>
        <w:spacing w:before="183"/>
        <w:ind w:hanging="361"/>
        <w:rPr>
          <w:sz w:val="32"/>
        </w:rPr>
      </w:pPr>
      <w:r>
        <w:rPr>
          <w:sz w:val="32"/>
        </w:rPr>
        <w:t>Presents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aspects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detail.</w:t>
      </w:r>
    </w:p>
    <w:p w14:paraId="06367D36" w14:textId="77777777" w:rsidR="00475E76" w:rsidRDefault="00000000">
      <w:pPr>
        <w:pStyle w:val="ListParagraph"/>
        <w:numPr>
          <w:ilvl w:val="2"/>
          <w:numId w:val="5"/>
        </w:numPr>
        <w:tabs>
          <w:tab w:val="left" w:pos="2520"/>
          <w:tab w:val="left" w:pos="2521"/>
        </w:tabs>
        <w:spacing w:before="66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being</w:t>
      </w:r>
      <w:r>
        <w:rPr>
          <w:spacing w:val="-5"/>
          <w:sz w:val="32"/>
        </w:rPr>
        <w:t xml:space="preserve"> </w:t>
      </w:r>
      <w:r>
        <w:rPr>
          <w:sz w:val="32"/>
        </w:rPr>
        <w:t>implemented.</w:t>
      </w:r>
    </w:p>
    <w:p w14:paraId="736E39EF" w14:textId="77777777" w:rsidR="00475E76" w:rsidRDefault="00000000">
      <w:pPr>
        <w:pStyle w:val="ListParagraph"/>
        <w:numPr>
          <w:ilvl w:val="2"/>
          <w:numId w:val="5"/>
        </w:numPr>
        <w:tabs>
          <w:tab w:val="left" w:pos="2520"/>
          <w:tab w:val="left" w:pos="2521"/>
        </w:tabs>
        <w:spacing w:before="63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14:paraId="66B1844D" w14:textId="77777777" w:rsidR="00475E76" w:rsidRDefault="00000000">
      <w:pPr>
        <w:pStyle w:val="ListParagraph"/>
        <w:numPr>
          <w:ilvl w:val="2"/>
          <w:numId w:val="5"/>
        </w:numPr>
        <w:tabs>
          <w:tab w:val="left" w:pos="2520"/>
          <w:tab w:val="left" w:pos="2521"/>
        </w:tabs>
        <w:spacing w:before="63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requirements.</w:t>
      </w:r>
    </w:p>
    <w:p w14:paraId="432D6F30" w14:textId="77777777" w:rsidR="00475E76" w:rsidRDefault="00000000">
      <w:pPr>
        <w:pStyle w:val="ListParagraph"/>
        <w:numPr>
          <w:ilvl w:val="2"/>
          <w:numId w:val="5"/>
        </w:numPr>
        <w:tabs>
          <w:tab w:val="left" w:pos="2520"/>
          <w:tab w:val="left" w:pos="2521"/>
        </w:tabs>
        <w:spacing w:before="63"/>
        <w:ind w:hanging="361"/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 w14:paraId="410F6FE3" w14:textId="77777777" w:rsidR="00475E76" w:rsidRDefault="00475E76">
      <w:pPr>
        <w:pStyle w:val="BodyText"/>
        <w:rPr>
          <w:sz w:val="36"/>
        </w:rPr>
      </w:pPr>
    </w:p>
    <w:p w14:paraId="08441D14" w14:textId="77777777" w:rsidR="00475E76" w:rsidRDefault="00000000">
      <w:pPr>
        <w:pStyle w:val="Heading2"/>
        <w:numPr>
          <w:ilvl w:val="1"/>
          <w:numId w:val="5"/>
        </w:numPr>
        <w:tabs>
          <w:tab w:val="left" w:pos="2098"/>
        </w:tabs>
        <w:spacing w:before="283"/>
        <w:ind w:left="2098" w:hanging="672"/>
        <w:rPr>
          <w:color w:val="006FC0"/>
        </w:rPr>
      </w:pPr>
      <w:bookmarkStart w:id="5" w:name="_bookmark4"/>
      <w:bookmarkEnd w:id="5"/>
      <w:r>
        <w:rPr>
          <w:color w:val="006FC0"/>
        </w:rPr>
        <w:t>Scope</w:t>
      </w:r>
    </w:p>
    <w:p w14:paraId="381C31ED" w14:textId="77777777" w:rsidR="00475E76" w:rsidRDefault="00475E76">
      <w:pPr>
        <w:pStyle w:val="BodyText"/>
        <w:spacing w:before="10"/>
        <w:rPr>
          <w:rFonts w:ascii="Cambria"/>
          <w:sz w:val="41"/>
        </w:rPr>
      </w:pPr>
    </w:p>
    <w:p w14:paraId="2CB42AA3" w14:textId="77777777" w:rsidR="00475E76" w:rsidRDefault="00000000">
      <w:pPr>
        <w:pStyle w:val="BodyText"/>
        <w:spacing w:line="268" w:lineRule="auto"/>
        <w:ind w:left="1795" w:right="549" w:hanging="10"/>
      </w:pPr>
      <w:r>
        <w:t>The HLD document presents the structure of the system, such as the</w:t>
      </w:r>
      <w:r>
        <w:rPr>
          <w:spacing w:val="1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14:paraId="16D48B61" w14:textId="77777777" w:rsidR="00475E76" w:rsidRDefault="00475E76">
      <w:pPr>
        <w:pStyle w:val="BodyText"/>
      </w:pPr>
    </w:p>
    <w:p w14:paraId="72F3CBBF" w14:textId="77777777" w:rsidR="00475E76" w:rsidRDefault="00475E76">
      <w:pPr>
        <w:pStyle w:val="BodyText"/>
      </w:pPr>
    </w:p>
    <w:p w14:paraId="0DDC517B" w14:textId="77777777" w:rsidR="00475E76" w:rsidRDefault="00475E76">
      <w:pPr>
        <w:pStyle w:val="BodyText"/>
      </w:pPr>
    </w:p>
    <w:p w14:paraId="582E8F28" w14:textId="77777777" w:rsidR="00475E76" w:rsidRDefault="00475E76">
      <w:pPr>
        <w:pStyle w:val="BodyText"/>
        <w:spacing w:before="7"/>
        <w:rPr>
          <w:sz w:val="25"/>
        </w:rPr>
      </w:pPr>
    </w:p>
    <w:p w14:paraId="0D36E992" w14:textId="77777777" w:rsidR="00475E76" w:rsidRDefault="00000000">
      <w:pPr>
        <w:pStyle w:val="Heading2"/>
        <w:numPr>
          <w:ilvl w:val="1"/>
          <w:numId w:val="5"/>
        </w:numPr>
        <w:tabs>
          <w:tab w:val="left" w:pos="2100"/>
        </w:tabs>
        <w:spacing w:before="1"/>
        <w:ind w:left="2099" w:hanging="674"/>
        <w:rPr>
          <w:color w:val="006FC0"/>
        </w:rPr>
      </w:pPr>
      <w:bookmarkStart w:id="6" w:name="_bookmark5"/>
      <w:bookmarkEnd w:id="6"/>
      <w:r>
        <w:rPr>
          <w:color w:val="006FC0"/>
        </w:rPr>
        <w:t>Definitions</w:t>
      </w:r>
    </w:p>
    <w:p w14:paraId="0EAB3912" w14:textId="77777777" w:rsidR="00475E76" w:rsidRDefault="00475E76">
      <w:pPr>
        <w:pStyle w:val="BodyText"/>
        <w:rPr>
          <w:rFonts w:ascii="Cambria"/>
          <w:sz w:val="20"/>
        </w:rPr>
      </w:pPr>
    </w:p>
    <w:p w14:paraId="59B90F66" w14:textId="77777777" w:rsidR="00475E76" w:rsidRDefault="00475E76">
      <w:pPr>
        <w:pStyle w:val="BodyText"/>
        <w:spacing w:before="4"/>
        <w:rPr>
          <w:rFonts w:ascii="Cambria"/>
          <w:sz w:val="11"/>
        </w:rPr>
      </w:pPr>
    </w:p>
    <w:p w14:paraId="2B90AE2C" w14:textId="77777777" w:rsidR="00475E76" w:rsidRDefault="00000000">
      <w:pPr>
        <w:pStyle w:val="BodyText"/>
        <w:ind w:left="1318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4A38523C">
          <v:group id="_x0000_s2050" style="width:474.2pt;height:29.8pt;mso-position-horizontal-relative:char;mso-position-vertical-relative:line" coordsize="9484,596">
            <v:shape id="_x0000_s2059" style="position:absolute;left:14;top:40;width:9470;height:514" coordorigin="14,41" coordsize="9470,514" path="m9484,41r-4059,l2520,41,14,41r,513l2520,554r2905,l9484,554r,-513xe" fillcolor="#4aacc5" stroked="f">
              <v:path arrowok="t"/>
            </v:shape>
            <v:rect id="_x0000_s2058" style="position:absolute;left:14;width:2506;height:41" fillcolor="black" stroked="f"/>
            <v:shape id="_x0000_s2057" style="position:absolute;left:14;top:40;width:2547;height:63" coordorigin="14,41" coordsize="2547,63" path="m2561,41r-41,l14,41r,62l2520,103r41,l2561,41xe" fillcolor="#4aacc5" stroked="f">
              <v:path arrowok="t"/>
            </v:shape>
            <v:shape id="_x0000_s2056" style="position:absolute;left:2519;width:2905;height:41" coordorigin="2520" coordsize="2905,41" path="m5425,l2561,r-41,l2520,41r41,l5425,41r,-41xe" fillcolor="black" stroked="f">
              <v:path arrowok="t"/>
            </v:shape>
            <v:shape id="_x0000_s2055" style="position:absolute;left:2560;top:40;width:2905;height:63" coordorigin="2561,41" coordsize="2905,63" path="m5466,41r-41,l2561,41r,62l5425,103r41,l5466,41xe" fillcolor="#4aacc5" stroked="f">
              <v:path arrowok="t"/>
            </v:shape>
            <v:shape id="_x0000_s2054" style="position:absolute;left:5424;width:4059;height:41" coordorigin="5425" coordsize="4059,41" path="m9484,l5466,r-41,l5425,41r41,l9484,41r,-41xe" fillcolor="black" stroked="f">
              <v:path arrowok="t"/>
            </v:shape>
            <v:rect id="_x0000_s2053" style="position:absolute;left:5465;top:40;width:4018;height:63" fillcolor="#4aacc5" stroked="f"/>
            <v:rect id="_x0000_s2052" style="position:absolute;top:554;width:9484;height:41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4;top:40;width:9470;height:514" filled="f" stroked="f">
              <v:textbox inset="0,0,0,0">
                <w:txbxContent>
                  <w:p w14:paraId="357D3A30" w14:textId="77777777" w:rsidR="00475E76" w:rsidRDefault="00000000">
                    <w:pPr>
                      <w:tabs>
                        <w:tab w:val="left" w:pos="5410"/>
                      </w:tabs>
                      <w:spacing w:before="61"/>
                      <w:ind w:left="959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Term</w:t>
                    </w:r>
                    <w:r>
                      <w:rPr>
                        <w:b/>
                        <w:color w:val="FFFFFF"/>
                      </w:rPr>
                      <w:tab/>
                      <w:t>Description</w:t>
                    </w:r>
                  </w:p>
                </w:txbxContent>
              </v:textbox>
            </v:shape>
            <w10:anchorlock/>
          </v:group>
        </w:pict>
      </w:r>
    </w:p>
    <w:p w14:paraId="687699F6" w14:textId="77777777" w:rsidR="00475E76" w:rsidRDefault="00475E76">
      <w:pPr>
        <w:rPr>
          <w:rFonts w:ascii="Cambria"/>
          <w:sz w:val="20"/>
        </w:rPr>
        <w:sectPr w:rsidR="00475E76">
          <w:headerReference w:type="default" r:id="rId10"/>
          <w:pgSz w:w="12240" w:h="15840"/>
          <w:pgMar w:top="600" w:right="860" w:bottom="280" w:left="0" w:header="0" w:footer="0" w:gutter="0"/>
          <w:cols w:space="720"/>
        </w:sectPr>
      </w:pPr>
    </w:p>
    <w:p w14:paraId="28FD5340" w14:textId="77777777" w:rsidR="00475E76" w:rsidRDefault="00475E76">
      <w:pPr>
        <w:pStyle w:val="BodyText"/>
        <w:spacing w:before="2"/>
        <w:rPr>
          <w:rFonts w:ascii="Cambria"/>
          <w:sz w:val="22"/>
        </w:rPr>
      </w:pPr>
    </w:p>
    <w:p w14:paraId="196F92C6" w14:textId="77777777" w:rsidR="00475E76" w:rsidRDefault="00000000">
      <w:pPr>
        <w:spacing w:line="607" w:lineRule="auto"/>
        <w:ind w:left="2381" w:right="-11" w:hanging="269"/>
      </w:pPr>
      <w:r>
        <w:t>Database IDE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KPI</w:t>
      </w:r>
    </w:p>
    <w:p w14:paraId="685E6535" w14:textId="77777777" w:rsidR="00475E76" w:rsidRDefault="00000000">
      <w:pPr>
        <w:spacing w:line="607" w:lineRule="auto"/>
        <w:ind w:left="2345" w:right="33" w:hanging="183"/>
      </w:pPr>
      <w:r>
        <w:t>VS Code</w:t>
      </w:r>
      <w:r>
        <w:rPr>
          <w:spacing w:val="-47"/>
        </w:rPr>
        <w:t xml:space="preserve"> </w:t>
      </w:r>
      <w:r>
        <w:t>EDA</w:t>
      </w:r>
    </w:p>
    <w:p w14:paraId="085D93B3" w14:textId="77777777" w:rsidR="00475E76" w:rsidRDefault="00000000">
      <w:pPr>
        <w:spacing w:line="238" w:lineRule="exact"/>
        <w:ind w:left="848"/>
      </w:pPr>
      <w:r>
        <w:br w:type="column"/>
      </w:r>
      <w:r>
        <w:t>Collection</w:t>
      </w:r>
      <w:r>
        <w:rPr>
          <w:spacing w:val="-4"/>
        </w:rPr>
        <w:t xml:space="preserve"> </w:t>
      </w:r>
      <w:r>
        <w:t>of all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</w:p>
    <w:p w14:paraId="08F7EDA8" w14:textId="77777777" w:rsidR="00475E76" w:rsidRDefault="00475E76">
      <w:pPr>
        <w:pStyle w:val="BodyText"/>
        <w:rPr>
          <w:sz w:val="22"/>
        </w:rPr>
      </w:pPr>
    </w:p>
    <w:p w14:paraId="2A64FF47" w14:textId="77777777" w:rsidR="00475E76" w:rsidRDefault="00000000">
      <w:pPr>
        <w:spacing w:before="142" w:line="607" w:lineRule="auto"/>
        <w:ind w:left="848" w:right="4118"/>
      </w:pPr>
      <w:r>
        <w:t>Integrated Development Environment</w:t>
      </w:r>
      <w:r>
        <w:rPr>
          <w:spacing w:val="-47"/>
        </w:rPr>
        <w:t xml:space="preserve"> </w:t>
      </w:r>
      <w:r>
        <w:t>Application Programming Interface</w:t>
      </w:r>
      <w:r>
        <w:rPr>
          <w:spacing w:val="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Indicator</w:t>
      </w:r>
    </w:p>
    <w:p w14:paraId="7FA217F0" w14:textId="77777777" w:rsidR="00475E76" w:rsidRDefault="00000000">
      <w:pPr>
        <w:spacing w:line="607" w:lineRule="auto"/>
        <w:ind w:left="848" w:right="5257"/>
      </w:pPr>
      <w:r>
        <w:t>Visual Studio Code</w:t>
      </w:r>
      <w:r>
        <w:rPr>
          <w:spacing w:val="1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</w:p>
    <w:p w14:paraId="087D4787" w14:textId="77777777" w:rsidR="00475E76" w:rsidRDefault="00475E76">
      <w:pPr>
        <w:spacing w:line="607" w:lineRule="auto"/>
        <w:sectPr w:rsidR="00475E76">
          <w:type w:val="continuous"/>
          <w:pgSz w:w="12240" w:h="15840"/>
          <w:pgMar w:top="1500" w:right="860" w:bottom="280" w:left="0" w:header="720" w:footer="720" w:gutter="0"/>
          <w:cols w:num="2" w:space="720" w:equalWidth="0">
            <w:col w:w="2950" w:space="40"/>
            <w:col w:w="8390"/>
          </w:cols>
        </w:sectPr>
      </w:pPr>
    </w:p>
    <w:p w14:paraId="492DCAE7" w14:textId="77777777" w:rsidR="00475E76" w:rsidRDefault="00475E76">
      <w:pPr>
        <w:pStyle w:val="BodyText"/>
        <w:spacing w:before="9"/>
        <w:rPr>
          <w:sz w:val="17"/>
        </w:rPr>
      </w:pPr>
    </w:p>
    <w:p w14:paraId="7CCDD6FB" w14:textId="77777777" w:rsidR="00475E76" w:rsidRDefault="00000000">
      <w:pPr>
        <w:pStyle w:val="ListParagraph"/>
        <w:numPr>
          <w:ilvl w:val="1"/>
          <w:numId w:val="4"/>
        </w:numPr>
        <w:tabs>
          <w:tab w:val="left" w:pos="2115"/>
        </w:tabs>
        <w:spacing w:before="100"/>
        <w:ind w:hanging="675"/>
        <w:rPr>
          <w:rFonts w:ascii="Cambria"/>
          <w:color w:val="4471C4"/>
          <w:sz w:val="44"/>
        </w:rPr>
      </w:pPr>
      <w:bookmarkStart w:id="7" w:name="_bookmark10"/>
      <w:bookmarkEnd w:id="7"/>
      <w:r>
        <w:rPr>
          <w:rFonts w:ascii="Cambria"/>
          <w:color w:val="4471C4"/>
          <w:sz w:val="44"/>
        </w:rPr>
        <w:t>General</w:t>
      </w:r>
      <w:r>
        <w:rPr>
          <w:rFonts w:ascii="Cambria"/>
          <w:color w:val="4471C4"/>
          <w:spacing w:val="-8"/>
          <w:sz w:val="44"/>
        </w:rPr>
        <w:t xml:space="preserve"> </w:t>
      </w:r>
      <w:r>
        <w:rPr>
          <w:rFonts w:ascii="Cambria"/>
          <w:color w:val="4471C4"/>
          <w:sz w:val="44"/>
        </w:rPr>
        <w:t>Description</w:t>
      </w:r>
    </w:p>
    <w:p w14:paraId="7FBD5DEE" w14:textId="77777777" w:rsidR="00475E76" w:rsidRDefault="00475E76">
      <w:pPr>
        <w:pStyle w:val="BodyText"/>
        <w:spacing w:before="11"/>
        <w:rPr>
          <w:rFonts w:ascii="Cambria"/>
          <w:sz w:val="67"/>
        </w:rPr>
      </w:pPr>
    </w:p>
    <w:p w14:paraId="1EC97251" w14:textId="77777777" w:rsidR="00475E76" w:rsidRDefault="00000000">
      <w:pPr>
        <w:pStyle w:val="Heading2"/>
        <w:numPr>
          <w:ilvl w:val="1"/>
          <w:numId w:val="4"/>
        </w:numPr>
        <w:tabs>
          <w:tab w:val="left" w:pos="2100"/>
        </w:tabs>
        <w:ind w:left="2099"/>
        <w:rPr>
          <w:color w:val="006FC0"/>
        </w:rPr>
      </w:pPr>
      <w:bookmarkStart w:id="8" w:name="_bookmark7"/>
      <w:bookmarkEnd w:id="8"/>
      <w:r>
        <w:rPr>
          <w:color w:val="006FC0"/>
        </w:rPr>
        <w:t>Product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Perspective</w:t>
      </w:r>
    </w:p>
    <w:p w14:paraId="313354D5" w14:textId="77777777" w:rsidR="00475E76" w:rsidRDefault="00000000">
      <w:pPr>
        <w:pStyle w:val="BodyText"/>
        <w:spacing w:before="42" w:line="268" w:lineRule="auto"/>
        <w:ind w:left="1450" w:right="762" w:hanging="10"/>
      </w:pPr>
      <w:r>
        <w:t>The</w:t>
      </w:r>
      <w:r>
        <w:rPr>
          <w:spacing w:val="-5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based</w:t>
      </w:r>
      <w:r>
        <w:rPr>
          <w:spacing w:val="-70"/>
        </w:rPr>
        <w:t xml:space="preserve"> </w:t>
      </w:r>
      <w:r>
        <w:t>predictive model which will help us to predict the premium of the</w:t>
      </w:r>
      <w:r>
        <w:rPr>
          <w:spacing w:val="1"/>
        </w:rPr>
        <w:t xml:space="preserve"> </w:t>
      </w:r>
      <w:r>
        <w:t>personal for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insurance.</w:t>
      </w:r>
    </w:p>
    <w:p w14:paraId="194A4D31" w14:textId="77777777" w:rsidR="00475E76" w:rsidRDefault="00475E76">
      <w:pPr>
        <w:pStyle w:val="BodyText"/>
      </w:pPr>
    </w:p>
    <w:p w14:paraId="52801429" w14:textId="77777777" w:rsidR="00475E76" w:rsidRDefault="00475E76">
      <w:pPr>
        <w:pStyle w:val="BodyText"/>
        <w:rPr>
          <w:sz w:val="26"/>
        </w:rPr>
      </w:pPr>
    </w:p>
    <w:p w14:paraId="16924E0D" w14:textId="77777777" w:rsidR="00475E76" w:rsidRDefault="00000000">
      <w:pPr>
        <w:pStyle w:val="Heading2"/>
        <w:numPr>
          <w:ilvl w:val="1"/>
          <w:numId w:val="4"/>
        </w:numPr>
        <w:tabs>
          <w:tab w:val="left" w:pos="2100"/>
        </w:tabs>
        <w:ind w:left="2099"/>
        <w:rPr>
          <w:color w:val="006FC0"/>
        </w:rPr>
      </w:pPr>
      <w:bookmarkStart w:id="9" w:name="_bookmark8"/>
      <w:bookmarkEnd w:id="9"/>
      <w:r>
        <w:rPr>
          <w:color w:val="006FC0"/>
        </w:rPr>
        <w:t>Problem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Statement</w:t>
      </w:r>
    </w:p>
    <w:p w14:paraId="05C90472" w14:textId="77777777" w:rsidR="00475E76" w:rsidRDefault="00000000">
      <w:pPr>
        <w:pStyle w:val="BodyText"/>
        <w:spacing w:before="42" w:line="266" w:lineRule="auto"/>
        <w:ind w:left="1450" w:hanging="10"/>
      </w:pP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premium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using</w:t>
      </w:r>
      <w:r>
        <w:rPr>
          <w:spacing w:val="-69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BBC33FA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217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2"/>
          <w:sz w:val="32"/>
        </w:rPr>
        <w:t xml:space="preserve"> </w:t>
      </w:r>
      <w:r>
        <w:rPr>
          <w:sz w:val="32"/>
        </w:rPr>
        <w:t>whether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premium.</w:t>
      </w:r>
    </w:p>
    <w:p w14:paraId="4E22B7E4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3" w:line="268" w:lineRule="auto"/>
        <w:ind w:right="1596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2"/>
          <w:sz w:val="32"/>
        </w:rPr>
        <w:t xml:space="preserve"> </w:t>
      </w:r>
      <w:r>
        <w:rPr>
          <w:sz w:val="32"/>
        </w:rPr>
        <w:t>whether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smoking</w:t>
      </w:r>
      <w:r>
        <w:rPr>
          <w:spacing w:val="-3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insurance.</w:t>
      </w:r>
    </w:p>
    <w:p w14:paraId="24F576E7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16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predict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 w14:paraId="77DF43EC" w14:textId="77777777" w:rsidR="00475E76" w:rsidRDefault="00475E76">
      <w:pPr>
        <w:pStyle w:val="BodyText"/>
        <w:rPr>
          <w:sz w:val="36"/>
        </w:rPr>
      </w:pPr>
    </w:p>
    <w:p w14:paraId="4B3DA3ED" w14:textId="77777777" w:rsidR="00475E76" w:rsidRDefault="00000000">
      <w:pPr>
        <w:pStyle w:val="Heading2"/>
        <w:numPr>
          <w:ilvl w:val="1"/>
          <w:numId w:val="4"/>
        </w:numPr>
        <w:tabs>
          <w:tab w:val="left" w:pos="2100"/>
        </w:tabs>
        <w:spacing w:before="283"/>
        <w:ind w:left="2099"/>
        <w:rPr>
          <w:color w:val="006FC0"/>
        </w:rPr>
      </w:pPr>
      <w:bookmarkStart w:id="10" w:name="_bookmark9"/>
      <w:bookmarkEnd w:id="10"/>
      <w:r>
        <w:rPr>
          <w:color w:val="006FC0"/>
        </w:rPr>
        <w:t>Proposed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Solution</w:t>
      </w:r>
    </w:p>
    <w:p w14:paraId="16C6AA38" w14:textId="77777777" w:rsidR="00475E76" w:rsidRDefault="00000000">
      <w:pPr>
        <w:pStyle w:val="BodyText"/>
        <w:spacing w:before="42" w:line="268" w:lineRule="auto"/>
        <w:ind w:left="1450" w:right="549" w:hanging="10"/>
      </w:pPr>
      <w:r>
        <w:t>The solution proposed here is an estimating premium of insurance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people’s</w:t>
      </w:r>
      <w:r>
        <w:rPr>
          <w:spacing w:val="-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70"/>
        </w:rPr>
        <w:t xml:space="preserve"> </w:t>
      </w:r>
      <w:r>
        <w:t>above mentioned use cases. In first case, analysing how BMI value</w:t>
      </w:r>
      <w:r>
        <w:rPr>
          <w:spacing w:val="1"/>
        </w:rPr>
        <w:t xml:space="preserve"> </w:t>
      </w:r>
      <w:r>
        <w:t>affects the people’s health as well as premium of the insurance. In the</w:t>
      </w:r>
      <w:r>
        <w:rPr>
          <w:spacing w:val="1"/>
        </w:rPr>
        <w:t xml:space="preserve"> </w:t>
      </w:r>
      <w:r>
        <w:t>second case, if model detects that smoking is affecting the premium or</w:t>
      </w:r>
      <w:r>
        <w:rPr>
          <w:spacing w:val="-70"/>
        </w:rPr>
        <w:t xml:space="preserve"> </w:t>
      </w:r>
      <w:r>
        <w:t>not, we will inform that to people. And in the last use case, we will be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 interface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premium.</w:t>
      </w:r>
    </w:p>
    <w:p w14:paraId="5E7CE821" w14:textId="77777777" w:rsidR="00475E76" w:rsidRDefault="00475E76">
      <w:pPr>
        <w:spacing w:line="268" w:lineRule="auto"/>
        <w:sectPr w:rsidR="00475E76">
          <w:headerReference w:type="default" r:id="rId11"/>
          <w:pgSz w:w="12240" w:h="15840"/>
          <w:pgMar w:top="980" w:right="860" w:bottom="280" w:left="0" w:header="583" w:footer="0" w:gutter="0"/>
          <w:pgNumType w:start="5"/>
          <w:cols w:space="720"/>
        </w:sectPr>
      </w:pPr>
    </w:p>
    <w:p w14:paraId="78E22642" w14:textId="77777777" w:rsidR="00475E76" w:rsidRDefault="00475E76">
      <w:pPr>
        <w:pStyle w:val="BodyText"/>
        <w:rPr>
          <w:sz w:val="20"/>
        </w:rPr>
      </w:pPr>
    </w:p>
    <w:p w14:paraId="16E29DE0" w14:textId="77777777" w:rsidR="00475E76" w:rsidRDefault="00475E76">
      <w:pPr>
        <w:pStyle w:val="BodyText"/>
        <w:rPr>
          <w:sz w:val="20"/>
        </w:rPr>
      </w:pPr>
    </w:p>
    <w:p w14:paraId="0ECF636F" w14:textId="77777777" w:rsidR="00475E76" w:rsidRDefault="00475E76">
      <w:pPr>
        <w:pStyle w:val="BodyText"/>
        <w:rPr>
          <w:sz w:val="24"/>
        </w:rPr>
      </w:pPr>
    </w:p>
    <w:p w14:paraId="4526509F" w14:textId="77777777" w:rsidR="00475E76" w:rsidRDefault="00000000">
      <w:pPr>
        <w:pStyle w:val="ListParagraph"/>
        <w:numPr>
          <w:ilvl w:val="1"/>
          <w:numId w:val="4"/>
        </w:numPr>
        <w:tabs>
          <w:tab w:val="left" w:pos="2098"/>
        </w:tabs>
        <w:spacing w:before="99"/>
        <w:ind w:left="2098" w:hanging="672"/>
        <w:rPr>
          <w:rFonts w:ascii="Cambria"/>
          <w:color w:val="006FC0"/>
          <w:sz w:val="44"/>
        </w:rPr>
      </w:pPr>
      <w:bookmarkStart w:id="11" w:name="_bookmark11"/>
      <w:bookmarkEnd w:id="11"/>
      <w:r>
        <w:rPr>
          <w:rFonts w:ascii="Cambria"/>
          <w:color w:val="006FC0"/>
          <w:sz w:val="44"/>
        </w:rPr>
        <w:t>Technical</w:t>
      </w:r>
      <w:r>
        <w:rPr>
          <w:rFonts w:ascii="Cambria"/>
          <w:color w:val="006FC0"/>
          <w:spacing w:val="-14"/>
          <w:sz w:val="44"/>
        </w:rPr>
        <w:t xml:space="preserve"> </w:t>
      </w:r>
      <w:r>
        <w:rPr>
          <w:rFonts w:ascii="Cambria"/>
          <w:color w:val="006FC0"/>
          <w:sz w:val="44"/>
        </w:rPr>
        <w:t>Requirements</w:t>
      </w:r>
    </w:p>
    <w:p w14:paraId="69EFBF8C" w14:textId="77777777" w:rsidR="00475E76" w:rsidRDefault="00000000">
      <w:pPr>
        <w:pStyle w:val="BodyText"/>
        <w:spacing w:before="42" w:line="268" w:lineRule="auto"/>
        <w:ind w:left="1450" w:right="762" w:hanging="10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69"/>
        </w:rPr>
        <w:t xml:space="preserve"> </w:t>
      </w:r>
      <w:r>
        <w:t>server or even be hosted on a local machine. For accessing this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 w14:paraId="2D944B42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211"/>
        <w:rPr>
          <w:sz w:val="32"/>
        </w:rPr>
      </w:pPr>
      <w:r>
        <w:rPr>
          <w:sz w:val="32"/>
        </w:rPr>
        <w:t>Good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connection.</w:t>
      </w:r>
    </w:p>
    <w:p w14:paraId="2D17DDF2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90"/>
        <w:rPr>
          <w:sz w:val="32"/>
        </w:rPr>
      </w:pP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Browser.</w:t>
      </w:r>
    </w:p>
    <w:p w14:paraId="07AA64E2" w14:textId="77777777" w:rsidR="00475E76" w:rsidRDefault="00000000">
      <w:pPr>
        <w:pStyle w:val="BodyText"/>
        <w:spacing w:before="229"/>
        <w:ind w:left="1440"/>
      </w:pP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2EECEF05" w14:textId="77777777" w:rsidR="00475E76" w:rsidRDefault="00000000">
      <w:pPr>
        <w:pStyle w:val="BodyText"/>
        <w:tabs>
          <w:tab w:val="left" w:pos="2145"/>
        </w:tabs>
        <w:spacing w:before="260"/>
        <w:ind w:left="1786"/>
      </w:pPr>
      <w:r>
        <w:rPr>
          <w:rFonts w:ascii="Arial MT" w:hAnsi="Arial MT"/>
        </w:rPr>
        <w:t>•</w:t>
      </w:r>
      <w:r>
        <w:rPr>
          <w:rFonts w:ascii="Arial MT" w:hAnsi="Arial MT"/>
        </w:rPr>
        <w:tab/>
      </w:r>
      <w:r>
        <w:t>+4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preferred</w:t>
      </w:r>
    </w:p>
    <w:p w14:paraId="529A6024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94"/>
        <w:rPr>
          <w:sz w:val="32"/>
        </w:rPr>
      </w:pP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Windows,</w:t>
      </w:r>
      <w:r>
        <w:rPr>
          <w:spacing w:val="-5"/>
          <w:sz w:val="32"/>
        </w:rPr>
        <w:t xml:space="preserve"> </w:t>
      </w:r>
      <w:r>
        <w:rPr>
          <w:sz w:val="32"/>
        </w:rPr>
        <w:t>Linux,</w:t>
      </w:r>
      <w:r>
        <w:rPr>
          <w:spacing w:val="-4"/>
          <w:sz w:val="32"/>
        </w:rPr>
        <w:t xml:space="preserve"> </w:t>
      </w:r>
      <w:r>
        <w:rPr>
          <w:sz w:val="32"/>
        </w:rPr>
        <w:t>Mac</w:t>
      </w:r>
    </w:p>
    <w:p w14:paraId="0767304E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91"/>
        <w:rPr>
          <w:sz w:val="32"/>
        </w:rPr>
      </w:pPr>
      <w:r>
        <w:rPr>
          <w:sz w:val="32"/>
        </w:rPr>
        <w:t>Visual</w:t>
      </w:r>
      <w:r>
        <w:rPr>
          <w:spacing w:val="-4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Jupyter</w:t>
      </w:r>
      <w:r>
        <w:rPr>
          <w:spacing w:val="-5"/>
          <w:sz w:val="32"/>
        </w:rPr>
        <w:t xml:space="preserve"> </w:t>
      </w:r>
      <w:r>
        <w:rPr>
          <w:sz w:val="32"/>
        </w:rPr>
        <w:t>notebook</w:t>
      </w:r>
    </w:p>
    <w:p w14:paraId="1CB4D10B" w14:textId="77777777" w:rsidR="00475E76" w:rsidRDefault="00475E76">
      <w:pPr>
        <w:pStyle w:val="BodyText"/>
        <w:rPr>
          <w:sz w:val="36"/>
        </w:rPr>
      </w:pPr>
    </w:p>
    <w:p w14:paraId="5FC44905" w14:textId="77777777" w:rsidR="00475E76" w:rsidRDefault="00475E76">
      <w:pPr>
        <w:pStyle w:val="BodyText"/>
        <w:spacing w:before="6"/>
        <w:rPr>
          <w:sz w:val="28"/>
        </w:rPr>
      </w:pPr>
    </w:p>
    <w:p w14:paraId="08321D3C" w14:textId="77777777" w:rsidR="00475E76" w:rsidRDefault="00000000">
      <w:pPr>
        <w:pStyle w:val="ListParagraph"/>
        <w:numPr>
          <w:ilvl w:val="1"/>
          <w:numId w:val="4"/>
        </w:numPr>
        <w:tabs>
          <w:tab w:val="left" w:pos="2098"/>
        </w:tabs>
        <w:spacing w:before="0"/>
        <w:ind w:left="2098" w:hanging="672"/>
        <w:rPr>
          <w:rFonts w:ascii="Cambria"/>
          <w:color w:val="006FC0"/>
          <w:sz w:val="44"/>
        </w:rPr>
      </w:pPr>
      <w:bookmarkStart w:id="12" w:name="_bookmark12"/>
      <w:bookmarkEnd w:id="12"/>
      <w:r>
        <w:rPr>
          <w:rFonts w:ascii="Cambria"/>
          <w:color w:val="006FC0"/>
          <w:sz w:val="44"/>
        </w:rPr>
        <w:t>Data</w:t>
      </w:r>
      <w:r>
        <w:rPr>
          <w:rFonts w:ascii="Cambria"/>
          <w:color w:val="006FC0"/>
          <w:spacing w:val="-18"/>
          <w:sz w:val="44"/>
        </w:rPr>
        <w:t xml:space="preserve"> </w:t>
      </w:r>
      <w:r>
        <w:rPr>
          <w:rFonts w:ascii="Cambria"/>
          <w:color w:val="006FC0"/>
          <w:sz w:val="44"/>
        </w:rPr>
        <w:t>Requirements</w:t>
      </w:r>
    </w:p>
    <w:p w14:paraId="0598472A" w14:textId="77777777" w:rsidR="00475E76" w:rsidRDefault="00000000">
      <w:pPr>
        <w:pStyle w:val="BodyText"/>
        <w:spacing w:before="42"/>
        <w:ind w:left="1512"/>
      </w:pPr>
      <w:r>
        <w:t>Data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14:paraId="3DEECADC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263"/>
        <w:rPr>
          <w:sz w:val="32"/>
        </w:rPr>
      </w:pPr>
      <w:r>
        <w:rPr>
          <w:sz w:val="32"/>
        </w:rPr>
        <w:t>Comma</w:t>
      </w:r>
      <w:r>
        <w:rPr>
          <w:spacing w:val="-3"/>
          <w:sz w:val="32"/>
        </w:rPr>
        <w:t xml:space="preserve"> </w:t>
      </w:r>
      <w:r>
        <w:rPr>
          <w:sz w:val="32"/>
        </w:rPr>
        <w:t>separated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(CSV)</w:t>
      </w:r>
      <w:r>
        <w:rPr>
          <w:spacing w:val="-6"/>
          <w:sz w:val="32"/>
        </w:rPr>
        <w:t xml:space="preserve"> </w:t>
      </w:r>
      <w:r>
        <w:rPr>
          <w:sz w:val="32"/>
        </w:rPr>
        <w:t>file.</w:t>
      </w:r>
    </w:p>
    <w:p w14:paraId="0CE92108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91" w:line="266" w:lineRule="auto"/>
        <w:ind w:right="604"/>
        <w:rPr>
          <w:sz w:val="32"/>
        </w:rPr>
      </w:pP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sequence</w:t>
      </w:r>
      <w:r>
        <w:rPr>
          <w:spacing w:val="-5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followed</w:t>
      </w:r>
      <w:r>
        <w:rPr>
          <w:spacing w:val="-69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decided.</w:t>
      </w:r>
    </w:p>
    <w:p w14:paraId="66A4F1D7" w14:textId="77777777" w:rsidR="00475E76" w:rsidRDefault="00475E76">
      <w:pPr>
        <w:pStyle w:val="BodyText"/>
      </w:pPr>
    </w:p>
    <w:p w14:paraId="60DEBF50" w14:textId="77777777" w:rsidR="00475E76" w:rsidRDefault="00475E76">
      <w:pPr>
        <w:pStyle w:val="BodyText"/>
      </w:pPr>
    </w:p>
    <w:p w14:paraId="5C5E43B7" w14:textId="77777777" w:rsidR="00475E76" w:rsidRDefault="00475E76">
      <w:pPr>
        <w:pStyle w:val="BodyText"/>
      </w:pPr>
    </w:p>
    <w:p w14:paraId="2758B3A6" w14:textId="77777777" w:rsidR="00475E76" w:rsidRDefault="00475E76">
      <w:pPr>
        <w:pStyle w:val="BodyText"/>
        <w:spacing w:before="7"/>
        <w:rPr>
          <w:sz w:val="31"/>
        </w:rPr>
      </w:pPr>
    </w:p>
    <w:p w14:paraId="10F0BDED" w14:textId="77777777" w:rsidR="00475E76" w:rsidRDefault="00000000">
      <w:pPr>
        <w:pStyle w:val="ListParagraph"/>
        <w:numPr>
          <w:ilvl w:val="1"/>
          <w:numId w:val="4"/>
        </w:numPr>
        <w:tabs>
          <w:tab w:val="left" w:pos="2098"/>
        </w:tabs>
        <w:spacing w:before="0"/>
        <w:ind w:left="2098" w:hanging="672"/>
        <w:rPr>
          <w:rFonts w:ascii="Cambria"/>
          <w:color w:val="006FC0"/>
          <w:sz w:val="44"/>
        </w:rPr>
      </w:pPr>
      <w:bookmarkStart w:id="13" w:name="_bookmark13"/>
      <w:bookmarkEnd w:id="13"/>
      <w:r>
        <w:rPr>
          <w:rFonts w:ascii="Cambria"/>
          <w:color w:val="006FC0"/>
          <w:sz w:val="44"/>
        </w:rPr>
        <w:t>Tools Used</w:t>
      </w:r>
    </w:p>
    <w:p w14:paraId="7EB2DFAC" w14:textId="77777777" w:rsidR="00475E76" w:rsidRDefault="00000000">
      <w:pPr>
        <w:pStyle w:val="BodyText"/>
        <w:spacing w:before="41" w:line="273" w:lineRule="auto"/>
        <w:ind w:left="1440" w:right="1545"/>
        <w:jc w:val="both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Scikit-learn,</w:t>
      </w:r>
      <w:r>
        <w:rPr>
          <w:spacing w:val="-4"/>
        </w:rPr>
        <w:t xml:space="preserve"> </w:t>
      </w:r>
      <w:r>
        <w:t>Plotly,</w:t>
      </w:r>
      <w:r>
        <w:rPr>
          <w:spacing w:val="-2"/>
        </w:rPr>
        <w:t xml:space="preserve"> </w:t>
      </w:r>
      <w:r>
        <w:t>Streamlit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70"/>
        </w:rPr>
        <w:t xml:space="preserve"> </w:t>
      </w:r>
      <w:r>
        <w:t>model.</w:t>
      </w:r>
    </w:p>
    <w:p w14:paraId="2F3BBAA1" w14:textId="77777777" w:rsidR="00475E76" w:rsidRDefault="00475E76">
      <w:pPr>
        <w:spacing w:line="273" w:lineRule="auto"/>
        <w:jc w:val="both"/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217370C2" w14:textId="77777777" w:rsidR="00475E76" w:rsidRDefault="00475E76">
      <w:pPr>
        <w:pStyle w:val="BodyText"/>
        <w:rPr>
          <w:sz w:val="20"/>
        </w:rPr>
      </w:pPr>
    </w:p>
    <w:p w14:paraId="64B973C7" w14:textId="77777777" w:rsidR="00475E76" w:rsidRDefault="00475E76">
      <w:pPr>
        <w:pStyle w:val="BodyText"/>
        <w:spacing w:before="5" w:after="1"/>
        <w:rPr>
          <w:sz w:val="17"/>
        </w:rPr>
      </w:pPr>
    </w:p>
    <w:p w14:paraId="399B8710" w14:textId="77777777" w:rsidR="00475E76" w:rsidRDefault="00000000">
      <w:pPr>
        <w:tabs>
          <w:tab w:val="left" w:pos="3765"/>
          <w:tab w:val="left" w:pos="5825"/>
        </w:tabs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 wp14:anchorId="6DB793B2" wp14:editId="36AA13F1">
            <wp:extent cx="963212" cy="9644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212" cy="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6"/>
          <w:sz w:val="20"/>
        </w:rPr>
        <w:drawing>
          <wp:inline distT="0" distB="0" distL="0" distR="0" wp14:anchorId="35CBDD31" wp14:editId="68F17611">
            <wp:extent cx="954755" cy="7924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755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6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24B5F24" wp14:editId="708DB04E">
            <wp:extent cx="3278937" cy="101974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37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4EA0" w14:textId="77777777" w:rsidR="00475E76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B1A470" wp14:editId="67FE1927">
            <wp:simplePos x="0" y="0"/>
            <wp:positionH relativeFrom="page">
              <wp:posOffset>914400</wp:posOffset>
            </wp:positionH>
            <wp:positionV relativeFrom="paragraph">
              <wp:posOffset>255320</wp:posOffset>
            </wp:positionV>
            <wp:extent cx="1517700" cy="8172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7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A17DD6A" wp14:editId="2095E2BB">
            <wp:simplePos x="0" y="0"/>
            <wp:positionH relativeFrom="page">
              <wp:posOffset>2592451</wp:posOffset>
            </wp:positionH>
            <wp:positionV relativeFrom="paragraph">
              <wp:posOffset>268897</wp:posOffset>
            </wp:positionV>
            <wp:extent cx="1407990" cy="762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9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127F4C1" wp14:editId="64E55B44">
            <wp:simplePos x="0" y="0"/>
            <wp:positionH relativeFrom="page">
              <wp:posOffset>4267200</wp:posOffset>
            </wp:positionH>
            <wp:positionV relativeFrom="paragraph">
              <wp:posOffset>268897</wp:posOffset>
            </wp:positionV>
            <wp:extent cx="1609453" cy="80638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45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DEB20A9" wp14:editId="5050CEE2">
            <wp:simplePos x="0" y="0"/>
            <wp:positionH relativeFrom="page">
              <wp:posOffset>6158464</wp:posOffset>
            </wp:positionH>
            <wp:positionV relativeFrom="paragraph">
              <wp:posOffset>142659</wp:posOffset>
            </wp:positionV>
            <wp:extent cx="691329" cy="92154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329" cy="92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A137B" w14:textId="77777777" w:rsidR="00475E76" w:rsidRDefault="00475E76">
      <w:pPr>
        <w:pStyle w:val="BodyText"/>
        <w:rPr>
          <w:sz w:val="20"/>
        </w:rPr>
      </w:pPr>
    </w:p>
    <w:p w14:paraId="527A6133" w14:textId="77777777" w:rsidR="00475E76" w:rsidRDefault="00475E76">
      <w:pPr>
        <w:pStyle w:val="BodyText"/>
        <w:rPr>
          <w:sz w:val="20"/>
        </w:rPr>
      </w:pPr>
    </w:p>
    <w:p w14:paraId="3BEFC3C2" w14:textId="77777777" w:rsidR="00475E76" w:rsidRDefault="00475E76">
      <w:pPr>
        <w:pStyle w:val="BodyText"/>
        <w:rPr>
          <w:sz w:val="20"/>
        </w:rPr>
      </w:pPr>
    </w:p>
    <w:p w14:paraId="7835C855" w14:textId="77777777" w:rsidR="00475E76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1D85A0" wp14:editId="529C1694">
            <wp:simplePos x="0" y="0"/>
            <wp:positionH relativeFrom="page">
              <wp:posOffset>1458423</wp:posOffset>
            </wp:positionH>
            <wp:positionV relativeFrom="paragraph">
              <wp:posOffset>345893</wp:posOffset>
            </wp:positionV>
            <wp:extent cx="603881" cy="57416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1" cy="57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91B023C" wp14:editId="2C3182CD">
            <wp:simplePos x="0" y="0"/>
            <wp:positionH relativeFrom="page">
              <wp:posOffset>2386076</wp:posOffset>
            </wp:positionH>
            <wp:positionV relativeFrom="paragraph">
              <wp:posOffset>364590</wp:posOffset>
            </wp:positionV>
            <wp:extent cx="1125960" cy="57016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960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0273C57F" wp14:editId="2E6C5681">
            <wp:simplePos x="0" y="0"/>
            <wp:positionH relativeFrom="page">
              <wp:posOffset>3971634</wp:posOffset>
            </wp:positionH>
            <wp:positionV relativeFrom="paragraph">
              <wp:posOffset>201050</wp:posOffset>
            </wp:positionV>
            <wp:extent cx="1243179" cy="5570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179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3636F" w14:textId="77777777" w:rsidR="00475E76" w:rsidRDefault="00475E76">
      <w:pPr>
        <w:pStyle w:val="BodyText"/>
        <w:spacing w:before="6"/>
        <w:rPr>
          <w:sz w:val="23"/>
        </w:rPr>
      </w:pPr>
    </w:p>
    <w:p w14:paraId="141A6B39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85" w:line="268" w:lineRule="auto"/>
        <w:ind w:right="860"/>
        <w:rPr>
          <w:sz w:val="32"/>
        </w:rPr>
      </w:pPr>
      <w:r>
        <w:rPr>
          <w:sz w:val="32"/>
        </w:rPr>
        <w:t>Pandas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3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9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 tasks.</w:t>
      </w:r>
    </w:p>
    <w:p w14:paraId="549031A3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54" w:line="266" w:lineRule="auto"/>
        <w:ind w:right="886"/>
        <w:rPr>
          <w:sz w:val="32"/>
        </w:rPr>
      </w:pPr>
      <w:r>
        <w:rPr>
          <w:sz w:val="32"/>
        </w:rPr>
        <w:t>NumPy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5"/>
          <w:sz w:val="32"/>
        </w:rPr>
        <w:t xml:space="preserve"> </w:t>
      </w:r>
      <w:r>
        <w:rPr>
          <w:sz w:val="32"/>
        </w:rPr>
        <w:t>commonly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package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Python.</w:t>
      </w:r>
    </w:p>
    <w:p w14:paraId="3ACD2271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59" w:line="266" w:lineRule="auto"/>
        <w:ind w:right="954"/>
        <w:rPr>
          <w:sz w:val="32"/>
        </w:rPr>
      </w:pPr>
      <w:r>
        <w:rPr>
          <w:sz w:val="32"/>
        </w:rPr>
        <w:t>Plotly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4"/>
          <w:sz w:val="32"/>
        </w:rPr>
        <w:t xml:space="preserve"> </w:t>
      </w:r>
      <w:r>
        <w:rPr>
          <w:sz w:val="32"/>
        </w:rPr>
        <w:t>library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69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charts/graphs.</w:t>
      </w:r>
    </w:p>
    <w:p w14:paraId="6AAF15ED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59"/>
        <w:rPr>
          <w:sz w:val="32"/>
        </w:rPr>
      </w:pPr>
      <w:r>
        <w:rPr>
          <w:sz w:val="32"/>
        </w:rPr>
        <w:t>Scikit-learn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 w14:paraId="59E90CDF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6"/>
        <w:rPr>
          <w:sz w:val="32"/>
        </w:rPr>
      </w:pPr>
      <w:r>
        <w:rPr>
          <w:sz w:val="32"/>
        </w:rPr>
        <w:t>Streamlit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build an</w:t>
      </w:r>
      <w:r>
        <w:rPr>
          <w:spacing w:val="-3"/>
          <w:sz w:val="32"/>
        </w:rPr>
        <w:t xml:space="preserve"> </w:t>
      </w:r>
      <w:r>
        <w:rPr>
          <w:sz w:val="32"/>
        </w:rPr>
        <w:t>API.</w:t>
      </w:r>
    </w:p>
    <w:p w14:paraId="5C9FB6CE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3"/>
        <w:rPr>
          <w:sz w:val="32"/>
        </w:rPr>
      </w:pPr>
      <w:r>
        <w:rPr>
          <w:sz w:val="32"/>
        </w:rPr>
        <w:t>VS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IDE</w:t>
      </w:r>
      <w:r>
        <w:rPr>
          <w:spacing w:val="-3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Environment)</w:t>
      </w:r>
    </w:p>
    <w:p w14:paraId="7634D6F9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3"/>
        <w:rPr>
          <w:sz w:val="32"/>
        </w:rPr>
      </w:pP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14:paraId="6427FC00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3"/>
        <w:rPr>
          <w:sz w:val="32"/>
        </w:rPr>
      </w:pPr>
      <w:r>
        <w:rPr>
          <w:sz w:val="32"/>
        </w:rPr>
        <w:t>Front</w:t>
      </w:r>
      <w:r>
        <w:rPr>
          <w:spacing w:val="-5"/>
          <w:sz w:val="32"/>
        </w:rPr>
        <w:t xml:space="preserve"> </w:t>
      </w:r>
      <w:r>
        <w:rPr>
          <w:sz w:val="32"/>
        </w:rPr>
        <w:t>end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done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HTML/CSS.</w:t>
      </w:r>
    </w:p>
    <w:p w14:paraId="6CFB7B6A" w14:textId="77777777" w:rsidR="00475E76" w:rsidRDefault="00000000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66"/>
        <w:rPr>
          <w:sz w:val="32"/>
        </w:rPr>
      </w:pPr>
      <w:r>
        <w:rPr>
          <w:sz w:val="32"/>
        </w:rPr>
        <w:t>Heroku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model.</w:t>
      </w:r>
    </w:p>
    <w:p w14:paraId="06BA9589" w14:textId="77777777" w:rsidR="00475E76" w:rsidRDefault="00475E76">
      <w:pPr>
        <w:rPr>
          <w:sz w:val="32"/>
        </w:rPr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3F075E58" w14:textId="77777777" w:rsidR="00475E76" w:rsidRDefault="00475E76">
      <w:pPr>
        <w:pStyle w:val="BodyText"/>
        <w:rPr>
          <w:sz w:val="20"/>
        </w:rPr>
      </w:pPr>
    </w:p>
    <w:p w14:paraId="18BB2AF1" w14:textId="77777777" w:rsidR="00475E76" w:rsidRDefault="00475E76">
      <w:pPr>
        <w:pStyle w:val="BodyText"/>
        <w:rPr>
          <w:sz w:val="20"/>
        </w:rPr>
      </w:pPr>
    </w:p>
    <w:p w14:paraId="5F6B1247" w14:textId="77777777" w:rsidR="00475E76" w:rsidRDefault="00475E76">
      <w:pPr>
        <w:pStyle w:val="BodyText"/>
        <w:spacing w:before="2"/>
        <w:rPr>
          <w:sz w:val="26"/>
        </w:rPr>
      </w:pPr>
    </w:p>
    <w:p w14:paraId="29A90682" w14:textId="77777777" w:rsidR="00475E76" w:rsidRDefault="00000000">
      <w:pPr>
        <w:pStyle w:val="ListParagraph"/>
        <w:numPr>
          <w:ilvl w:val="1"/>
          <w:numId w:val="4"/>
        </w:numPr>
        <w:tabs>
          <w:tab w:val="left" w:pos="2113"/>
        </w:tabs>
        <w:spacing w:before="99"/>
        <w:ind w:left="2112" w:hanging="673"/>
        <w:rPr>
          <w:rFonts w:ascii="Cambria"/>
          <w:color w:val="006FC0"/>
          <w:sz w:val="44"/>
        </w:rPr>
      </w:pPr>
      <w:bookmarkStart w:id="14" w:name="_bookmark17"/>
      <w:bookmarkStart w:id="15" w:name="_bookmark14"/>
      <w:bookmarkEnd w:id="14"/>
      <w:bookmarkEnd w:id="15"/>
      <w:r>
        <w:rPr>
          <w:rFonts w:ascii="Cambria"/>
          <w:color w:val="006FC0"/>
          <w:sz w:val="44"/>
        </w:rPr>
        <w:t>Constraints</w:t>
      </w:r>
    </w:p>
    <w:p w14:paraId="546B8576" w14:textId="77777777" w:rsidR="00475E76" w:rsidRDefault="00000000">
      <w:pPr>
        <w:pStyle w:val="BodyText"/>
        <w:spacing w:before="78" w:line="259" w:lineRule="auto"/>
        <w:ind w:left="1440" w:right="762"/>
      </w:pPr>
      <w:r>
        <w:t>This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friendly,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users</w:t>
      </w:r>
      <w:r>
        <w:rPr>
          <w:spacing w:val="-69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 be required 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workings</w:t>
      </w:r>
      <w:bookmarkStart w:id="16" w:name="_bookmark15"/>
      <w:bookmarkEnd w:id="16"/>
      <w:r>
        <w:t>.</w:t>
      </w:r>
    </w:p>
    <w:p w14:paraId="3BEBF0B6" w14:textId="77777777" w:rsidR="00475E76" w:rsidRDefault="00475E76">
      <w:pPr>
        <w:pStyle w:val="BodyText"/>
      </w:pPr>
    </w:p>
    <w:p w14:paraId="657E3EB9" w14:textId="77777777" w:rsidR="00475E76" w:rsidRDefault="00475E76">
      <w:pPr>
        <w:pStyle w:val="BodyText"/>
        <w:spacing w:before="7"/>
        <w:rPr>
          <w:sz w:val="39"/>
        </w:rPr>
      </w:pPr>
    </w:p>
    <w:p w14:paraId="3739196C" w14:textId="77777777" w:rsidR="00475E76" w:rsidRDefault="00000000">
      <w:pPr>
        <w:pStyle w:val="ListParagraph"/>
        <w:numPr>
          <w:ilvl w:val="1"/>
          <w:numId w:val="4"/>
        </w:numPr>
        <w:tabs>
          <w:tab w:val="left" w:pos="2113"/>
        </w:tabs>
        <w:spacing w:before="0"/>
        <w:ind w:left="2112" w:hanging="673"/>
        <w:rPr>
          <w:rFonts w:ascii="Cambria"/>
          <w:color w:val="4471C4"/>
          <w:sz w:val="44"/>
        </w:rPr>
      </w:pPr>
      <w:r>
        <w:rPr>
          <w:rFonts w:ascii="Cambria"/>
          <w:color w:val="4471C4"/>
          <w:sz w:val="44"/>
        </w:rPr>
        <w:t>Assumptions</w:t>
      </w:r>
    </w:p>
    <w:p w14:paraId="24911263" w14:textId="77777777" w:rsidR="00475E76" w:rsidRDefault="00000000">
      <w:pPr>
        <w:pStyle w:val="BodyText"/>
        <w:spacing w:before="203" w:line="268" w:lineRule="auto"/>
        <w:ind w:left="1450" w:right="762" w:hanging="10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 based regression model is used for predicting above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</w:p>
    <w:p w14:paraId="6C7B24BF" w14:textId="77777777" w:rsidR="00475E76" w:rsidRDefault="00475E76">
      <w:pPr>
        <w:pStyle w:val="BodyText"/>
      </w:pPr>
    </w:p>
    <w:p w14:paraId="4B3DA9D9" w14:textId="77777777" w:rsidR="00475E76" w:rsidRDefault="00475E76">
      <w:pPr>
        <w:pStyle w:val="BodyText"/>
        <w:spacing w:before="7"/>
        <w:rPr>
          <w:sz w:val="35"/>
        </w:rPr>
      </w:pPr>
    </w:p>
    <w:p w14:paraId="17A9CA6B" w14:textId="77777777" w:rsidR="00475E76" w:rsidRDefault="00000000">
      <w:pPr>
        <w:pStyle w:val="ListParagraph"/>
        <w:numPr>
          <w:ilvl w:val="1"/>
          <w:numId w:val="3"/>
        </w:numPr>
        <w:tabs>
          <w:tab w:val="left" w:pos="2115"/>
        </w:tabs>
        <w:spacing w:before="0"/>
        <w:ind w:hanging="675"/>
        <w:rPr>
          <w:rFonts w:ascii="Cambria"/>
          <w:color w:val="4471C4"/>
          <w:sz w:val="44"/>
        </w:rPr>
      </w:pPr>
      <w:bookmarkStart w:id="17" w:name="_bookmark16"/>
      <w:bookmarkEnd w:id="17"/>
      <w:r>
        <w:rPr>
          <w:rFonts w:ascii="Cambria"/>
          <w:color w:val="4471C4"/>
          <w:sz w:val="44"/>
        </w:rPr>
        <w:t>Design</w:t>
      </w:r>
      <w:r>
        <w:rPr>
          <w:rFonts w:ascii="Cambria"/>
          <w:color w:val="4471C4"/>
          <w:spacing w:val="-3"/>
          <w:sz w:val="44"/>
        </w:rPr>
        <w:t xml:space="preserve"> </w:t>
      </w:r>
      <w:r>
        <w:rPr>
          <w:rFonts w:ascii="Cambria"/>
          <w:color w:val="4471C4"/>
          <w:sz w:val="44"/>
        </w:rPr>
        <w:t>Details</w:t>
      </w:r>
    </w:p>
    <w:p w14:paraId="67C72384" w14:textId="77777777" w:rsidR="00475E76" w:rsidRDefault="00000000">
      <w:pPr>
        <w:pStyle w:val="Heading2"/>
        <w:numPr>
          <w:ilvl w:val="1"/>
          <w:numId w:val="3"/>
        </w:numPr>
        <w:tabs>
          <w:tab w:val="left" w:pos="2097"/>
        </w:tabs>
        <w:spacing w:before="203"/>
        <w:ind w:left="2096" w:hanging="657"/>
        <w:rPr>
          <w:rFonts w:ascii="Calibri"/>
          <w:color w:val="4471C4"/>
        </w:rPr>
      </w:pPr>
      <w:r>
        <w:rPr>
          <w:rFonts w:ascii="Calibri"/>
          <w:color w:val="4471C4"/>
        </w:rPr>
        <w:t>Process</w:t>
      </w:r>
      <w:r>
        <w:rPr>
          <w:rFonts w:ascii="Calibri"/>
          <w:color w:val="4471C4"/>
          <w:spacing w:val="-2"/>
        </w:rPr>
        <w:t xml:space="preserve"> </w:t>
      </w:r>
      <w:r>
        <w:rPr>
          <w:rFonts w:ascii="Calibri"/>
          <w:color w:val="4471C4"/>
        </w:rPr>
        <w:t>Flow</w:t>
      </w:r>
    </w:p>
    <w:p w14:paraId="5DAA6514" w14:textId="77777777" w:rsidR="00475E7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3F63A4" wp14:editId="53DE4DB7">
            <wp:simplePos x="0" y="0"/>
            <wp:positionH relativeFrom="page">
              <wp:posOffset>1022263</wp:posOffset>
            </wp:positionH>
            <wp:positionV relativeFrom="paragraph">
              <wp:posOffset>149285</wp:posOffset>
            </wp:positionV>
            <wp:extent cx="5947252" cy="311524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252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4A035" w14:textId="77777777" w:rsidR="00475E76" w:rsidRDefault="00475E76">
      <w:pPr>
        <w:rPr>
          <w:sz w:val="16"/>
        </w:rPr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7FB2F953" w14:textId="77777777" w:rsidR="00475E76" w:rsidRDefault="00475E76">
      <w:pPr>
        <w:pStyle w:val="BodyText"/>
        <w:rPr>
          <w:sz w:val="20"/>
        </w:rPr>
      </w:pPr>
    </w:p>
    <w:p w14:paraId="1013F0E6" w14:textId="77777777" w:rsidR="00475E76" w:rsidRDefault="00475E76">
      <w:pPr>
        <w:pStyle w:val="BodyText"/>
        <w:rPr>
          <w:sz w:val="20"/>
        </w:rPr>
      </w:pPr>
    </w:p>
    <w:p w14:paraId="680D51E3" w14:textId="77777777" w:rsidR="00475E76" w:rsidRDefault="00475E76">
      <w:pPr>
        <w:pStyle w:val="BodyText"/>
        <w:rPr>
          <w:sz w:val="24"/>
        </w:rPr>
      </w:pPr>
    </w:p>
    <w:p w14:paraId="620B635B" w14:textId="77777777" w:rsidR="00475E76" w:rsidRDefault="00000000">
      <w:pPr>
        <w:pStyle w:val="Heading2"/>
        <w:numPr>
          <w:ilvl w:val="1"/>
          <w:numId w:val="3"/>
        </w:numPr>
        <w:tabs>
          <w:tab w:val="left" w:pos="2100"/>
        </w:tabs>
        <w:spacing w:before="99"/>
        <w:ind w:left="2099"/>
        <w:rPr>
          <w:color w:val="006FC0"/>
        </w:rPr>
      </w:pPr>
      <w:bookmarkStart w:id="18" w:name="_bookmark18"/>
      <w:bookmarkEnd w:id="18"/>
      <w:r>
        <w:rPr>
          <w:color w:val="006FC0"/>
        </w:rPr>
        <w:t>Event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Log</w:t>
      </w:r>
    </w:p>
    <w:p w14:paraId="69EF777E" w14:textId="77777777" w:rsidR="00475E76" w:rsidRDefault="00000000">
      <w:pPr>
        <w:pStyle w:val="BodyText"/>
        <w:spacing w:before="42" w:line="268" w:lineRule="auto"/>
        <w:ind w:left="1450" w:right="762" w:hanging="1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running internally.</w:t>
      </w:r>
    </w:p>
    <w:p w14:paraId="22C80A05" w14:textId="77777777" w:rsidR="00475E76" w:rsidRDefault="00000000">
      <w:pPr>
        <w:spacing w:before="125"/>
        <w:ind w:left="14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Description:</w:t>
      </w:r>
    </w:p>
    <w:p w14:paraId="6F353536" w14:textId="77777777" w:rsidR="00475E76" w:rsidRDefault="00000000">
      <w:pPr>
        <w:pStyle w:val="ListParagraph"/>
        <w:numPr>
          <w:ilvl w:val="2"/>
          <w:numId w:val="3"/>
        </w:numPr>
        <w:tabs>
          <w:tab w:val="left" w:pos="2145"/>
          <w:tab w:val="left" w:pos="2146"/>
        </w:tabs>
        <w:spacing w:before="256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identifies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step</w:t>
      </w:r>
      <w:r>
        <w:rPr>
          <w:spacing w:val="-2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 w14:paraId="674738D3" w14:textId="77777777" w:rsidR="00475E76" w:rsidRDefault="00000000">
      <w:pPr>
        <w:pStyle w:val="ListParagraph"/>
        <w:numPr>
          <w:ilvl w:val="2"/>
          <w:numId w:val="3"/>
        </w:numPr>
        <w:tabs>
          <w:tab w:val="left" w:pos="2145"/>
          <w:tab w:val="left" w:pos="2146"/>
        </w:tabs>
        <w:spacing w:before="82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flow.</w:t>
      </w:r>
    </w:p>
    <w:p w14:paraId="325BD92F" w14:textId="77777777" w:rsidR="00475E76" w:rsidRDefault="00000000">
      <w:pPr>
        <w:pStyle w:val="ListParagraph"/>
        <w:numPr>
          <w:ilvl w:val="2"/>
          <w:numId w:val="3"/>
        </w:numPr>
        <w:tabs>
          <w:tab w:val="left" w:pos="2145"/>
          <w:tab w:val="left" w:pos="2146"/>
        </w:tabs>
        <w:spacing w:before="84"/>
        <w:rPr>
          <w:sz w:val="30"/>
        </w:rPr>
      </w:pPr>
      <w:r>
        <w:rPr>
          <w:sz w:val="30"/>
        </w:rPr>
        <w:t>Developer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logging</w:t>
      </w:r>
      <w:r>
        <w:rPr>
          <w:spacing w:val="-1"/>
          <w:sz w:val="30"/>
        </w:rPr>
        <w:t xml:space="preserve"> </w:t>
      </w:r>
      <w:r>
        <w:rPr>
          <w:sz w:val="30"/>
        </w:rPr>
        <w:t>method.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3"/>
          <w:sz w:val="30"/>
        </w:rPr>
        <w:t xml:space="preserve"> </w:t>
      </w:r>
      <w:r>
        <w:rPr>
          <w:sz w:val="30"/>
        </w:rPr>
        <w:t>logging.</w:t>
      </w:r>
    </w:p>
    <w:p w14:paraId="08A7B472" w14:textId="77777777" w:rsidR="00475E76" w:rsidRDefault="00475E76">
      <w:pPr>
        <w:pStyle w:val="BodyText"/>
        <w:spacing w:before="6"/>
        <w:rPr>
          <w:sz w:val="31"/>
        </w:rPr>
      </w:pPr>
    </w:p>
    <w:p w14:paraId="24C2411F" w14:textId="77777777" w:rsidR="00475E76" w:rsidRDefault="00000000">
      <w:pPr>
        <w:ind w:left="1440"/>
        <w:rPr>
          <w:sz w:val="30"/>
        </w:rPr>
      </w:pP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hang</w:t>
      </w:r>
      <w:r>
        <w:rPr>
          <w:spacing w:val="-2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1"/>
          <w:sz w:val="30"/>
        </w:rPr>
        <w:t xml:space="preserve"> </w:t>
      </w:r>
      <w:r>
        <w:rPr>
          <w:sz w:val="30"/>
        </w:rPr>
        <w:t>after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many</w:t>
      </w:r>
      <w:r>
        <w:rPr>
          <w:spacing w:val="-2"/>
          <w:sz w:val="30"/>
        </w:rPr>
        <w:t xml:space="preserve"> </w:t>
      </w:r>
      <w:r>
        <w:rPr>
          <w:sz w:val="30"/>
        </w:rPr>
        <w:t>loggings.</w:t>
      </w:r>
    </w:p>
    <w:p w14:paraId="4B491595" w14:textId="77777777" w:rsidR="00475E76" w:rsidRDefault="00475E76">
      <w:pPr>
        <w:pStyle w:val="BodyText"/>
        <w:rPr>
          <w:sz w:val="30"/>
        </w:rPr>
      </w:pPr>
    </w:p>
    <w:p w14:paraId="4DCDCE5E" w14:textId="77777777" w:rsidR="00475E76" w:rsidRDefault="00475E76">
      <w:pPr>
        <w:pStyle w:val="BodyText"/>
        <w:spacing w:before="5"/>
        <w:rPr>
          <w:sz w:val="33"/>
        </w:rPr>
      </w:pPr>
    </w:p>
    <w:p w14:paraId="6B72D2CC" w14:textId="77777777" w:rsidR="00475E76" w:rsidRDefault="00000000">
      <w:pPr>
        <w:pStyle w:val="Heading1"/>
        <w:numPr>
          <w:ilvl w:val="1"/>
          <w:numId w:val="2"/>
        </w:numPr>
        <w:tabs>
          <w:tab w:val="left" w:pos="2226"/>
        </w:tabs>
        <w:rPr>
          <w:color w:val="006FC0"/>
        </w:rPr>
      </w:pPr>
      <w:bookmarkStart w:id="19" w:name="_bookmark19"/>
      <w:bookmarkEnd w:id="19"/>
      <w:r>
        <w:rPr>
          <w:color w:val="006FC0"/>
        </w:rPr>
        <w:t>Performance</w:t>
      </w:r>
    </w:p>
    <w:p w14:paraId="2F0DD678" w14:textId="77777777" w:rsidR="00475E76" w:rsidRDefault="00475E76">
      <w:pPr>
        <w:pStyle w:val="BodyText"/>
        <w:spacing w:before="8"/>
        <w:rPr>
          <w:rFonts w:ascii="Cambria"/>
          <w:sz w:val="73"/>
        </w:rPr>
      </w:pPr>
    </w:p>
    <w:p w14:paraId="40E984E6" w14:textId="77777777" w:rsidR="00475E76" w:rsidRDefault="00000000">
      <w:pPr>
        <w:pStyle w:val="Heading2"/>
        <w:numPr>
          <w:ilvl w:val="1"/>
          <w:numId w:val="2"/>
        </w:numPr>
        <w:tabs>
          <w:tab w:val="left" w:pos="2115"/>
        </w:tabs>
        <w:ind w:left="2114" w:hanging="675"/>
        <w:rPr>
          <w:color w:val="006FC0"/>
        </w:rPr>
      </w:pPr>
      <w:bookmarkStart w:id="20" w:name="_bookmark20"/>
      <w:bookmarkEnd w:id="20"/>
      <w:r>
        <w:rPr>
          <w:color w:val="006FC0"/>
        </w:rPr>
        <w:t>Reusability</w:t>
      </w:r>
    </w:p>
    <w:p w14:paraId="599C3416" w14:textId="77777777" w:rsidR="00475E76" w:rsidRDefault="00000000">
      <w:pPr>
        <w:pStyle w:val="BodyText"/>
        <w:spacing w:before="42" w:line="268" w:lineRule="auto"/>
        <w:ind w:left="1450" w:right="549" w:hanging="10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6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 w14:paraId="5887033D" w14:textId="77777777" w:rsidR="00475E76" w:rsidRDefault="00475E76">
      <w:pPr>
        <w:pStyle w:val="BodyText"/>
      </w:pPr>
    </w:p>
    <w:p w14:paraId="4E940D6E" w14:textId="77777777" w:rsidR="00475E76" w:rsidRDefault="00475E76">
      <w:pPr>
        <w:pStyle w:val="BodyText"/>
        <w:spacing w:before="1"/>
        <w:rPr>
          <w:sz w:val="26"/>
        </w:rPr>
      </w:pPr>
    </w:p>
    <w:p w14:paraId="20D41FBC" w14:textId="77777777" w:rsidR="00475E76" w:rsidRDefault="00000000">
      <w:pPr>
        <w:pStyle w:val="Heading2"/>
        <w:numPr>
          <w:ilvl w:val="1"/>
          <w:numId w:val="2"/>
        </w:numPr>
        <w:tabs>
          <w:tab w:val="left" w:pos="2100"/>
        </w:tabs>
        <w:spacing w:before="1"/>
        <w:ind w:left="2099" w:hanging="674"/>
        <w:rPr>
          <w:color w:val="006FC0"/>
        </w:rPr>
      </w:pPr>
      <w:bookmarkStart w:id="21" w:name="_bookmark21"/>
      <w:bookmarkEnd w:id="21"/>
      <w:r>
        <w:rPr>
          <w:color w:val="006FC0"/>
        </w:rPr>
        <w:t>Application</w:t>
      </w:r>
      <w:r>
        <w:rPr>
          <w:color w:val="006FC0"/>
          <w:spacing w:val="-19"/>
        </w:rPr>
        <w:t xml:space="preserve"> </w:t>
      </w:r>
      <w:r>
        <w:rPr>
          <w:color w:val="006FC0"/>
        </w:rPr>
        <w:t>Compatibility</w:t>
      </w:r>
    </w:p>
    <w:p w14:paraId="04D242EC" w14:textId="77777777" w:rsidR="00475E76" w:rsidRDefault="00000000">
      <w:pPr>
        <w:pStyle w:val="BodyText"/>
        <w:spacing w:before="42" w:line="266" w:lineRule="auto"/>
        <w:ind w:left="1450" w:hanging="10"/>
      </w:pP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user</w:t>
      </w:r>
      <w:r>
        <w:rPr>
          <w:spacing w:val="-69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14:paraId="115E0020" w14:textId="77777777" w:rsidR="00475E76" w:rsidRDefault="00475E76">
      <w:pPr>
        <w:spacing w:line="266" w:lineRule="auto"/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5E377B6E" w14:textId="77777777" w:rsidR="00475E76" w:rsidRDefault="00475E76">
      <w:pPr>
        <w:pStyle w:val="BodyText"/>
        <w:spacing w:before="9"/>
        <w:rPr>
          <w:sz w:val="17"/>
        </w:rPr>
      </w:pPr>
    </w:p>
    <w:p w14:paraId="11870075" w14:textId="77777777" w:rsidR="00475E76" w:rsidRDefault="00000000">
      <w:pPr>
        <w:pStyle w:val="Heading2"/>
        <w:numPr>
          <w:ilvl w:val="1"/>
          <w:numId w:val="2"/>
        </w:numPr>
        <w:tabs>
          <w:tab w:val="left" w:pos="2100"/>
        </w:tabs>
        <w:spacing w:before="100"/>
        <w:ind w:left="2099" w:hanging="674"/>
        <w:rPr>
          <w:color w:val="006FC0"/>
        </w:rPr>
      </w:pPr>
      <w:bookmarkStart w:id="22" w:name="_bookmark22"/>
      <w:bookmarkEnd w:id="22"/>
      <w:r>
        <w:rPr>
          <w:color w:val="006FC0"/>
        </w:rPr>
        <w:t>Deployment</w:t>
      </w:r>
    </w:p>
    <w:p w14:paraId="032945A6" w14:textId="77777777" w:rsidR="00475E76" w:rsidRDefault="00000000">
      <w:pPr>
        <w:pStyle w:val="BodyText"/>
        <w:spacing w:before="4"/>
        <w:rPr>
          <w:rFonts w:ascii="Cambria"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25835BB" wp14:editId="5D120F03">
            <wp:simplePos x="0" y="0"/>
            <wp:positionH relativeFrom="page">
              <wp:posOffset>1218392</wp:posOffset>
            </wp:positionH>
            <wp:positionV relativeFrom="paragraph">
              <wp:posOffset>451433</wp:posOffset>
            </wp:positionV>
            <wp:extent cx="1547271" cy="46939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271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18D6DC41" wp14:editId="05CC6E40">
            <wp:simplePos x="0" y="0"/>
            <wp:positionH relativeFrom="page">
              <wp:posOffset>3048889</wp:posOffset>
            </wp:positionH>
            <wp:positionV relativeFrom="paragraph">
              <wp:posOffset>228805</wp:posOffset>
            </wp:positionV>
            <wp:extent cx="2090535" cy="64408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535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1AD2C" w14:textId="77777777" w:rsidR="00475E76" w:rsidRDefault="00475E76">
      <w:pPr>
        <w:pStyle w:val="BodyText"/>
        <w:rPr>
          <w:rFonts w:ascii="Cambria"/>
          <w:sz w:val="20"/>
        </w:rPr>
      </w:pPr>
    </w:p>
    <w:p w14:paraId="7B3D4FD8" w14:textId="77777777" w:rsidR="00475E76" w:rsidRDefault="00475E76">
      <w:pPr>
        <w:pStyle w:val="BodyText"/>
        <w:rPr>
          <w:rFonts w:ascii="Cambria"/>
          <w:sz w:val="20"/>
        </w:rPr>
      </w:pPr>
    </w:p>
    <w:p w14:paraId="7A2D00A9" w14:textId="77777777" w:rsidR="00475E76" w:rsidRDefault="00475E76">
      <w:pPr>
        <w:pStyle w:val="BodyText"/>
        <w:rPr>
          <w:rFonts w:ascii="Cambria"/>
          <w:sz w:val="20"/>
        </w:rPr>
      </w:pPr>
    </w:p>
    <w:p w14:paraId="2B7F4284" w14:textId="77777777" w:rsidR="00475E76" w:rsidRDefault="00000000">
      <w:pPr>
        <w:pStyle w:val="BodyText"/>
        <w:spacing w:before="1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EAE4F6A" wp14:editId="502957E5">
            <wp:simplePos x="0" y="0"/>
            <wp:positionH relativeFrom="page">
              <wp:posOffset>1144298</wp:posOffset>
            </wp:positionH>
            <wp:positionV relativeFrom="paragraph">
              <wp:posOffset>100356</wp:posOffset>
            </wp:positionV>
            <wp:extent cx="1592641" cy="30956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41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783D1" w14:textId="77777777" w:rsidR="00475E76" w:rsidRDefault="00475E76">
      <w:pPr>
        <w:pStyle w:val="BodyText"/>
        <w:rPr>
          <w:rFonts w:ascii="Cambria"/>
          <w:sz w:val="50"/>
        </w:rPr>
      </w:pPr>
    </w:p>
    <w:p w14:paraId="22F8B5CE" w14:textId="77777777" w:rsidR="00475E76" w:rsidRDefault="00000000">
      <w:pPr>
        <w:pStyle w:val="Heading1"/>
        <w:numPr>
          <w:ilvl w:val="1"/>
          <w:numId w:val="1"/>
        </w:numPr>
        <w:tabs>
          <w:tab w:val="left" w:pos="2224"/>
        </w:tabs>
        <w:spacing w:before="389"/>
      </w:pPr>
      <w:bookmarkStart w:id="23" w:name="_bookmark23"/>
      <w:bookmarkEnd w:id="23"/>
      <w:r>
        <w:rPr>
          <w:color w:val="006FC0"/>
        </w:rPr>
        <w:t>Dashboards</w:t>
      </w:r>
    </w:p>
    <w:p w14:paraId="3A636140" w14:textId="77777777" w:rsidR="00475E76" w:rsidRDefault="00475E76">
      <w:pPr>
        <w:pStyle w:val="BodyText"/>
        <w:spacing w:before="6"/>
        <w:rPr>
          <w:rFonts w:ascii="Cambria"/>
          <w:sz w:val="50"/>
        </w:rPr>
      </w:pPr>
    </w:p>
    <w:p w14:paraId="11969DAF" w14:textId="77777777" w:rsidR="00475E76" w:rsidRDefault="00000000">
      <w:pPr>
        <w:pStyle w:val="BodyText"/>
        <w:spacing w:line="268" w:lineRule="auto"/>
        <w:ind w:left="1450" w:right="1010" w:hanging="10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(KPIs)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14:paraId="5A2BF659" w14:textId="77777777" w:rsidR="00475E76" w:rsidRDefault="00475E76">
      <w:pPr>
        <w:pStyle w:val="BodyText"/>
        <w:rPr>
          <w:sz w:val="20"/>
        </w:rPr>
      </w:pPr>
    </w:p>
    <w:p w14:paraId="6396A1E0" w14:textId="77777777" w:rsidR="00475E76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D1DC37B" wp14:editId="59E136F9">
            <wp:simplePos x="0" y="0"/>
            <wp:positionH relativeFrom="page">
              <wp:posOffset>960755</wp:posOffset>
            </wp:positionH>
            <wp:positionV relativeFrom="paragraph">
              <wp:posOffset>195179</wp:posOffset>
            </wp:positionV>
            <wp:extent cx="2999449" cy="124015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449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3006E0E0" wp14:editId="12EDB2DE">
            <wp:simplePos x="0" y="0"/>
            <wp:positionH relativeFrom="page">
              <wp:posOffset>4284471</wp:posOffset>
            </wp:positionH>
            <wp:positionV relativeFrom="paragraph">
              <wp:posOffset>181260</wp:posOffset>
            </wp:positionV>
            <wp:extent cx="2347117" cy="124967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17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CFDA5" w14:textId="77777777" w:rsidR="00475E76" w:rsidRDefault="00475E76">
      <w:pPr>
        <w:pStyle w:val="BodyText"/>
      </w:pPr>
    </w:p>
    <w:p w14:paraId="672B72AA" w14:textId="77777777" w:rsidR="00475E76" w:rsidRDefault="00000000">
      <w:pPr>
        <w:pStyle w:val="BodyText"/>
        <w:spacing w:before="285" w:line="259" w:lineRule="auto"/>
        <w:ind w:left="1440" w:right="283"/>
      </w:pPr>
      <w:r>
        <w:t>As a high-level reporting mechanism, dashboards provide fast ‘big picture’</w:t>
      </w:r>
      <w:r>
        <w:rPr>
          <w:spacing w:val="-70"/>
        </w:rPr>
        <w:t xml:space="preserve"> </w:t>
      </w:r>
      <w:r>
        <w:t>answer to critical business questions and assist and benefit decision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 several</w:t>
      </w:r>
      <w:r>
        <w:rPr>
          <w:spacing w:val="2"/>
        </w:rPr>
        <w:t xml:space="preserve"> </w:t>
      </w:r>
      <w:r>
        <w:t>ways:</w:t>
      </w:r>
    </w:p>
    <w:p w14:paraId="08DAC7CA" w14:textId="77777777" w:rsidR="00475E76" w:rsidRDefault="00000000">
      <w:pPr>
        <w:pStyle w:val="ListParagraph"/>
        <w:numPr>
          <w:ilvl w:val="2"/>
          <w:numId w:val="1"/>
        </w:numPr>
        <w:tabs>
          <w:tab w:val="left" w:pos="2145"/>
          <w:tab w:val="left" w:pos="2146"/>
        </w:tabs>
        <w:spacing w:before="228"/>
        <w:rPr>
          <w:sz w:val="32"/>
        </w:rPr>
      </w:pPr>
      <w:r>
        <w:rPr>
          <w:sz w:val="32"/>
        </w:rPr>
        <w:t>Communicating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premium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varies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value.</w:t>
      </w:r>
    </w:p>
    <w:p w14:paraId="4C2F56AA" w14:textId="77777777" w:rsidR="00475E76" w:rsidRDefault="00000000">
      <w:pPr>
        <w:pStyle w:val="ListParagraph"/>
        <w:numPr>
          <w:ilvl w:val="2"/>
          <w:numId w:val="1"/>
        </w:numPr>
        <w:tabs>
          <w:tab w:val="left" w:pos="2145"/>
          <w:tab w:val="left" w:pos="2146"/>
        </w:tabs>
        <w:spacing w:before="65" w:line="266" w:lineRule="auto"/>
        <w:ind w:right="1656"/>
        <w:rPr>
          <w:sz w:val="32"/>
        </w:rPr>
      </w:pPr>
      <w:r>
        <w:rPr>
          <w:sz w:val="32"/>
        </w:rPr>
        <w:t>Visualizing relationship of gender with premium in easy-to</w:t>
      </w:r>
      <w:r>
        <w:rPr>
          <w:spacing w:val="-70"/>
          <w:sz w:val="32"/>
        </w:rPr>
        <w:t xml:space="preserve"> </w:t>
      </w:r>
      <w:r>
        <w:rPr>
          <w:sz w:val="32"/>
        </w:rPr>
        <w:t>understand</w:t>
      </w:r>
      <w:r>
        <w:rPr>
          <w:spacing w:val="-2"/>
          <w:sz w:val="32"/>
        </w:rPr>
        <w:t xml:space="preserve"> </w:t>
      </w:r>
      <w:r>
        <w:rPr>
          <w:sz w:val="32"/>
        </w:rPr>
        <w:t>way.</w:t>
      </w:r>
    </w:p>
    <w:p w14:paraId="4F1CA022" w14:textId="77777777" w:rsidR="00475E76" w:rsidRDefault="00475E76">
      <w:pPr>
        <w:spacing w:line="266" w:lineRule="auto"/>
        <w:rPr>
          <w:sz w:val="32"/>
        </w:rPr>
        <w:sectPr w:rsidR="00475E76">
          <w:pgSz w:w="12240" w:h="15840"/>
          <w:pgMar w:top="980" w:right="860" w:bottom="280" w:left="0" w:header="583" w:footer="0" w:gutter="0"/>
          <w:cols w:space="720"/>
        </w:sectPr>
      </w:pPr>
    </w:p>
    <w:p w14:paraId="1838132B" w14:textId="77777777" w:rsidR="00475E76" w:rsidRDefault="00475E76">
      <w:pPr>
        <w:pStyle w:val="BodyText"/>
        <w:rPr>
          <w:sz w:val="20"/>
        </w:rPr>
      </w:pPr>
    </w:p>
    <w:p w14:paraId="3A4411CB" w14:textId="77777777" w:rsidR="00475E76" w:rsidRDefault="00475E76">
      <w:pPr>
        <w:pStyle w:val="BodyText"/>
        <w:rPr>
          <w:sz w:val="20"/>
        </w:rPr>
      </w:pPr>
    </w:p>
    <w:p w14:paraId="606B62EC" w14:textId="77777777" w:rsidR="00475E76" w:rsidRDefault="00475E76">
      <w:pPr>
        <w:pStyle w:val="BodyText"/>
        <w:spacing w:before="4"/>
        <w:rPr>
          <w:sz w:val="25"/>
        </w:rPr>
      </w:pPr>
    </w:p>
    <w:p w14:paraId="12BEF132" w14:textId="77777777" w:rsidR="00475E76" w:rsidRDefault="00000000">
      <w:pPr>
        <w:spacing w:before="100"/>
        <w:ind w:left="1440"/>
        <w:rPr>
          <w:rFonts w:ascii="Cambria"/>
          <w:sz w:val="44"/>
        </w:rPr>
      </w:pPr>
      <w:bookmarkStart w:id="24" w:name="_bookmark24"/>
      <w:bookmarkEnd w:id="24"/>
      <w:r>
        <w:rPr>
          <w:rFonts w:ascii="Cambria"/>
          <w:color w:val="4471C4"/>
          <w:sz w:val="44"/>
        </w:rPr>
        <w:t>6.0</w:t>
      </w:r>
      <w:r>
        <w:rPr>
          <w:rFonts w:ascii="Cambria"/>
          <w:color w:val="4471C4"/>
          <w:spacing w:val="-14"/>
          <w:sz w:val="44"/>
        </w:rPr>
        <w:t xml:space="preserve"> </w:t>
      </w:r>
      <w:r>
        <w:rPr>
          <w:rFonts w:ascii="Cambria"/>
          <w:color w:val="4471C4"/>
          <w:sz w:val="44"/>
        </w:rPr>
        <w:t>Conclusion</w:t>
      </w:r>
    </w:p>
    <w:p w14:paraId="4237CF80" w14:textId="77777777" w:rsidR="00475E76" w:rsidRDefault="00475E76">
      <w:pPr>
        <w:pStyle w:val="BodyText"/>
        <w:spacing w:before="11"/>
        <w:rPr>
          <w:rFonts w:ascii="Cambria"/>
          <w:sz w:val="63"/>
        </w:rPr>
      </w:pPr>
    </w:p>
    <w:p w14:paraId="72202E26" w14:textId="77777777" w:rsidR="00475E76" w:rsidRDefault="00000000">
      <w:pPr>
        <w:pStyle w:val="BodyText"/>
        <w:spacing w:line="268" w:lineRule="auto"/>
        <w:ind w:left="1450" w:right="549" w:hanging="10"/>
      </w:pPr>
      <w:r>
        <w:t>This system shows us that the different techniques that are used in</w:t>
      </w:r>
      <w:r>
        <w:rPr>
          <w:spacing w:val="1"/>
        </w:rPr>
        <w:t xml:space="preserve"> </w:t>
      </w:r>
      <w:r>
        <w:t>order to estimate the how much amount of premium required on the</w:t>
      </w:r>
      <w:r>
        <w:rPr>
          <w:spacing w:val="1"/>
        </w:rPr>
        <w:t xml:space="preserve"> </w:t>
      </w:r>
      <w:r>
        <w:t>basis of individual health situation. After analysing it shows how a</w:t>
      </w:r>
      <w:r>
        <w:rPr>
          <w:spacing w:val="1"/>
        </w:rPr>
        <w:t xml:space="preserve"> </w:t>
      </w:r>
      <w:r>
        <w:t>smoker and non-smokers are affecting the amount of premium. Also,</w:t>
      </w:r>
      <w:r>
        <w:rPr>
          <w:spacing w:val="1"/>
        </w:rPr>
        <w:t xml:space="preserve"> </w:t>
      </w:r>
      <w:r>
        <w:t>significant differences between male and female expenses. Accuracy,</w:t>
      </w:r>
      <w:r>
        <w:rPr>
          <w:spacing w:val="1"/>
        </w:rPr>
        <w:t xml:space="preserve"> </w:t>
      </w:r>
      <w:r>
        <w:t>which plays a key role in prediction-based system.</w:t>
      </w:r>
      <w:r>
        <w:rPr>
          <w:spacing w:val="1"/>
        </w:rPr>
        <w:t xml:space="preserve"> </w:t>
      </w:r>
      <w:r>
        <w:t>From the results we</w:t>
      </w:r>
      <w:r>
        <w:rPr>
          <w:spacing w:val="-71"/>
        </w:rPr>
        <w:t xml:space="preserve"> </w:t>
      </w:r>
      <w:r>
        <w:t>could see that Gradient Boosting turned out to be best working model</w:t>
      </w:r>
      <w:r>
        <w:rPr>
          <w:spacing w:val="1"/>
        </w:rPr>
        <w:t xml:space="preserve"> </w:t>
      </w:r>
      <w:r>
        <w:t>for this problem in terms of the accuracy. Our predictions help user to</w:t>
      </w:r>
      <w:r>
        <w:rPr>
          <w:spacing w:val="1"/>
        </w:rPr>
        <w:t xml:space="preserve"> </w:t>
      </w:r>
      <w:r>
        <w:t>know how much amount premium they need on the basis of their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 w:rsidR="00475E76">
      <w:pgSz w:w="12240" w:h="15840"/>
      <w:pgMar w:top="980" w:right="860" w:bottom="280" w:left="0" w:header="5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5619" w14:textId="77777777" w:rsidR="00413A41" w:rsidRDefault="00413A41">
      <w:r>
        <w:separator/>
      </w:r>
    </w:p>
  </w:endnote>
  <w:endnote w:type="continuationSeparator" w:id="0">
    <w:p w14:paraId="56ECE741" w14:textId="77777777" w:rsidR="00413A41" w:rsidRDefault="0041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CCA4" w14:textId="77777777" w:rsidR="00413A41" w:rsidRDefault="00413A41">
      <w:r>
        <w:separator/>
      </w:r>
    </w:p>
  </w:footnote>
  <w:footnote w:type="continuationSeparator" w:id="0">
    <w:p w14:paraId="54CF51C7" w14:textId="77777777" w:rsidR="00413A41" w:rsidRDefault="00413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3C7A" w14:textId="77777777" w:rsidR="00475E76" w:rsidRDefault="00000000">
    <w:pPr>
      <w:pStyle w:val="BodyText"/>
      <w:spacing w:line="14" w:lineRule="auto"/>
      <w:rPr>
        <w:sz w:val="20"/>
      </w:rPr>
    </w:pPr>
    <w:r>
      <w:pict w14:anchorId="688A3A92">
        <v:shape id="_x0000_s1030" style="position:absolute;margin-left:0;margin-top:29.15pt;width:72.05pt;height:16.7pt;z-index:-15949824;mso-position-horizontal-relative:page;mso-position-vertical-relative:page" coordorigin=",583" coordsize="1441,334" path="m1440,583l,583r,3l,626,,917r1440,l1440,626r,-40l1440,583xe" fillcolor="#f9be8f" stroked="f">
          <v:path arrowok="t"/>
          <w10:wrap anchorx="page" anchory="page"/>
        </v:shape>
      </w:pict>
    </w:r>
    <w:r>
      <w:pict w14:anchorId="19F5CEF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6.3pt;margin-top:32.6pt;width:11.6pt;height:13.05pt;z-index:-15949312;mso-position-horizontal-relative:page;mso-position-vertical-relative:page" filled="f" stroked="f">
          <v:textbox inset="0,0,0,0">
            <w:txbxContent>
              <w:p w14:paraId="04241F55" w14:textId="77777777" w:rsidR="00475E7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1221CB">
        <v:shape id="_x0000_s1028" type="#_x0000_t202" style="position:absolute;margin-left:78.2pt;margin-top:37.15pt;width:108pt;height:13.05pt;z-index:-15948800;mso-position-horizontal-relative:page;mso-position-vertical-relative:page" filled="f" stroked="f">
          <v:textbox inset="0,0,0,0">
            <w:txbxContent>
              <w:p w14:paraId="451AE889" w14:textId="77777777" w:rsidR="00475E76" w:rsidRDefault="00000000">
                <w:pPr>
                  <w:spacing w:line="245" w:lineRule="exact"/>
                  <w:ind w:left="20"/>
                </w:pPr>
                <w:r>
                  <w:t>High</w:t>
                </w:r>
                <w:r>
                  <w:rPr>
                    <w:spacing w:val="-1"/>
                  </w:rPr>
                  <w:t xml:space="preserve"> </w:t>
                </w:r>
                <w:r>
                  <w:t>Level Design</w:t>
                </w:r>
                <w:r>
                  <w:rPr>
                    <w:spacing w:val="-1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54A8" w14:textId="77777777" w:rsidR="00475E76" w:rsidRDefault="00475E7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CB9F" w14:textId="77777777" w:rsidR="00475E76" w:rsidRDefault="00000000">
    <w:pPr>
      <w:pStyle w:val="BodyText"/>
      <w:spacing w:line="14" w:lineRule="auto"/>
      <w:rPr>
        <w:sz w:val="20"/>
      </w:rPr>
    </w:pPr>
    <w:r>
      <w:pict w14:anchorId="00A71B7A">
        <v:shape id="_x0000_s1027" style="position:absolute;margin-left:0;margin-top:29.15pt;width:72.05pt;height:16.7pt;z-index:-15948288;mso-position-horizontal-relative:page;mso-position-vertical-relative:page" coordorigin=",583" coordsize="1441,334" path="m1440,583l,583r,3l,626,,917r1440,l1440,626r,-40l1440,583xe" fillcolor="#f9be8f" stroked="f">
          <v:path arrowok="t"/>
          <w10:wrap anchorx="page" anchory="page"/>
        </v:shape>
      </w:pict>
    </w:r>
    <w:r>
      <w:pict w14:anchorId="25D5C9A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.65pt;margin-top:32.6pt;width:17.3pt;height:13.05pt;z-index:-15947776;mso-position-horizontal-relative:page;mso-position-vertical-relative:page" filled="f" stroked="f">
          <v:textbox inset="0,0,0,0">
            <w:txbxContent>
              <w:p w14:paraId="1FEAB02D" w14:textId="77777777" w:rsidR="00475E76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A6A7BA">
        <v:shape id="_x0000_s1025" type="#_x0000_t202" style="position:absolute;margin-left:78.2pt;margin-top:37.15pt;width:108pt;height:13.05pt;z-index:-15947264;mso-position-horizontal-relative:page;mso-position-vertical-relative:page" filled="f" stroked="f">
          <v:textbox inset="0,0,0,0">
            <w:txbxContent>
              <w:p w14:paraId="7ABD44B6" w14:textId="77777777" w:rsidR="00475E76" w:rsidRDefault="00000000">
                <w:pPr>
                  <w:spacing w:line="245" w:lineRule="exact"/>
                  <w:ind w:left="20"/>
                </w:pPr>
                <w:r>
                  <w:t>High</w:t>
                </w:r>
                <w:r>
                  <w:rPr>
                    <w:spacing w:val="-1"/>
                  </w:rPr>
                  <w:t xml:space="preserve"> </w:t>
                </w:r>
                <w:r>
                  <w:t>Level Design</w:t>
                </w:r>
                <w:r>
                  <w:rPr>
                    <w:spacing w:val="-1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680"/>
    <w:multiLevelType w:val="multilevel"/>
    <w:tmpl w:val="1D280FAE"/>
    <w:lvl w:ilvl="0">
      <w:start w:val="1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00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0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7A1512E"/>
    <w:multiLevelType w:val="multilevel"/>
    <w:tmpl w:val="53DEF800"/>
    <w:lvl w:ilvl="0">
      <w:start w:val="3"/>
      <w:numFmt w:val="decimal"/>
      <w:lvlText w:val="%1"/>
      <w:lvlJc w:val="left"/>
      <w:pPr>
        <w:ind w:left="1783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3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0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120876E4"/>
    <w:multiLevelType w:val="multilevel"/>
    <w:tmpl w:val="AF5AB8E8"/>
    <w:lvl w:ilvl="0">
      <w:start w:val="4"/>
      <w:numFmt w:val="decimal"/>
      <w:lvlText w:val="%1"/>
      <w:lvlJc w:val="left"/>
      <w:pPr>
        <w:ind w:left="2225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225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4052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68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4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16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8" w:hanging="800"/>
      </w:pPr>
      <w:rPr>
        <w:rFonts w:hint="default"/>
        <w:lang w:val="en-US" w:eastAsia="en-US" w:bidi="ar-SA"/>
      </w:rPr>
    </w:lvl>
  </w:abstractNum>
  <w:abstractNum w:abstractNumId="3" w15:restartNumberingAfterBreak="0">
    <w:nsid w:val="138B75A6"/>
    <w:multiLevelType w:val="multilevel"/>
    <w:tmpl w:val="73D40C6C"/>
    <w:lvl w:ilvl="0">
      <w:start w:val="2"/>
      <w:numFmt w:val="decimal"/>
      <w:lvlText w:val="%1"/>
      <w:lvlJc w:val="left"/>
      <w:pPr>
        <w:ind w:left="2114" w:hanging="67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114" w:hanging="67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98167B"/>
    <w:multiLevelType w:val="multilevel"/>
    <w:tmpl w:val="5C2C7344"/>
    <w:lvl w:ilvl="0">
      <w:start w:val="2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00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0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3CF827B2"/>
    <w:multiLevelType w:val="multilevel"/>
    <w:tmpl w:val="1A269D7C"/>
    <w:lvl w:ilvl="0">
      <w:start w:val="1"/>
      <w:numFmt w:val="decimal"/>
      <w:lvlText w:val="%1"/>
      <w:lvlJc w:val="left"/>
      <w:pPr>
        <w:ind w:left="2225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225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1A7329"/>
    <w:multiLevelType w:val="multilevel"/>
    <w:tmpl w:val="659A35CE"/>
    <w:lvl w:ilvl="0">
      <w:start w:val="3"/>
      <w:numFmt w:val="decimal"/>
      <w:lvlText w:val="%1"/>
      <w:lvlJc w:val="left"/>
      <w:pPr>
        <w:ind w:left="2114" w:hanging="67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114" w:hanging="67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634AF9"/>
    <w:multiLevelType w:val="multilevel"/>
    <w:tmpl w:val="EDF46F0A"/>
    <w:lvl w:ilvl="0">
      <w:start w:val="5"/>
      <w:numFmt w:val="decimal"/>
      <w:lvlText w:val="%1"/>
      <w:lvlJc w:val="left"/>
      <w:pPr>
        <w:ind w:left="2223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223" w:hanging="798"/>
        <w:jc w:val="left"/>
      </w:pPr>
      <w:rPr>
        <w:rFonts w:ascii="Cambria" w:eastAsia="Cambria" w:hAnsi="Cambria" w:cs="Cambria" w:hint="default"/>
        <w:color w:val="006FC0"/>
        <w:w w:val="100"/>
        <w:sz w:val="52"/>
        <w:szCs w:val="52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FF0D36"/>
    <w:multiLevelType w:val="multilevel"/>
    <w:tmpl w:val="29E214EC"/>
    <w:lvl w:ilvl="0">
      <w:start w:val="4"/>
      <w:numFmt w:val="decimal"/>
      <w:lvlText w:val="%1"/>
      <w:lvlJc w:val="left"/>
      <w:pPr>
        <w:ind w:left="1783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3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0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8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4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329"/>
      </w:pPr>
      <w:rPr>
        <w:rFonts w:hint="default"/>
        <w:lang w:val="en-US" w:eastAsia="en-US" w:bidi="ar-SA"/>
      </w:rPr>
    </w:lvl>
  </w:abstractNum>
  <w:num w:numId="1" w16cid:durableId="987783724">
    <w:abstractNumId w:val="7"/>
  </w:num>
  <w:num w:numId="2" w16cid:durableId="245070326">
    <w:abstractNumId w:val="2"/>
  </w:num>
  <w:num w:numId="3" w16cid:durableId="2114401526">
    <w:abstractNumId w:val="6"/>
  </w:num>
  <w:num w:numId="4" w16cid:durableId="2053072498">
    <w:abstractNumId w:val="3"/>
  </w:num>
  <w:num w:numId="5" w16cid:durableId="152647803">
    <w:abstractNumId w:val="5"/>
  </w:num>
  <w:num w:numId="6" w16cid:durableId="279578914">
    <w:abstractNumId w:val="8"/>
  </w:num>
  <w:num w:numId="7" w16cid:durableId="1037581142">
    <w:abstractNumId w:val="1"/>
  </w:num>
  <w:num w:numId="8" w16cid:durableId="1894922778">
    <w:abstractNumId w:val="4"/>
  </w:num>
  <w:num w:numId="9" w16cid:durableId="494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E76"/>
    <w:rsid w:val="00013699"/>
    <w:rsid w:val="00413A41"/>
    <w:rsid w:val="00475E76"/>
    <w:rsid w:val="00A86E01"/>
    <w:rsid w:val="00B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1EFCF3DC"/>
  <w15:docId w15:val="{6E52E7B2-0BC9-4F7A-9F0E-C4EC22F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6" w:hanging="80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2099" w:hanging="674"/>
      <w:outlineLvl w:val="1"/>
    </w:pPr>
    <w:rPr>
      <w:rFonts w:ascii="Cambria" w:eastAsia="Cambria" w:hAnsi="Cambria" w:cs="Cambria"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800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1857" w:right="913"/>
      <w:jc w:val="center"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454"/>
    </w:pPr>
  </w:style>
  <w:style w:type="paragraph" w:styleId="TOC2">
    <w:name w:val="toc 2"/>
    <w:basedOn w:val="Normal"/>
    <w:uiPriority w:val="1"/>
    <w:qFormat/>
    <w:pPr>
      <w:spacing w:before="120"/>
      <w:ind w:left="2003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0"/>
      <w:ind w:left="1857" w:right="992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0"/>
      <w:ind w:left="21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8"/>
      <w:ind w:left="332" w:right="45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1269</Words>
  <Characters>6715</Characters>
  <Application>Microsoft Office Word</Application>
  <DocSecurity>0</DocSecurity>
  <Lines>447</Lines>
  <Paragraphs>194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Insurance Premium Prediction</dc:subject>
  <dc:creator>Nikhil Patil</dc:creator>
  <cp:lastModifiedBy>Jay Telgote</cp:lastModifiedBy>
  <cp:revision>3</cp:revision>
  <dcterms:created xsi:type="dcterms:W3CDTF">2023-09-02T06:46:00Z</dcterms:created>
  <dcterms:modified xsi:type="dcterms:W3CDTF">2023-09-02T06:52:00Z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2023-09-02T00:00:00Z</vt:filetime>
  </property>
  <property fmtid="{D5CDD505-2E9C-101B-9397-08002B2CF9AE}" pid="5" name="GrammarlyDocumentId">
    <vt:lpwstr>138b8a8593f571e82574fe56cb1512de0981947c544ded70f47cbb9245ca7a63</vt:lpwstr>
  </property>
</Properties>
</file>