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 One -1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On board user in the system. Add two or more users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curl --location 'http://localhost:3000/users' \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--header 'Content-Type: application/json' \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--data '{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"firstName": "rachael",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"lastName": "Tayler"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Step 2: verify user creation.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To Get List of users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curl --location --request POST 'http://localhost:3000/users' \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--header 'Content-Type: application/json' \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--data ''</w:t>
        <w:br w:type="textWrapping"/>
        <w:br w:type="textWrapping"/>
        <w:br w:type="textWrapping"/>
        <w:t xml:space="preserve">Step 3: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a Expense to be split and give which friends are going to share that expense</w:t>
        <w:br w:type="textWrapping"/>
        <w:br w:type="textWrapping"/>
        <w:t xml:space="preserve">curl --location 'http://localhost:3000/expenses' \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--header 'Content-Type: application/json' \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--data '{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"totalExpense": 300,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"friendIds": ["64d135c8bddd8a29865e5602", "64d129488963f86157d5e04d","64d135bdbddd8a29865e5600"]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br w:type="textWrapping"/>
        <w:t xml:space="preserve">Step 4: Repay amount to fiend </w:t>
        <w:br w:type="textWrapping"/>
        <w:t xml:space="preserve">curl --location 'http://localhost:3000/repayments' \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--header 'Content-Type: application/json' \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--data '{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"userId": "64d129488963f86157d5e04d",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"friendId": "64d135c8bddd8a29865e5602",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"amount": 50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Step 5 : Check balance of friend 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curl --location 'http://localhost:3000/balances/64d129488963f86157d5e04d' \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--header 'Content-Type: application/json'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