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F93A" w14:textId="3451F814" w:rsidR="00EA726B" w:rsidRDefault="00EA726B" w:rsidP="00EA726B">
      <w:pPr>
        <w:jc w:val="center"/>
        <w:rPr>
          <w:rFonts w:ascii="Times New Roman" w:hAnsi="Times New Roman" w:cs="Times New Roman"/>
          <w:b/>
          <w:bCs/>
        </w:rPr>
      </w:pPr>
      <w:r w:rsidRPr="00EA726B">
        <w:rPr>
          <w:rFonts w:ascii="Times New Roman" w:hAnsi="Times New Roman" w:cs="Times New Roman"/>
          <w:b/>
          <w:bCs/>
        </w:rPr>
        <w:t>ENCAPSULATION</w:t>
      </w:r>
    </w:p>
    <w:p w14:paraId="33F0205C" w14:textId="77777777" w:rsidR="00EA726B" w:rsidRPr="00EA726B" w:rsidRDefault="00EA726B" w:rsidP="00EA726B">
      <w:pPr>
        <w:rPr>
          <w:rFonts w:ascii="Times New Roman" w:hAnsi="Times New Roman" w:cs="Times New Roman"/>
        </w:rPr>
      </w:pPr>
    </w:p>
    <w:p w14:paraId="0347D953" w14:textId="77777777" w:rsidR="00EA726B" w:rsidRDefault="00EA726B" w:rsidP="00EA726B">
      <w:pPr>
        <w:rPr>
          <w:rFonts w:ascii="Times New Roman" w:hAnsi="Times New Roman" w:cs="Times New Roman"/>
          <w:b/>
          <w:bCs/>
        </w:rPr>
      </w:pPr>
      <w:r w:rsidRPr="00EA726B">
        <w:rPr>
          <w:rFonts w:ascii="Times New Roman" w:hAnsi="Times New Roman" w:cs="Times New Roman"/>
          <w:b/>
          <w:bCs/>
        </w:rPr>
        <w:t>What is encapsulation and why is it important?</w:t>
      </w:r>
    </w:p>
    <w:p w14:paraId="67ADCACF" w14:textId="77777777" w:rsidR="00EA726B" w:rsidRPr="00EA726B" w:rsidRDefault="00EA726B" w:rsidP="00EA726B">
      <w:pPr>
        <w:rPr>
          <w:rFonts w:ascii="Times New Roman" w:hAnsi="Times New Roman" w:cs="Times New Roman"/>
        </w:rPr>
      </w:pPr>
    </w:p>
    <w:p w14:paraId="766901EB" w14:textId="77777777" w:rsidR="00EA726B" w:rsidRDefault="00EA726B" w:rsidP="00EA726B">
      <w:pPr>
        <w:rPr>
          <w:rFonts w:ascii="Times New Roman" w:hAnsi="Times New Roman" w:cs="Times New Roman"/>
        </w:rPr>
      </w:pPr>
      <w:r w:rsidRPr="00EA726B">
        <w:rPr>
          <w:rFonts w:ascii="Times New Roman" w:hAnsi="Times New Roman" w:cs="Times New Roman"/>
        </w:rPr>
        <w:t>Encapsulation is one of the fundamental principles of object-oriented programming. It is the practice of keeping an object's data and the methods that operate on that data together inside a class while limiting direct access to the object's internal details. Instead of allowing other parts of the program to modify an object's data freely, the class provides public methods that control how its data is accessed or changed. This protects the integrity of the object and ensures that it always remains in a valid state.</w:t>
      </w:r>
    </w:p>
    <w:p w14:paraId="6D87B66F" w14:textId="77777777" w:rsidR="00EA726B" w:rsidRPr="00EA726B" w:rsidRDefault="00EA726B" w:rsidP="00EA726B">
      <w:pPr>
        <w:rPr>
          <w:rFonts w:ascii="Times New Roman" w:hAnsi="Times New Roman" w:cs="Times New Roman"/>
        </w:rPr>
      </w:pPr>
    </w:p>
    <w:p w14:paraId="357B7A21" w14:textId="77777777" w:rsidR="00EA726B" w:rsidRDefault="00EA726B" w:rsidP="00EA726B">
      <w:pPr>
        <w:rPr>
          <w:rFonts w:ascii="Times New Roman" w:hAnsi="Times New Roman" w:cs="Times New Roman"/>
        </w:rPr>
      </w:pPr>
      <w:r w:rsidRPr="00EA726B">
        <w:rPr>
          <w:rFonts w:ascii="Times New Roman" w:hAnsi="Times New Roman" w:cs="Times New Roman"/>
        </w:rPr>
        <w:t>One important benefit of encapsulation is that it makes programs easier to maintain and modify. Since the internal implementation of a class is hidden from the rest of the program, changes can be made inside the class without affecting other classes that use it. This reduces errors, improves code organization, and makes the program easier to understand and reuse.</w:t>
      </w:r>
    </w:p>
    <w:p w14:paraId="5375A877" w14:textId="77777777" w:rsidR="00EA726B" w:rsidRPr="00EA726B" w:rsidRDefault="00EA726B" w:rsidP="00EA726B">
      <w:pPr>
        <w:rPr>
          <w:rFonts w:ascii="Times New Roman" w:hAnsi="Times New Roman" w:cs="Times New Roman"/>
        </w:rPr>
      </w:pPr>
    </w:p>
    <w:p w14:paraId="5D0901CD"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 xml:space="preserve">In my Scripture Memorizer program, encapsulation is demonstrated by the Word class. Each Word object stores its text and whether it is hidden. The Scripture class does not directly change these values. Instead, it calls methods such as </w:t>
      </w:r>
      <w:proofErr w:type="gramStart"/>
      <w:r w:rsidRPr="00EA726B">
        <w:rPr>
          <w:rFonts w:ascii="Times New Roman" w:hAnsi="Times New Roman" w:cs="Times New Roman"/>
        </w:rPr>
        <w:t>Hide(</w:t>
      </w:r>
      <w:proofErr w:type="gramEnd"/>
      <w:r w:rsidRPr="00EA726B">
        <w:rPr>
          <w:rFonts w:ascii="Times New Roman" w:hAnsi="Times New Roman" w:cs="Times New Roman"/>
        </w:rPr>
        <w:t xml:space="preserve">) and </w:t>
      </w:r>
      <w:proofErr w:type="spellStart"/>
      <w:proofErr w:type="gramStart"/>
      <w:r w:rsidRPr="00EA726B">
        <w:rPr>
          <w:rFonts w:ascii="Times New Roman" w:hAnsi="Times New Roman" w:cs="Times New Roman"/>
        </w:rPr>
        <w:t>GetDisplayText</w:t>
      </w:r>
      <w:proofErr w:type="spellEnd"/>
      <w:r w:rsidRPr="00EA726B">
        <w:rPr>
          <w:rFonts w:ascii="Times New Roman" w:hAnsi="Times New Roman" w:cs="Times New Roman"/>
        </w:rPr>
        <w:t>(</w:t>
      </w:r>
      <w:proofErr w:type="gramEnd"/>
      <w:r w:rsidRPr="00EA726B">
        <w:rPr>
          <w:rFonts w:ascii="Times New Roman" w:hAnsi="Times New Roman" w:cs="Times New Roman"/>
        </w:rPr>
        <w:t xml:space="preserve">) on each Word object. This allows the Word class to manage its own state and </w:t>
      </w:r>
      <w:proofErr w:type="spellStart"/>
      <w:r w:rsidRPr="00EA726B">
        <w:rPr>
          <w:rFonts w:ascii="Times New Roman" w:hAnsi="Times New Roman" w:cs="Times New Roman"/>
        </w:rPr>
        <w:t>behavior</w:t>
      </w:r>
      <w:proofErr w:type="spellEnd"/>
      <w:r w:rsidRPr="00EA726B">
        <w:rPr>
          <w:rFonts w:ascii="Times New Roman" w:hAnsi="Times New Roman" w:cs="Times New Roman"/>
        </w:rPr>
        <w:t xml:space="preserve"> while hiding its internal implementation from other classes.</w:t>
      </w:r>
    </w:p>
    <w:p w14:paraId="4080D4BC" w14:textId="77777777" w:rsidR="00EA726B" w:rsidRDefault="00EA726B" w:rsidP="00EA726B">
      <w:pPr>
        <w:rPr>
          <w:rFonts w:ascii="Times New Roman" w:hAnsi="Times New Roman" w:cs="Times New Roman"/>
          <w:b/>
          <w:bCs/>
        </w:rPr>
      </w:pPr>
    </w:p>
    <w:p w14:paraId="3D97100E" w14:textId="63CCBD23" w:rsidR="00EA726B" w:rsidRPr="00EA726B" w:rsidRDefault="00EA726B" w:rsidP="00EA726B">
      <w:pPr>
        <w:rPr>
          <w:rFonts w:ascii="Times New Roman" w:hAnsi="Times New Roman" w:cs="Times New Roman"/>
        </w:rPr>
      </w:pPr>
      <w:r w:rsidRPr="00EA726B">
        <w:rPr>
          <w:rFonts w:ascii="Times New Roman" w:hAnsi="Times New Roman" w:cs="Times New Roman"/>
          <w:b/>
          <w:bCs/>
        </w:rPr>
        <w:t>Code Example:</w:t>
      </w:r>
    </w:p>
    <w:p w14:paraId="674FC938"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 xml:space="preserve">public void </w:t>
      </w:r>
      <w:proofErr w:type="gramStart"/>
      <w:r w:rsidRPr="00EA726B">
        <w:rPr>
          <w:rFonts w:ascii="Times New Roman" w:hAnsi="Times New Roman" w:cs="Times New Roman"/>
        </w:rPr>
        <w:t>Hide(</w:t>
      </w:r>
      <w:proofErr w:type="gramEnd"/>
      <w:r w:rsidRPr="00EA726B">
        <w:rPr>
          <w:rFonts w:ascii="Times New Roman" w:hAnsi="Times New Roman" w:cs="Times New Roman"/>
        </w:rPr>
        <w:t>)</w:t>
      </w:r>
    </w:p>
    <w:p w14:paraId="7AE744E7"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w:t>
      </w:r>
    </w:p>
    <w:p w14:paraId="154B50C6"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 xml:space="preserve">    _</w:t>
      </w:r>
      <w:proofErr w:type="spellStart"/>
      <w:r w:rsidRPr="00EA726B">
        <w:rPr>
          <w:rFonts w:ascii="Times New Roman" w:hAnsi="Times New Roman" w:cs="Times New Roman"/>
        </w:rPr>
        <w:t>isHidden</w:t>
      </w:r>
      <w:proofErr w:type="spellEnd"/>
      <w:r w:rsidRPr="00EA726B">
        <w:rPr>
          <w:rFonts w:ascii="Times New Roman" w:hAnsi="Times New Roman" w:cs="Times New Roman"/>
        </w:rPr>
        <w:t xml:space="preserve"> = true;</w:t>
      </w:r>
    </w:p>
    <w:p w14:paraId="05668357"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w:t>
      </w:r>
    </w:p>
    <w:p w14:paraId="48C9580D" w14:textId="77777777" w:rsidR="00EA726B" w:rsidRPr="00EA726B" w:rsidRDefault="00EA726B" w:rsidP="00EA726B">
      <w:pPr>
        <w:rPr>
          <w:rFonts w:ascii="Times New Roman" w:hAnsi="Times New Roman" w:cs="Times New Roman"/>
        </w:rPr>
      </w:pPr>
    </w:p>
    <w:p w14:paraId="6F43D472"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 xml:space="preserve">public string </w:t>
      </w:r>
      <w:proofErr w:type="spellStart"/>
      <w:proofErr w:type="gramStart"/>
      <w:r w:rsidRPr="00EA726B">
        <w:rPr>
          <w:rFonts w:ascii="Times New Roman" w:hAnsi="Times New Roman" w:cs="Times New Roman"/>
        </w:rPr>
        <w:t>GetDisplayText</w:t>
      </w:r>
      <w:proofErr w:type="spellEnd"/>
      <w:r w:rsidRPr="00EA726B">
        <w:rPr>
          <w:rFonts w:ascii="Times New Roman" w:hAnsi="Times New Roman" w:cs="Times New Roman"/>
        </w:rPr>
        <w:t>(</w:t>
      </w:r>
      <w:proofErr w:type="gramEnd"/>
      <w:r w:rsidRPr="00EA726B">
        <w:rPr>
          <w:rFonts w:ascii="Times New Roman" w:hAnsi="Times New Roman" w:cs="Times New Roman"/>
        </w:rPr>
        <w:t>)</w:t>
      </w:r>
    </w:p>
    <w:p w14:paraId="1839FE92"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w:t>
      </w:r>
    </w:p>
    <w:p w14:paraId="03E7E2E9" w14:textId="77777777" w:rsidR="00EA726B" w:rsidRPr="00EA726B" w:rsidRDefault="00EA726B" w:rsidP="00EA726B">
      <w:pPr>
        <w:rPr>
          <w:rFonts w:ascii="Times New Roman" w:hAnsi="Times New Roman" w:cs="Times New Roman"/>
        </w:rPr>
      </w:pPr>
      <w:r w:rsidRPr="00EA726B">
        <w:rPr>
          <w:rFonts w:ascii="Times New Roman" w:hAnsi="Times New Roman" w:cs="Times New Roman"/>
        </w:rPr>
        <w:t xml:space="preserve">    return _</w:t>
      </w:r>
      <w:proofErr w:type="spellStart"/>
      <w:proofErr w:type="gramStart"/>
      <w:r w:rsidRPr="00EA726B">
        <w:rPr>
          <w:rFonts w:ascii="Times New Roman" w:hAnsi="Times New Roman" w:cs="Times New Roman"/>
        </w:rPr>
        <w:t>isHidden</w:t>
      </w:r>
      <w:proofErr w:type="spellEnd"/>
      <w:r w:rsidRPr="00EA726B">
        <w:rPr>
          <w:rFonts w:ascii="Times New Roman" w:hAnsi="Times New Roman" w:cs="Times New Roman"/>
        </w:rPr>
        <w:t xml:space="preserve"> ?</w:t>
      </w:r>
      <w:proofErr w:type="gramEnd"/>
      <w:r w:rsidRPr="00EA726B">
        <w:rPr>
          <w:rFonts w:ascii="Times New Roman" w:hAnsi="Times New Roman" w:cs="Times New Roman"/>
        </w:rPr>
        <w:t xml:space="preserve"> "____</w:t>
      </w:r>
      <w:proofErr w:type="gramStart"/>
      <w:r w:rsidRPr="00EA726B">
        <w:rPr>
          <w:rFonts w:ascii="Times New Roman" w:hAnsi="Times New Roman" w:cs="Times New Roman"/>
        </w:rPr>
        <w:t>" :</w:t>
      </w:r>
      <w:proofErr w:type="gramEnd"/>
      <w:r w:rsidRPr="00EA726B">
        <w:rPr>
          <w:rFonts w:ascii="Times New Roman" w:hAnsi="Times New Roman" w:cs="Times New Roman"/>
        </w:rPr>
        <w:t xml:space="preserve"> _text;</w:t>
      </w:r>
    </w:p>
    <w:p w14:paraId="7F2E3F5F" w14:textId="7842361C" w:rsidR="00EA726B" w:rsidRDefault="00EA726B" w:rsidP="00EA726B">
      <w:pPr>
        <w:rPr>
          <w:rFonts w:ascii="Times New Roman" w:hAnsi="Times New Roman" w:cs="Times New Roman"/>
        </w:rPr>
      </w:pPr>
      <w:r w:rsidRPr="00EA726B">
        <w:rPr>
          <w:rFonts w:ascii="Times New Roman" w:hAnsi="Times New Roman" w:cs="Times New Roman"/>
        </w:rPr>
        <w:t>}</w:t>
      </w:r>
    </w:p>
    <w:p w14:paraId="6E7CE644" w14:textId="296E1527" w:rsidR="00EA726B" w:rsidRPr="00EA726B" w:rsidRDefault="00EA726B" w:rsidP="00EA726B">
      <w:pPr>
        <w:rPr>
          <w:rFonts w:ascii="Times New Roman" w:hAnsi="Times New Roman" w:cs="Times New Roman"/>
        </w:rPr>
      </w:pPr>
      <w:r w:rsidRPr="00EA726B">
        <w:rPr>
          <w:rFonts w:ascii="Times New Roman" w:hAnsi="Times New Roman" w:cs="Times New Roman"/>
        </w:rPr>
        <w:t>This code demonstrates encapsulation because the _</w:t>
      </w:r>
      <w:proofErr w:type="spellStart"/>
      <w:r w:rsidRPr="00EA726B">
        <w:rPr>
          <w:rFonts w:ascii="Times New Roman" w:hAnsi="Times New Roman" w:cs="Times New Roman"/>
        </w:rPr>
        <w:t>isHidden</w:t>
      </w:r>
      <w:proofErr w:type="spellEnd"/>
      <w:r w:rsidRPr="00EA726B">
        <w:rPr>
          <w:rFonts w:ascii="Times New Roman" w:hAnsi="Times New Roman" w:cs="Times New Roman"/>
        </w:rPr>
        <w:t xml:space="preserve"> and _text fields are managed only by the Word class. Other classes do not directly modify these variables. Instead, they interact with the object through its public methods, which keeps the code organized, protects the object's data, and makes the program easier to maintain as it grows.</w:t>
      </w:r>
    </w:p>
    <w:p w14:paraId="3D5B7271" w14:textId="77777777" w:rsidR="00EA726B" w:rsidRDefault="00EA726B" w:rsidP="00EA726B">
      <w:pPr>
        <w:rPr>
          <w:rFonts w:ascii="Times New Roman" w:hAnsi="Times New Roman" w:cs="Times New Roman"/>
          <w:b/>
          <w:bCs/>
        </w:rPr>
      </w:pPr>
    </w:p>
    <w:p w14:paraId="74E7D7DE" w14:textId="1D360B47" w:rsidR="00EA726B" w:rsidRDefault="00EA726B" w:rsidP="00EA726B">
      <w:pPr>
        <w:rPr>
          <w:rFonts w:ascii="Times New Roman" w:hAnsi="Times New Roman" w:cs="Times New Roman"/>
          <w:b/>
          <w:bCs/>
        </w:rPr>
      </w:pPr>
      <w:r w:rsidRPr="006B0F85">
        <w:rPr>
          <w:rFonts w:ascii="Times New Roman" w:hAnsi="Times New Roman" w:cs="Times New Roman"/>
          <w:b/>
          <w:bCs/>
        </w:rPr>
        <w:t>Team Meeting Screenshot:</w:t>
      </w:r>
    </w:p>
    <w:p w14:paraId="7D515715" w14:textId="77777777" w:rsidR="00EA726B" w:rsidRDefault="00EA726B" w:rsidP="00EA726B">
      <w:pPr>
        <w:rPr>
          <w:rFonts w:ascii="Times New Roman" w:hAnsi="Times New Roman" w:cs="Times New Roman"/>
          <w:b/>
          <w:bCs/>
        </w:rPr>
      </w:pPr>
    </w:p>
    <w:p w14:paraId="00E9D418" w14:textId="5AABE575" w:rsidR="00EA726B" w:rsidRPr="00EA726B" w:rsidRDefault="00EA726B">
      <w:pPr>
        <w:rPr>
          <w:rFonts w:ascii="Times New Roman" w:hAnsi="Times New Roman" w:cs="Times New Roman"/>
        </w:rPr>
      </w:pPr>
      <w:r>
        <w:rPr>
          <w:rFonts w:ascii="Times New Roman" w:hAnsi="Times New Roman" w:cs="Times New Roman"/>
          <w:noProof/>
        </w:rPr>
        <w:drawing>
          <wp:inline distT="0" distB="0" distL="0" distR="0" wp14:anchorId="0F8E9020" wp14:editId="2CEEBA32">
            <wp:extent cx="5422900" cy="2025650"/>
            <wp:effectExtent l="0" t="0" r="6350" b="0"/>
            <wp:docPr id="212971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17716" name="Picture 21297177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22900" cy="2025650"/>
                    </a:xfrm>
                    <a:prstGeom prst="rect">
                      <a:avLst/>
                    </a:prstGeom>
                  </pic:spPr>
                </pic:pic>
              </a:graphicData>
            </a:graphic>
          </wp:inline>
        </w:drawing>
      </w:r>
    </w:p>
    <w:sectPr w:rsidR="00EA726B" w:rsidRPr="00EA726B" w:rsidSect="00EA726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554"/>
    <w:multiLevelType w:val="multilevel"/>
    <w:tmpl w:val="327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7E0E0D"/>
    <w:multiLevelType w:val="multilevel"/>
    <w:tmpl w:val="5A96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740101">
    <w:abstractNumId w:val="1"/>
  </w:num>
  <w:num w:numId="2" w16cid:durableId="67738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6B"/>
    <w:rsid w:val="00430E2F"/>
    <w:rsid w:val="00D12703"/>
    <w:rsid w:val="00D47D48"/>
    <w:rsid w:val="00DD20DC"/>
    <w:rsid w:val="00EA72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5010"/>
  <w15:chartTrackingRefBased/>
  <w15:docId w15:val="{B3D7A8C7-E29B-4DA2-8E42-E522172D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2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2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2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2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26B"/>
    <w:rPr>
      <w:rFonts w:eastAsiaTheme="majorEastAsia" w:cstheme="majorBidi"/>
      <w:color w:val="272727" w:themeColor="text1" w:themeTint="D8"/>
    </w:rPr>
  </w:style>
  <w:style w:type="paragraph" w:styleId="Title">
    <w:name w:val="Title"/>
    <w:basedOn w:val="Normal"/>
    <w:next w:val="Normal"/>
    <w:link w:val="TitleChar"/>
    <w:uiPriority w:val="10"/>
    <w:qFormat/>
    <w:rsid w:val="00EA72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2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2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726B"/>
    <w:rPr>
      <w:i/>
      <w:iCs/>
      <w:color w:val="404040" w:themeColor="text1" w:themeTint="BF"/>
    </w:rPr>
  </w:style>
  <w:style w:type="paragraph" w:styleId="ListParagraph">
    <w:name w:val="List Paragraph"/>
    <w:basedOn w:val="Normal"/>
    <w:uiPriority w:val="34"/>
    <w:qFormat/>
    <w:rsid w:val="00EA726B"/>
    <w:pPr>
      <w:ind w:left="720"/>
      <w:contextualSpacing/>
    </w:pPr>
  </w:style>
  <w:style w:type="character" w:styleId="IntenseEmphasis">
    <w:name w:val="Intense Emphasis"/>
    <w:basedOn w:val="DefaultParagraphFont"/>
    <w:uiPriority w:val="21"/>
    <w:qFormat/>
    <w:rsid w:val="00EA726B"/>
    <w:rPr>
      <w:i/>
      <w:iCs/>
      <w:color w:val="0F4761" w:themeColor="accent1" w:themeShade="BF"/>
    </w:rPr>
  </w:style>
  <w:style w:type="paragraph" w:styleId="IntenseQuote">
    <w:name w:val="Intense Quote"/>
    <w:basedOn w:val="Normal"/>
    <w:next w:val="Normal"/>
    <w:link w:val="IntenseQuoteChar"/>
    <w:uiPriority w:val="30"/>
    <w:qFormat/>
    <w:rsid w:val="00EA7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26B"/>
    <w:rPr>
      <w:i/>
      <w:iCs/>
      <w:color w:val="0F4761" w:themeColor="accent1" w:themeShade="BF"/>
    </w:rPr>
  </w:style>
  <w:style w:type="character" w:styleId="IntenseReference">
    <w:name w:val="Intense Reference"/>
    <w:basedOn w:val="DefaultParagraphFont"/>
    <w:uiPriority w:val="32"/>
    <w:qFormat/>
    <w:rsid w:val="00EA7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Jonathan Boniface</dc:creator>
  <cp:keywords/>
  <dc:description/>
  <cp:lastModifiedBy>Ikechukwu Jonathan Boniface</cp:lastModifiedBy>
  <cp:revision>1</cp:revision>
  <dcterms:created xsi:type="dcterms:W3CDTF">2026-07-16T19:25:00Z</dcterms:created>
  <dcterms:modified xsi:type="dcterms:W3CDTF">2026-07-16T19:32:00Z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2026-07-16T19:32:08Z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969e8efa-b080-42d1-8276-1286c213cb3a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