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1C" w:rsidRDefault="00C856CF">
      <w:r>
        <w:t xml:space="preserve">Stepwise 0.05: model 9 </w:t>
      </w:r>
    </w:p>
    <w:p w:rsidR="00C856CF" w:rsidRDefault="00C856CF" w:rsidP="00C856CF">
      <w:pPr>
        <w:pStyle w:val="ListParagraph"/>
        <w:numPr>
          <w:ilvl w:val="0"/>
          <w:numId w:val="1"/>
        </w:numPr>
      </w:pPr>
      <w:r>
        <w:t xml:space="preserve">30dayreadmit </w:t>
      </w:r>
    </w:p>
    <w:p w:rsidR="00C856CF" w:rsidRDefault="00C856CF" w:rsidP="00C856CF">
      <w:pPr>
        <w:pStyle w:val="ListParagraph"/>
        <w:numPr>
          <w:ilvl w:val="0"/>
          <w:numId w:val="1"/>
        </w:numPr>
      </w:pPr>
      <w:proofErr w:type="spellStart"/>
      <w:proofErr w:type="gramStart"/>
      <w:r>
        <w:t>cindex</w:t>
      </w:r>
      <w:proofErr w:type="spellEnd"/>
      <w:proofErr w:type="gramEnd"/>
    </w:p>
    <w:p w:rsidR="00C856CF" w:rsidRDefault="00C856CF" w:rsidP="00C856CF">
      <w:pPr>
        <w:pStyle w:val="ListParagraph"/>
        <w:numPr>
          <w:ilvl w:val="0"/>
          <w:numId w:val="1"/>
        </w:numPr>
      </w:pPr>
      <w:proofErr w:type="spellStart"/>
      <w:proofErr w:type="gramStart"/>
      <w:r>
        <w:t>evisit</w:t>
      </w:r>
      <w:proofErr w:type="spellEnd"/>
      <w:proofErr w:type="gramEnd"/>
      <w:r>
        <w:t xml:space="preserve"> </w:t>
      </w:r>
    </w:p>
    <w:p w:rsidR="00C856CF" w:rsidRDefault="00C856CF" w:rsidP="00C856CF">
      <w:pPr>
        <w:pStyle w:val="ListParagraph"/>
        <w:numPr>
          <w:ilvl w:val="0"/>
          <w:numId w:val="1"/>
        </w:numPr>
      </w:pPr>
      <w:proofErr w:type="gramStart"/>
      <w:r>
        <w:t>age</w:t>
      </w:r>
      <w:proofErr w:type="gramEnd"/>
      <w:r>
        <w:t xml:space="preserve"> </w:t>
      </w:r>
    </w:p>
    <w:p w:rsidR="00C856CF" w:rsidRDefault="00C856CF" w:rsidP="00C856CF">
      <w:pPr>
        <w:pStyle w:val="ListParagraph"/>
        <w:numPr>
          <w:ilvl w:val="0"/>
          <w:numId w:val="1"/>
        </w:numPr>
      </w:pPr>
      <w:proofErr w:type="gramStart"/>
      <w:r>
        <w:t>temp</w:t>
      </w:r>
      <w:proofErr w:type="gramEnd"/>
    </w:p>
    <w:p w:rsidR="00C856CF" w:rsidRDefault="00C856CF" w:rsidP="00C856CF">
      <w:pPr>
        <w:pStyle w:val="ListParagraph"/>
        <w:numPr>
          <w:ilvl w:val="0"/>
          <w:numId w:val="1"/>
        </w:numPr>
      </w:pPr>
      <w:proofErr w:type="gramStart"/>
      <w:r>
        <w:t>insurance</w:t>
      </w:r>
      <w:proofErr w:type="gramEnd"/>
    </w:p>
    <w:p w:rsidR="00C856CF" w:rsidRDefault="00C856CF" w:rsidP="00C856CF">
      <w:pPr>
        <w:pStyle w:val="ListParagraph"/>
        <w:numPr>
          <w:ilvl w:val="0"/>
          <w:numId w:val="1"/>
        </w:numPr>
      </w:pPr>
      <w:proofErr w:type="spellStart"/>
      <w:proofErr w:type="gramStart"/>
      <w:r>
        <w:t>heartrate</w:t>
      </w:r>
      <w:proofErr w:type="spellEnd"/>
      <w:proofErr w:type="gramEnd"/>
      <w:r>
        <w:t xml:space="preserve"> </w:t>
      </w:r>
    </w:p>
    <w:p w:rsidR="00C856CF" w:rsidRDefault="00C856CF" w:rsidP="00C856CF">
      <w:pPr>
        <w:pStyle w:val="ListParagraph"/>
        <w:numPr>
          <w:ilvl w:val="0"/>
          <w:numId w:val="1"/>
        </w:numPr>
      </w:pPr>
      <w:proofErr w:type="gramStart"/>
      <w:r>
        <w:t>respiration</w:t>
      </w:r>
      <w:proofErr w:type="gramEnd"/>
      <w:r>
        <w:t xml:space="preserve"> rate</w:t>
      </w:r>
    </w:p>
    <w:p w:rsidR="00C856CF" w:rsidRDefault="00C856CF" w:rsidP="00C856CF">
      <w:pPr>
        <w:pStyle w:val="ListParagraph"/>
        <w:numPr>
          <w:ilvl w:val="0"/>
          <w:numId w:val="1"/>
        </w:numPr>
      </w:pPr>
      <w:proofErr w:type="gramStart"/>
      <w:r>
        <w:t>arterial</w:t>
      </w:r>
      <w:proofErr w:type="gramEnd"/>
      <w:r>
        <w:t xml:space="preserve"> pressure</w:t>
      </w:r>
      <w:bookmarkStart w:id="0" w:name="_GoBack"/>
      <w:bookmarkEnd w:id="0"/>
    </w:p>
    <w:p w:rsidR="009F1F98" w:rsidRDefault="009F1F98" w:rsidP="009F1F98"/>
    <w:p w:rsidR="009F1F98" w:rsidRDefault="009F1F98" w:rsidP="009F1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384"/>
        <w:gridCol w:w="1073"/>
        <w:gridCol w:w="1073"/>
        <w:gridCol w:w="1228"/>
        <w:gridCol w:w="2152"/>
      </w:tblGrid>
      <w:tr w:rsidR="00C206A6" w:rsidRPr="00FD1581" w:rsidTr="00C206A6">
        <w:tc>
          <w:tcPr>
            <w:tcW w:w="732" w:type="dxa"/>
          </w:tcPr>
          <w:p w:rsidR="00C206A6" w:rsidRDefault="00C206A6" w:rsidP="009F1F98"/>
        </w:tc>
        <w:tc>
          <w:tcPr>
            <w:tcW w:w="1384" w:type="dxa"/>
          </w:tcPr>
          <w:p w:rsidR="00C206A6" w:rsidRPr="00FD1581" w:rsidRDefault="00C206A6" w:rsidP="009F1F98">
            <w:proofErr w:type="spellStart"/>
            <w:r w:rsidRPr="00FD1581">
              <w:t>Rss</w:t>
            </w:r>
            <w:proofErr w:type="spellEnd"/>
          </w:p>
        </w:tc>
        <w:tc>
          <w:tcPr>
            <w:tcW w:w="1073" w:type="dxa"/>
          </w:tcPr>
          <w:p w:rsidR="00C206A6" w:rsidRPr="00FD1581" w:rsidRDefault="00C206A6" w:rsidP="009F1F98">
            <w:proofErr w:type="spellStart"/>
            <w:r w:rsidRPr="00FD1581">
              <w:t>Rsq</w:t>
            </w:r>
            <w:proofErr w:type="spellEnd"/>
          </w:p>
        </w:tc>
        <w:tc>
          <w:tcPr>
            <w:tcW w:w="1073" w:type="dxa"/>
          </w:tcPr>
          <w:p w:rsidR="00C206A6" w:rsidRPr="00FD1581" w:rsidRDefault="00C206A6" w:rsidP="009F1F98">
            <w:r w:rsidRPr="00FD1581">
              <w:t>Adjr2</w:t>
            </w:r>
          </w:p>
        </w:tc>
        <w:tc>
          <w:tcPr>
            <w:tcW w:w="1228" w:type="dxa"/>
          </w:tcPr>
          <w:p w:rsidR="00C206A6" w:rsidRPr="00FD1581" w:rsidRDefault="00C206A6" w:rsidP="009F1F98">
            <w:proofErr w:type="spellStart"/>
            <w:r w:rsidRPr="00FD1581">
              <w:t>cp</w:t>
            </w:r>
            <w:proofErr w:type="spellEnd"/>
          </w:p>
        </w:tc>
        <w:tc>
          <w:tcPr>
            <w:tcW w:w="2152" w:type="dxa"/>
          </w:tcPr>
          <w:p w:rsidR="00C206A6" w:rsidRPr="00FD1581" w:rsidRDefault="00C206A6" w:rsidP="009F1F98">
            <w:proofErr w:type="spellStart"/>
            <w:proofErr w:type="gramStart"/>
            <w:r w:rsidRPr="00FD1581">
              <w:t>bic</w:t>
            </w:r>
            <w:proofErr w:type="spellEnd"/>
            <w:proofErr w:type="gramEnd"/>
          </w:p>
        </w:tc>
      </w:tr>
      <w:tr w:rsidR="00C206A6" w:rsidRPr="00FD1581" w:rsidTr="00C206A6">
        <w:tc>
          <w:tcPr>
            <w:tcW w:w="732" w:type="dxa"/>
          </w:tcPr>
          <w:p w:rsidR="00C206A6" w:rsidRPr="00FD1581" w:rsidRDefault="00C206A6" w:rsidP="009F1F98">
            <w:proofErr w:type="spellStart"/>
            <w:proofErr w:type="gramStart"/>
            <w:r w:rsidRPr="00FD1581">
              <w:t>bw</w:t>
            </w:r>
            <w:proofErr w:type="spellEnd"/>
            <w:proofErr w:type="gramEnd"/>
          </w:p>
        </w:tc>
        <w:tc>
          <w:tcPr>
            <w:tcW w:w="1384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1843.660</w:t>
            </w:r>
          </w:p>
        </w:tc>
        <w:tc>
          <w:tcPr>
            <w:tcW w:w="1073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0.1384</w:t>
            </w:r>
          </w:p>
        </w:tc>
        <w:tc>
          <w:tcPr>
            <w:tcW w:w="1073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0.1352</w:t>
            </w:r>
          </w:p>
        </w:tc>
        <w:tc>
          <w:tcPr>
            <w:tcW w:w="1228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11.0000</w:t>
            </w:r>
          </w:p>
        </w:tc>
        <w:tc>
          <w:tcPr>
            <w:tcW w:w="2152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7"/>
              <w:gridCol w:w="529"/>
            </w:tblGrid>
            <w:tr w:rsidR="00C206A6" w:rsidRPr="00FD158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C206A6" w:rsidRPr="00FD1581" w:rsidRDefault="00C206A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  <w:r w:rsidRPr="00FD1581"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  <w:t>-317.9817</w:t>
                  </w:r>
                </w:p>
              </w:tc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C206A6" w:rsidRPr="00FD1581" w:rsidRDefault="00C206A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</w:p>
              </w:tc>
            </w:tr>
          </w:tbl>
          <w:p w:rsidR="00C206A6" w:rsidRPr="00FD1581" w:rsidRDefault="00C206A6" w:rsidP="009F1F98"/>
        </w:tc>
      </w:tr>
      <w:tr w:rsidR="00C206A6" w:rsidRPr="00FD1581" w:rsidTr="00C206A6">
        <w:tc>
          <w:tcPr>
            <w:tcW w:w="732" w:type="dxa"/>
          </w:tcPr>
          <w:p w:rsidR="00C206A6" w:rsidRPr="00FD1581" w:rsidRDefault="00C206A6" w:rsidP="009F1F98">
            <w:r w:rsidRPr="00FD1581">
              <w:t>Sw_0.05</w:t>
            </w:r>
          </w:p>
        </w:tc>
        <w:tc>
          <w:tcPr>
            <w:tcW w:w="1384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1821.571</w:t>
            </w:r>
          </w:p>
        </w:tc>
        <w:tc>
          <w:tcPr>
            <w:tcW w:w="1073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0.1487</w:t>
            </w:r>
          </w:p>
        </w:tc>
        <w:tc>
          <w:tcPr>
            <w:tcW w:w="1073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0.1446</w:t>
            </w:r>
          </w:p>
        </w:tc>
        <w:tc>
          <w:tcPr>
            <w:tcW w:w="1228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14.0000</w:t>
            </w:r>
          </w:p>
        </w:tc>
        <w:tc>
          <w:tcPr>
            <w:tcW w:w="2152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7"/>
              <w:gridCol w:w="529"/>
            </w:tblGrid>
            <w:tr w:rsidR="00C206A6" w:rsidRPr="00FD158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C206A6" w:rsidRPr="00FD1581" w:rsidRDefault="00C206A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  <w:r w:rsidRPr="00FD1581"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  <w:t>-327.0307</w:t>
                  </w:r>
                </w:p>
              </w:tc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C206A6" w:rsidRPr="00FD1581" w:rsidRDefault="00C206A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</w:p>
              </w:tc>
            </w:tr>
          </w:tbl>
          <w:p w:rsidR="00C206A6" w:rsidRPr="00FD1581" w:rsidRDefault="00C206A6" w:rsidP="00C206A6">
            <w:pPr>
              <w:ind w:firstLine="720"/>
            </w:pPr>
          </w:p>
        </w:tc>
      </w:tr>
      <w:tr w:rsidR="00C206A6" w:rsidRPr="00FD1581" w:rsidTr="00C206A6">
        <w:tc>
          <w:tcPr>
            <w:tcW w:w="732" w:type="dxa"/>
          </w:tcPr>
          <w:p w:rsidR="00C206A6" w:rsidRPr="00FD1581" w:rsidRDefault="00C206A6" w:rsidP="009F1F98">
            <w:r w:rsidRPr="00FD1581">
              <w:t>Sw_0.10</w:t>
            </w:r>
          </w:p>
        </w:tc>
        <w:tc>
          <w:tcPr>
            <w:tcW w:w="1384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1816.543</w:t>
            </w:r>
          </w:p>
        </w:tc>
        <w:tc>
          <w:tcPr>
            <w:tcW w:w="1073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0.1511</w:t>
            </w:r>
          </w:p>
        </w:tc>
        <w:tc>
          <w:tcPr>
            <w:tcW w:w="1073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0.1463</w:t>
            </w:r>
          </w:p>
        </w:tc>
        <w:tc>
          <w:tcPr>
            <w:tcW w:w="1228" w:type="dxa"/>
          </w:tcPr>
          <w:p w:rsidR="00C206A6" w:rsidRPr="00FD1581" w:rsidRDefault="00C206A6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16.0000</w:t>
            </w:r>
          </w:p>
        </w:tc>
        <w:tc>
          <w:tcPr>
            <w:tcW w:w="2152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7"/>
              <w:gridCol w:w="529"/>
            </w:tblGrid>
            <w:tr w:rsidR="00A7271C" w:rsidRPr="00FD158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A7271C" w:rsidRPr="00FD1581" w:rsidRDefault="00A7271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  <w:r w:rsidRPr="00FD1581"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  <w:t>-318.7303</w:t>
                  </w:r>
                </w:p>
              </w:tc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A7271C" w:rsidRPr="00FD1581" w:rsidRDefault="00A7271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</w:p>
              </w:tc>
            </w:tr>
          </w:tbl>
          <w:p w:rsidR="00C206A6" w:rsidRPr="00FD1581" w:rsidRDefault="00C206A6" w:rsidP="009F1F98"/>
        </w:tc>
      </w:tr>
      <w:tr w:rsidR="00C206A6" w:rsidTr="00C206A6">
        <w:tc>
          <w:tcPr>
            <w:tcW w:w="732" w:type="dxa"/>
          </w:tcPr>
          <w:p w:rsidR="00C206A6" w:rsidRPr="00FD1581" w:rsidRDefault="00A7271C" w:rsidP="00A7271C">
            <w:pPr>
              <w:tabs>
                <w:tab w:val="left" w:pos="800"/>
              </w:tabs>
            </w:pPr>
            <w:proofErr w:type="spellStart"/>
            <w:r w:rsidRPr="00FD1581">
              <w:t>Fw_new</w:t>
            </w:r>
            <w:proofErr w:type="spellEnd"/>
          </w:p>
        </w:tc>
        <w:tc>
          <w:tcPr>
            <w:tcW w:w="1384" w:type="dxa"/>
          </w:tcPr>
          <w:p w:rsidR="00C206A6" w:rsidRPr="00FD1581" w:rsidRDefault="00A7271C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1818.582</w:t>
            </w:r>
          </w:p>
        </w:tc>
        <w:tc>
          <w:tcPr>
            <w:tcW w:w="1073" w:type="dxa"/>
          </w:tcPr>
          <w:p w:rsidR="00C206A6" w:rsidRPr="00FD1581" w:rsidRDefault="00A7271C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0.1501</w:t>
            </w:r>
          </w:p>
        </w:tc>
        <w:tc>
          <w:tcPr>
            <w:tcW w:w="1073" w:type="dxa"/>
          </w:tcPr>
          <w:p w:rsidR="00C206A6" w:rsidRPr="00FD1581" w:rsidRDefault="00A7271C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0.1457</w:t>
            </w:r>
          </w:p>
        </w:tc>
        <w:tc>
          <w:tcPr>
            <w:tcW w:w="1228" w:type="dxa"/>
          </w:tcPr>
          <w:p w:rsidR="00C206A6" w:rsidRPr="00FD1581" w:rsidRDefault="00A7271C" w:rsidP="009F1F98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15.0000</w:t>
            </w:r>
          </w:p>
        </w:tc>
        <w:tc>
          <w:tcPr>
            <w:tcW w:w="2152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7"/>
              <w:gridCol w:w="529"/>
            </w:tblGrid>
            <w:tr w:rsidR="00A7271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A7271C" w:rsidRDefault="00A7271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  <w:r w:rsidRPr="00FD1581"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  <w:t>-323.5877</w:t>
                  </w:r>
                </w:p>
              </w:tc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A7271C" w:rsidRDefault="00A7271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</w:p>
              </w:tc>
            </w:tr>
          </w:tbl>
          <w:p w:rsidR="00C206A6" w:rsidRDefault="00C206A6" w:rsidP="009F1F98"/>
        </w:tc>
      </w:tr>
      <w:tr w:rsidR="00C206A6" w:rsidTr="00C206A6">
        <w:tc>
          <w:tcPr>
            <w:tcW w:w="732" w:type="dxa"/>
          </w:tcPr>
          <w:p w:rsidR="00C206A6" w:rsidRDefault="00C206A6" w:rsidP="009F1F98"/>
        </w:tc>
        <w:tc>
          <w:tcPr>
            <w:tcW w:w="1384" w:type="dxa"/>
          </w:tcPr>
          <w:p w:rsidR="00C206A6" w:rsidRDefault="00C206A6" w:rsidP="009F1F98"/>
        </w:tc>
        <w:tc>
          <w:tcPr>
            <w:tcW w:w="1073" w:type="dxa"/>
          </w:tcPr>
          <w:p w:rsidR="00C206A6" w:rsidRDefault="00C206A6" w:rsidP="009F1F98"/>
        </w:tc>
        <w:tc>
          <w:tcPr>
            <w:tcW w:w="1073" w:type="dxa"/>
          </w:tcPr>
          <w:p w:rsidR="00C206A6" w:rsidRDefault="00C206A6" w:rsidP="009F1F98"/>
        </w:tc>
        <w:tc>
          <w:tcPr>
            <w:tcW w:w="1228" w:type="dxa"/>
          </w:tcPr>
          <w:p w:rsidR="00C206A6" w:rsidRDefault="00C206A6" w:rsidP="009F1F98"/>
        </w:tc>
        <w:tc>
          <w:tcPr>
            <w:tcW w:w="2152" w:type="dxa"/>
          </w:tcPr>
          <w:p w:rsidR="00C206A6" w:rsidRDefault="00C206A6" w:rsidP="009F1F98"/>
        </w:tc>
      </w:tr>
    </w:tbl>
    <w:p w:rsidR="009F1F98" w:rsidRDefault="009F1F98" w:rsidP="009F1F98"/>
    <w:p w:rsidR="00C206A6" w:rsidRPr="00A7271C" w:rsidRDefault="00C206A6" w:rsidP="009F1F98">
      <w:pPr>
        <w:rPr>
          <w:strike/>
        </w:rPr>
      </w:pPr>
      <w:proofErr w:type="spellStart"/>
      <w:r w:rsidRPr="00A7271C">
        <w:rPr>
          <w:strike/>
        </w:rPr>
        <w:t>Bw</w:t>
      </w:r>
      <w:proofErr w:type="spellEnd"/>
      <w:r w:rsidRPr="00A7271C">
        <w:rPr>
          <w:strike/>
        </w:rPr>
        <w:t xml:space="preserve">: </w:t>
      </w:r>
      <w:r w:rsidRPr="00A7271C">
        <w:rPr>
          <w:strike/>
          <w:shd w:val="clear" w:color="auto" w:fill="FFFF00"/>
        </w:rPr>
        <w:t>is30dayreadmit</w:t>
      </w:r>
      <w:r w:rsidRPr="00A7271C">
        <w:rPr>
          <w:strike/>
        </w:rPr>
        <w:t xml:space="preserve"> </w:t>
      </w:r>
      <w:proofErr w:type="spellStart"/>
      <w:r w:rsidRPr="00A7271C">
        <w:rPr>
          <w:strike/>
          <w:shd w:val="clear" w:color="auto" w:fill="92CDDC" w:themeFill="accent5" w:themeFillTint="99"/>
        </w:rPr>
        <w:t>evisit</w:t>
      </w:r>
      <w:proofErr w:type="spellEnd"/>
      <w:r w:rsidRPr="00A7271C">
        <w:rPr>
          <w:strike/>
        </w:rPr>
        <w:t xml:space="preserve"> </w:t>
      </w:r>
      <w:r w:rsidRPr="00A7271C">
        <w:rPr>
          <w:strike/>
          <w:shd w:val="clear" w:color="auto" w:fill="76923C" w:themeFill="accent3" w:themeFillShade="BF"/>
        </w:rPr>
        <w:t>age</w:t>
      </w:r>
      <w:r w:rsidRPr="00A7271C">
        <w:rPr>
          <w:strike/>
        </w:rPr>
        <w:t xml:space="preserve"> gender </w:t>
      </w:r>
      <w:proofErr w:type="spellStart"/>
      <w:r w:rsidRPr="00A7271C">
        <w:rPr>
          <w:strike/>
        </w:rPr>
        <w:t>maritalstatus</w:t>
      </w:r>
      <w:proofErr w:type="spellEnd"/>
      <w:r w:rsidRPr="00A7271C">
        <w:rPr>
          <w:strike/>
        </w:rPr>
        <w:t xml:space="preserve"> </w:t>
      </w:r>
      <w:r w:rsidRPr="00A7271C">
        <w:rPr>
          <w:strike/>
          <w:shd w:val="clear" w:color="auto" w:fill="FABF8F" w:themeFill="accent6" w:themeFillTint="99"/>
        </w:rPr>
        <w:t>insurance</w:t>
      </w:r>
      <w:r w:rsidRPr="00A7271C">
        <w:rPr>
          <w:strike/>
        </w:rPr>
        <w:t xml:space="preserve"> </w:t>
      </w:r>
      <w:proofErr w:type="spellStart"/>
      <w:r w:rsidRPr="00A7271C">
        <w:rPr>
          <w:strike/>
          <w:shd w:val="clear" w:color="auto" w:fill="B2A1C7" w:themeFill="accent4" w:themeFillTint="99"/>
        </w:rPr>
        <w:t>heartrate</w:t>
      </w:r>
      <w:proofErr w:type="spellEnd"/>
      <w:r w:rsidRPr="00A7271C">
        <w:rPr>
          <w:strike/>
          <w:shd w:val="clear" w:color="auto" w:fill="B2A1C7" w:themeFill="accent4" w:themeFillTint="99"/>
        </w:rPr>
        <w:t xml:space="preserve"> </w:t>
      </w:r>
      <w:proofErr w:type="spellStart"/>
      <w:r w:rsidRPr="00A7271C">
        <w:rPr>
          <w:strike/>
          <w:shd w:val="clear" w:color="auto" w:fill="B2A1C7" w:themeFill="accent4" w:themeFillTint="99"/>
        </w:rPr>
        <w:t>respirationrate</w:t>
      </w:r>
      <w:proofErr w:type="spellEnd"/>
      <w:r w:rsidRPr="00A7271C">
        <w:rPr>
          <w:strike/>
          <w:shd w:val="clear" w:color="auto" w:fill="B2A1C7" w:themeFill="accent4" w:themeFillTint="99"/>
        </w:rPr>
        <w:t xml:space="preserve"> </w:t>
      </w:r>
      <w:proofErr w:type="spellStart"/>
      <w:r w:rsidRPr="00A7271C">
        <w:rPr>
          <w:strike/>
          <w:shd w:val="clear" w:color="auto" w:fill="B2A1C7" w:themeFill="accent4" w:themeFillTint="99"/>
        </w:rPr>
        <w:t>meanarterialpressure</w:t>
      </w:r>
      <w:proofErr w:type="spellEnd"/>
    </w:p>
    <w:p w:rsidR="00C206A6" w:rsidRDefault="00C206A6" w:rsidP="009F1F98"/>
    <w:p w:rsidR="00C206A6" w:rsidRDefault="00C206A6" w:rsidP="009F1F98">
      <w:pPr>
        <w:rPr>
          <w:shd w:val="clear" w:color="auto" w:fill="B2A1C7" w:themeFill="accent4" w:themeFillTint="99"/>
        </w:rPr>
      </w:pPr>
      <w:proofErr w:type="spellStart"/>
      <w:r>
        <w:t>Sw</w:t>
      </w:r>
      <w:proofErr w:type="spellEnd"/>
      <w:r>
        <w:t xml:space="preserve"> 0.05: </w:t>
      </w:r>
      <w:r w:rsidRPr="00A7271C">
        <w:rPr>
          <w:shd w:val="clear" w:color="auto" w:fill="FFFF00"/>
        </w:rPr>
        <w:t>is30dayreadmit</w:t>
      </w:r>
      <w:r>
        <w:t xml:space="preserve"> </w:t>
      </w:r>
      <w:proofErr w:type="spellStart"/>
      <w:r>
        <w:t>cindex</w:t>
      </w:r>
      <w:proofErr w:type="spellEnd"/>
      <w:r>
        <w:t xml:space="preserve"> </w:t>
      </w:r>
      <w:proofErr w:type="spellStart"/>
      <w:r w:rsidRPr="00A7271C">
        <w:rPr>
          <w:shd w:val="clear" w:color="auto" w:fill="92CDDC" w:themeFill="accent5" w:themeFillTint="99"/>
        </w:rPr>
        <w:t>evisit</w:t>
      </w:r>
      <w:proofErr w:type="spellEnd"/>
      <w:r>
        <w:t xml:space="preserve"> </w:t>
      </w:r>
      <w:r w:rsidRPr="00A7271C">
        <w:rPr>
          <w:shd w:val="clear" w:color="auto" w:fill="76923C" w:themeFill="accent3" w:themeFillShade="BF"/>
        </w:rPr>
        <w:t>age</w:t>
      </w:r>
      <w:r>
        <w:t xml:space="preserve"> temperature </w:t>
      </w:r>
      <w:r w:rsidRPr="00A7271C">
        <w:rPr>
          <w:shd w:val="clear" w:color="auto" w:fill="FABF8F" w:themeFill="accent6" w:themeFillTint="99"/>
        </w:rPr>
        <w:t>insurance</w:t>
      </w:r>
      <w:r>
        <w:t xml:space="preserve"> </w:t>
      </w:r>
      <w:proofErr w:type="spellStart"/>
      <w:r>
        <w:t>heartrate</w:t>
      </w:r>
      <w:proofErr w:type="spellEnd"/>
      <w:r>
        <w:t xml:space="preserve"> </w:t>
      </w:r>
      <w:proofErr w:type="spellStart"/>
      <w:r w:rsidRPr="00A7271C">
        <w:rPr>
          <w:shd w:val="clear" w:color="auto" w:fill="B2A1C7" w:themeFill="accent4" w:themeFillTint="99"/>
        </w:rPr>
        <w:t>respirationrate</w:t>
      </w:r>
      <w:proofErr w:type="spellEnd"/>
      <w:r w:rsidRPr="00A7271C">
        <w:rPr>
          <w:shd w:val="clear" w:color="auto" w:fill="B2A1C7" w:themeFill="accent4" w:themeFillTint="99"/>
        </w:rPr>
        <w:t xml:space="preserve"> </w:t>
      </w:r>
      <w:proofErr w:type="spellStart"/>
      <w:r w:rsidRPr="00A7271C">
        <w:rPr>
          <w:shd w:val="clear" w:color="auto" w:fill="B2A1C7" w:themeFill="accent4" w:themeFillTint="99"/>
        </w:rPr>
        <w:t>meanarterialpressure</w:t>
      </w:r>
      <w:proofErr w:type="spellEnd"/>
    </w:p>
    <w:p w:rsidR="00A7271C" w:rsidRDefault="00A7271C" w:rsidP="00A7271C">
      <w:pPr>
        <w:pStyle w:val="ListParagraph"/>
        <w:numPr>
          <w:ilvl w:val="0"/>
          <w:numId w:val="2"/>
        </w:numPr>
      </w:pPr>
      <w:proofErr w:type="gramStart"/>
      <w:r>
        <w:t>best</w:t>
      </w:r>
      <w:proofErr w:type="gramEnd"/>
      <w:r>
        <w:t xml:space="preserve"> from ANOVA</w:t>
      </w:r>
    </w:p>
    <w:p w:rsidR="00A7271C" w:rsidRDefault="00A7271C" w:rsidP="009F1F98"/>
    <w:p w:rsidR="00A7271C" w:rsidRDefault="00A7271C" w:rsidP="009F1F98">
      <w:pPr>
        <w:rPr>
          <w:strike/>
          <w:shd w:val="clear" w:color="auto" w:fill="B2A1C7" w:themeFill="accent4" w:themeFillTint="99"/>
        </w:rPr>
      </w:pPr>
      <w:proofErr w:type="spellStart"/>
      <w:r w:rsidRPr="00A7271C">
        <w:rPr>
          <w:strike/>
        </w:rPr>
        <w:t>Fw_new</w:t>
      </w:r>
      <w:proofErr w:type="spellEnd"/>
      <w:r w:rsidRPr="00A7271C">
        <w:rPr>
          <w:strike/>
        </w:rPr>
        <w:t xml:space="preserve">: </w:t>
      </w:r>
      <w:r w:rsidRPr="00A7271C">
        <w:rPr>
          <w:strike/>
          <w:shd w:val="clear" w:color="auto" w:fill="FFFF00"/>
        </w:rPr>
        <w:t>is30dayreadmit</w:t>
      </w:r>
      <w:r w:rsidRPr="00A7271C">
        <w:rPr>
          <w:strike/>
        </w:rPr>
        <w:t xml:space="preserve"> </w:t>
      </w:r>
      <w:proofErr w:type="spellStart"/>
      <w:r w:rsidRPr="00A7271C">
        <w:rPr>
          <w:strike/>
        </w:rPr>
        <w:t>cindex</w:t>
      </w:r>
      <w:proofErr w:type="spellEnd"/>
      <w:r w:rsidRPr="00A7271C">
        <w:rPr>
          <w:strike/>
        </w:rPr>
        <w:t xml:space="preserve"> </w:t>
      </w:r>
      <w:proofErr w:type="spellStart"/>
      <w:r w:rsidRPr="00A7271C">
        <w:rPr>
          <w:strike/>
          <w:shd w:val="clear" w:color="auto" w:fill="92CDDC" w:themeFill="accent5" w:themeFillTint="99"/>
        </w:rPr>
        <w:t>evisit</w:t>
      </w:r>
      <w:proofErr w:type="spellEnd"/>
      <w:r w:rsidRPr="00A7271C">
        <w:rPr>
          <w:strike/>
        </w:rPr>
        <w:t xml:space="preserve"> </w:t>
      </w:r>
      <w:r w:rsidRPr="00A7271C">
        <w:rPr>
          <w:strike/>
          <w:shd w:val="clear" w:color="auto" w:fill="76923C" w:themeFill="accent3" w:themeFillShade="BF"/>
        </w:rPr>
        <w:t>age</w:t>
      </w:r>
      <w:r w:rsidRPr="00A7271C">
        <w:rPr>
          <w:strike/>
        </w:rPr>
        <w:t xml:space="preserve"> temperature </w:t>
      </w:r>
      <w:proofErr w:type="spellStart"/>
      <w:r w:rsidRPr="00A7271C">
        <w:rPr>
          <w:strike/>
        </w:rPr>
        <w:t>maritalstatus</w:t>
      </w:r>
      <w:proofErr w:type="spellEnd"/>
      <w:r w:rsidRPr="00A7271C">
        <w:rPr>
          <w:strike/>
        </w:rPr>
        <w:t xml:space="preserve"> </w:t>
      </w:r>
      <w:proofErr w:type="spellStart"/>
      <w:r w:rsidRPr="00A7271C">
        <w:rPr>
          <w:strike/>
          <w:shd w:val="clear" w:color="auto" w:fill="FABF8F" w:themeFill="accent6" w:themeFillTint="99"/>
        </w:rPr>
        <w:t>insurancetype</w:t>
      </w:r>
      <w:proofErr w:type="spellEnd"/>
      <w:r w:rsidRPr="00A7271C">
        <w:rPr>
          <w:strike/>
        </w:rPr>
        <w:t xml:space="preserve"> </w:t>
      </w:r>
      <w:proofErr w:type="spellStart"/>
      <w:r w:rsidRPr="00A7271C">
        <w:rPr>
          <w:strike/>
          <w:shd w:val="clear" w:color="auto" w:fill="B2A1C7" w:themeFill="accent4" w:themeFillTint="99"/>
        </w:rPr>
        <w:t>hearrate</w:t>
      </w:r>
      <w:proofErr w:type="spellEnd"/>
      <w:r w:rsidRPr="00A7271C">
        <w:rPr>
          <w:strike/>
          <w:shd w:val="clear" w:color="auto" w:fill="B2A1C7" w:themeFill="accent4" w:themeFillTint="99"/>
        </w:rPr>
        <w:t xml:space="preserve"> </w:t>
      </w:r>
      <w:proofErr w:type="spellStart"/>
      <w:r w:rsidRPr="00A7271C">
        <w:rPr>
          <w:strike/>
          <w:shd w:val="clear" w:color="auto" w:fill="B2A1C7" w:themeFill="accent4" w:themeFillTint="99"/>
        </w:rPr>
        <w:t>respirationrate</w:t>
      </w:r>
      <w:proofErr w:type="spellEnd"/>
      <w:r w:rsidRPr="00A7271C">
        <w:rPr>
          <w:strike/>
          <w:shd w:val="clear" w:color="auto" w:fill="B2A1C7" w:themeFill="accent4" w:themeFillTint="99"/>
        </w:rPr>
        <w:t xml:space="preserve"> </w:t>
      </w:r>
      <w:proofErr w:type="spellStart"/>
      <w:r w:rsidRPr="00A7271C">
        <w:rPr>
          <w:strike/>
          <w:shd w:val="clear" w:color="auto" w:fill="B2A1C7" w:themeFill="accent4" w:themeFillTint="99"/>
        </w:rPr>
        <w:t>meanarterialpressure</w:t>
      </w:r>
      <w:proofErr w:type="spellEnd"/>
    </w:p>
    <w:p w:rsidR="002B302B" w:rsidRDefault="002B302B" w:rsidP="009F1F98">
      <w:pPr>
        <w:rPr>
          <w:strike/>
          <w:shd w:val="clear" w:color="auto" w:fill="B2A1C7" w:themeFill="accent4" w:themeFillTint="99"/>
        </w:rPr>
      </w:pPr>
    </w:p>
    <w:p w:rsidR="002B302B" w:rsidRDefault="002B302B" w:rsidP="009F1F98">
      <w:pPr>
        <w:rPr>
          <w:strike/>
          <w:shd w:val="clear" w:color="auto" w:fill="B2A1C7" w:themeFill="accent4" w:themeFillTint="99"/>
        </w:rPr>
      </w:pPr>
    </w:p>
    <w:p w:rsidR="002B302B" w:rsidRDefault="002B302B" w:rsidP="009F1F98">
      <w:pPr>
        <w:rPr>
          <w:strike/>
          <w:shd w:val="clear" w:color="auto" w:fill="B2A1C7" w:themeFill="accent4" w:themeFillTint="99"/>
        </w:rPr>
      </w:pPr>
    </w:p>
    <w:p w:rsidR="002B302B" w:rsidRDefault="002B302B" w:rsidP="009F1F98">
      <w:pPr>
        <w:rPr>
          <w:strike/>
          <w:shd w:val="clear" w:color="auto" w:fill="B2A1C7" w:themeFill="accent4" w:themeFillTint="99"/>
        </w:rPr>
      </w:pPr>
    </w:p>
    <w:p w:rsidR="002B302B" w:rsidRDefault="002B302B" w:rsidP="009F1F98">
      <w:pPr>
        <w:rPr>
          <w:strike/>
          <w:shd w:val="clear" w:color="auto" w:fill="B2A1C7" w:themeFill="accent4" w:themeFillTint="99"/>
        </w:rPr>
      </w:pPr>
    </w:p>
    <w:p w:rsidR="002B302B" w:rsidRDefault="002B302B" w:rsidP="009F1F98">
      <w:pPr>
        <w:rPr>
          <w:strike/>
          <w:shd w:val="clear" w:color="auto" w:fill="B2A1C7" w:themeFill="accent4" w:themeFillTint="99"/>
        </w:rPr>
      </w:pPr>
    </w:p>
    <w:p w:rsidR="002B302B" w:rsidRDefault="002B302B" w:rsidP="009F1F98">
      <w:pPr>
        <w:rPr>
          <w:strike/>
          <w:shd w:val="clear" w:color="auto" w:fill="B2A1C7" w:themeFill="accent4" w:themeFillTint="99"/>
        </w:rPr>
      </w:pPr>
    </w:p>
    <w:p w:rsidR="002B302B" w:rsidRPr="00A7271C" w:rsidRDefault="002B302B" w:rsidP="009F1F98">
      <w:pPr>
        <w:rPr>
          <w:strike/>
        </w:rPr>
      </w:pPr>
    </w:p>
    <w:sectPr w:rsidR="002B302B" w:rsidRPr="00A7271C" w:rsidSect="008B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F0A"/>
    <w:multiLevelType w:val="hybridMultilevel"/>
    <w:tmpl w:val="1B005960"/>
    <w:lvl w:ilvl="0" w:tplc="FBFE0AE4">
      <w:start w:val="28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9CF453D"/>
    <w:multiLevelType w:val="hybridMultilevel"/>
    <w:tmpl w:val="C14ACDAC"/>
    <w:lvl w:ilvl="0" w:tplc="FBFE0AE4">
      <w:start w:val="28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CF"/>
    <w:rsid w:val="00167F60"/>
    <w:rsid w:val="002B302B"/>
    <w:rsid w:val="003F1635"/>
    <w:rsid w:val="00441C43"/>
    <w:rsid w:val="0068044C"/>
    <w:rsid w:val="0085031C"/>
    <w:rsid w:val="008B0A9A"/>
    <w:rsid w:val="009F1F98"/>
    <w:rsid w:val="00A7271C"/>
    <w:rsid w:val="00C206A6"/>
    <w:rsid w:val="00C856CF"/>
    <w:rsid w:val="00C95319"/>
    <w:rsid w:val="00FD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139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CF"/>
    <w:pPr>
      <w:ind w:left="720"/>
      <w:contextualSpacing/>
    </w:pPr>
  </w:style>
  <w:style w:type="table" w:styleId="TableGrid">
    <w:name w:val="Table Grid"/>
    <w:basedOn w:val="TableNormal"/>
    <w:uiPriority w:val="59"/>
    <w:rsid w:val="009F1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CF"/>
    <w:pPr>
      <w:ind w:left="720"/>
      <w:contextualSpacing/>
    </w:pPr>
  </w:style>
  <w:style w:type="table" w:styleId="TableGrid">
    <w:name w:val="Table Grid"/>
    <w:basedOn w:val="TableNormal"/>
    <w:uiPriority w:val="59"/>
    <w:rsid w:val="009F1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FDF848-464A-F146-B864-148F145B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Imaani Easthausen</dc:creator>
  <cp:keywords/>
  <dc:description/>
  <cp:lastModifiedBy>Imaani Easthausen</cp:lastModifiedBy>
  <cp:revision>1</cp:revision>
  <dcterms:created xsi:type="dcterms:W3CDTF">2017-12-12T17:50:00Z</dcterms:created>
  <dcterms:modified xsi:type="dcterms:W3CDTF">2017-12-15T03:09:00Z</dcterms:modified>
</cp:coreProperties>
</file>