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bidi w:val="0"/>
        <w:spacing w:before="0" w:after="390"/>
        <w:ind w:left="0" w:right="0" w:hanging="0"/>
        <w:jc w:val="left"/>
        <w:rPr/>
      </w:pPr>
      <w:r>
        <w:rPr>
          <w:rStyle w:val="StrongEmphasis"/>
          <w:rFonts w:ascii="Roboto;sans-serif" w:hAnsi="Roboto;sans-serif"/>
          <w:b/>
          <w:i w:val="false"/>
          <w:caps w:val="false"/>
          <w:smallCaps w:val="false"/>
          <w:color w:val="111111"/>
          <w:spacing w:val="0"/>
          <w:sz w:val="41"/>
        </w:rPr>
        <w:t>CONTRATO DE PRESTACIÓN DE SERVICIOS PROFESIONALES</w:t>
      </w:r>
    </w:p>
    <w:p>
      <w:pPr>
        <w:pStyle w:val="TextBody"/>
        <w:widowControl/>
        <w:bidi w:val="0"/>
        <w:spacing w:before="0" w:after="390"/>
        <w:ind w:left="0" w:right="0" w:hanging="0"/>
        <w:jc w:val="both"/>
        <w:rPr/>
      </w:pPr>
      <w:r>
        <w:rPr>
          <w:rFonts w:ascii="Verdana;Geneva;sans-serif" w:hAnsi="Verdana;Geneva;sans-serif"/>
          <w:b w:val="false"/>
          <w:i w:val="false"/>
          <w:caps w:val="false"/>
          <w:smallCaps w:val="false"/>
          <w:color w:val="222222"/>
          <w:spacing w:val="0"/>
          <w:sz w:val="23"/>
        </w:rPr>
        <w:t>Contrato de Prestación de Servicios Profesionales que celebran, por una parte “</w:t>
      </w:r>
      <w:r>
        <w:rPr>
          <w:rStyle w:val="StrongEmphasis"/>
          <w:rFonts w:ascii="Verdana;Geneva;sans-serif" w:hAnsi="Verdana;Geneva;sans-serif"/>
          <w:b/>
          <w:i w:val="false"/>
          <w:caps w:val="false"/>
          <w:smallCaps w:val="false"/>
          <w:color w:val="222222"/>
          <w:spacing w:val="0"/>
          <w:sz w:val="23"/>
        </w:rPr>
        <w:t>EL CUCHARÓN DE LA SILLA S.C.</w:t>
      </w:r>
      <w:r>
        <w:rPr>
          <w:rFonts w:ascii="Verdana;Geneva;sans-serif" w:hAnsi="Verdana;Geneva;sans-serif"/>
          <w:b w:val="false"/>
          <w:i w:val="false"/>
          <w:caps w:val="false"/>
          <w:smallCaps w:val="false"/>
          <w:color w:val="222222"/>
          <w:spacing w:val="0"/>
          <w:sz w:val="23"/>
        </w:rPr>
        <w:t>“, Sociedad Civil, a la que en lo sucesivo se le denominara “El Cliente”, debidamente representado por el señor licenciado </w:t>
      </w:r>
      <w:r>
        <w:rPr>
          <w:rStyle w:val="StrongEmphasis"/>
          <w:rFonts w:ascii="Verdana;Geneva;sans-serif" w:hAnsi="Verdana;Geneva;sans-serif"/>
          <w:b/>
          <w:i w:val="false"/>
          <w:caps w:val="false"/>
          <w:smallCaps w:val="false"/>
          <w:color w:val="222222"/>
          <w:spacing w:val="0"/>
          <w:sz w:val="23"/>
        </w:rPr>
        <w:t>ROBERTO BRITER SALARCE</w:t>
      </w:r>
      <w:r>
        <w:rPr>
          <w:rFonts w:ascii="Verdana;Geneva;sans-serif" w:hAnsi="Verdana;Geneva;sans-serif"/>
          <w:b w:val="false"/>
          <w:i w:val="false"/>
          <w:caps w:val="false"/>
          <w:smallCaps w:val="false"/>
          <w:color w:val="222222"/>
          <w:spacing w:val="0"/>
          <w:sz w:val="23"/>
        </w:rPr>
        <w:t> y por otra parte el Contador Público </w:t>
      </w:r>
      <w:r>
        <w:rPr>
          <w:rStyle w:val="StrongEmphasis"/>
          <w:rFonts w:ascii="Verdana;Geneva;sans-serif" w:hAnsi="Verdana;Geneva;sans-serif"/>
          <w:b/>
          <w:i w:val="false"/>
          <w:caps w:val="false"/>
          <w:smallCaps w:val="false"/>
          <w:color w:val="222222"/>
          <w:spacing w:val="0"/>
          <w:sz w:val="23"/>
        </w:rPr>
        <w:t>HERIBERTO RUIZ PEÑALOSA</w:t>
      </w:r>
      <w:r>
        <w:rPr>
          <w:rFonts w:ascii="Verdana;Geneva;sans-serif" w:hAnsi="Verdana;Geneva;sans-serif"/>
          <w:b w:val="false"/>
          <w:i w:val="false"/>
          <w:caps w:val="false"/>
          <w:smallCaps w:val="false"/>
          <w:color w:val="222222"/>
          <w:spacing w:val="0"/>
          <w:sz w:val="23"/>
        </w:rPr>
        <w:t>, a quien en lo sucesivo se le denominara como “</w:t>
      </w:r>
      <w:r>
        <w:rPr>
          <w:rStyle w:val="StrongEmphasis"/>
          <w:rFonts w:ascii="Verdana;Geneva;sans-serif" w:hAnsi="Verdana;Geneva;sans-serif"/>
          <w:b/>
          <w:i w:val="false"/>
          <w:caps w:val="false"/>
          <w:smallCaps w:val="false"/>
          <w:color w:val="222222"/>
          <w:spacing w:val="0"/>
          <w:sz w:val="23"/>
        </w:rPr>
        <w:t>El Profesionista</w:t>
      </w:r>
      <w:r>
        <w:rPr>
          <w:rFonts w:ascii="Verdana;Geneva;sans-serif" w:hAnsi="Verdana;Geneva;sans-serif"/>
          <w:b w:val="false"/>
          <w:i w:val="false"/>
          <w:caps w:val="false"/>
          <w:smallCaps w:val="false"/>
          <w:color w:val="222222"/>
          <w:spacing w:val="0"/>
          <w:sz w:val="23"/>
        </w:rPr>
        <w:t>“, conforme al tenor de las siguientes declaraciones y cláusulas:</w:t>
      </w:r>
    </w:p>
    <w:p>
      <w:pPr>
        <w:pStyle w:val="Heading5"/>
        <w:widowControl/>
        <w:bidi w:val="0"/>
        <w:spacing w:lineRule="atLeast" w:line="375" w:before="315" w:after="165"/>
        <w:ind w:left="0" w:right="0" w:hanging="0"/>
        <w:jc w:val="left"/>
        <w:rPr/>
      </w:pPr>
      <w:r>
        <w:rPr>
          <w:rStyle w:val="StrongEmphasis"/>
          <w:rFonts w:ascii="Roboto;sans-serif" w:hAnsi="Roboto;sans-serif"/>
          <w:b/>
          <w:i w:val="false"/>
          <w:caps w:val="false"/>
          <w:smallCaps w:val="false"/>
          <w:color w:val="111111"/>
          <w:spacing w:val="0"/>
          <w:sz w:val="26"/>
        </w:rPr>
        <w:t>D E C L A R A C I O N E S</w:t>
      </w:r>
    </w:p>
    <w:p>
      <w:pPr>
        <w:pStyle w:val="TextBody"/>
        <w:widowControl/>
        <w:bidi w:val="0"/>
        <w:spacing w:before="0" w:after="390"/>
        <w:jc w:val="both"/>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I. Declara “El Cliente”:</w:t>
      </w:r>
    </w:p>
    <w:p>
      <w:pPr>
        <w:pStyle w:val="TextBody"/>
        <w:widowControl/>
        <w:numPr>
          <w:ilvl w:val="0"/>
          <w:numId w:val="1"/>
        </w:numPr>
        <w:pBdr/>
        <w:tabs>
          <w:tab w:val="clear" w:pos="709"/>
          <w:tab w:val="left" w:pos="1024" w:leader="none"/>
        </w:tabs>
        <w:bidi w:val="0"/>
        <w:spacing w:before="0" w:after="150"/>
        <w:ind w:left="1024" w:right="0" w:hanging="283"/>
        <w:jc w:val="both"/>
        <w:rPr/>
      </w:pPr>
      <w:r>
        <w:rPr>
          <w:rFonts w:ascii="Verdana;Geneva;sans-serif" w:hAnsi="Verdana;Geneva;sans-serif"/>
          <w:b w:val="false"/>
          <w:i w:val="false"/>
          <w:caps w:val="false"/>
          <w:smallCaps w:val="false"/>
          <w:color w:val="222222"/>
          <w:spacing w:val="0"/>
          <w:sz w:val="23"/>
        </w:rPr>
        <w:t>Ser una sociedad mexicana debidamente constituida conforme a las leyes mexicanas y bajo la denominación de </w:t>
      </w:r>
      <w:r>
        <w:rPr>
          <w:rStyle w:val="StrongEmphasis"/>
          <w:rFonts w:ascii="Verdana;Geneva;sans-serif" w:hAnsi="Verdana;Geneva;sans-serif"/>
          <w:b/>
          <w:i w:val="false"/>
          <w:caps w:val="false"/>
          <w:smallCaps w:val="false"/>
          <w:color w:val="222222"/>
          <w:spacing w:val="0"/>
          <w:sz w:val="23"/>
        </w:rPr>
        <w:t>EL CUCHARÓN DE LA SILLA </w:t>
      </w:r>
      <w:r>
        <w:rPr>
          <w:rFonts w:ascii="Verdana;Geneva;sans-serif" w:hAnsi="Verdana;Geneva;sans-serif"/>
          <w:b w:val="false"/>
          <w:i w:val="false"/>
          <w:caps w:val="false"/>
          <w:smallCaps w:val="false"/>
          <w:color w:val="222222"/>
          <w:spacing w:val="0"/>
          <w:sz w:val="23"/>
        </w:rPr>
        <w:t> S.C., lo cual acredita con su escritura constitutiva número 123 de fecha dos de mayo de mil novecientos noventa otorgada ante la fe del señor Licenciado PEDRO NETLOP DEL MONTE, Notario Público Nº 974 , y con registro de inscripción en el Registro Público de la Propiedad y del Comercio No 98745.</w:t>
      </w:r>
    </w:p>
    <w:p>
      <w:pPr>
        <w:pStyle w:val="TextBody"/>
        <w:widowControl/>
        <w:numPr>
          <w:ilvl w:val="0"/>
          <w:numId w:val="1"/>
        </w:numPr>
        <w:pBdr/>
        <w:tabs>
          <w:tab w:val="clear" w:pos="709"/>
          <w:tab w:val="left" w:pos="1024" w:leader="none"/>
        </w:tabs>
        <w:bidi w:val="0"/>
        <w:spacing w:before="0" w:after="150"/>
        <w:ind w:left="1024" w:right="0" w:hanging="283"/>
        <w:jc w:val="both"/>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Que cuenta con la clave de Registro Federal de Contribuyentes X0X0XXX0XX.</w:t>
      </w:r>
    </w:p>
    <w:p>
      <w:pPr>
        <w:pStyle w:val="TextBody"/>
        <w:widowControl/>
        <w:numPr>
          <w:ilvl w:val="0"/>
          <w:numId w:val="1"/>
        </w:numPr>
        <w:pBdr/>
        <w:tabs>
          <w:tab w:val="clear" w:pos="709"/>
          <w:tab w:val="left" w:pos="1024" w:leader="none"/>
        </w:tabs>
        <w:bidi w:val="0"/>
        <w:spacing w:before="0" w:after="150"/>
        <w:ind w:left="1024" w:right="0" w:hanging="283"/>
        <w:jc w:val="both"/>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Que acredita la personalidad con la escritura pública número 21212 de fecha dos de mayo de mil novecientos noventa y nueve  otorgada ante la fe del señor Licenciado PEDRO NETLOP DEL MONTE, Notario Público Nº 3333 del estado, la cual no le ha sido modificada, ni revocada en forma alguna a la fecha de firma del presente contrato.</w:t>
      </w:r>
    </w:p>
    <w:p>
      <w:pPr>
        <w:pStyle w:val="TextBody"/>
        <w:widowControl/>
        <w:numPr>
          <w:ilvl w:val="0"/>
          <w:numId w:val="1"/>
        </w:numPr>
        <w:pBdr/>
        <w:tabs>
          <w:tab w:val="clear" w:pos="709"/>
          <w:tab w:val="left" w:pos="1024" w:leader="none"/>
        </w:tabs>
        <w:bidi w:val="0"/>
        <w:spacing w:before="0" w:after="150"/>
        <w:ind w:left="1024" w:right="0" w:hanging="283"/>
        <w:jc w:val="both"/>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Que para los efectos del presente contrato señala como domicilio social el ubicado en avenida El MEZON NUMERO NUEVE DE LA COLONIA NUEVA VISTA, EN LA CIUDAD DE QUERÉTARO QRO..</w:t>
      </w:r>
    </w:p>
    <w:p>
      <w:pPr>
        <w:pStyle w:val="TextBody"/>
        <w:widowControl/>
        <w:numPr>
          <w:ilvl w:val="0"/>
          <w:numId w:val="1"/>
        </w:numPr>
        <w:pBdr/>
        <w:tabs>
          <w:tab w:val="clear" w:pos="709"/>
          <w:tab w:val="left" w:pos="1024" w:leader="none"/>
        </w:tabs>
        <w:bidi w:val="0"/>
        <w:spacing w:before="0" w:after="0"/>
        <w:ind w:left="1024" w:right="0" w:hanging="283"/>
        <w:jc w:val="both"/>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Que requiere para la realización de su objeto social de los servicios de “El Profesionista” para llevar a cabo las acciones materia de este contrato, consistentes en la nómina y contabilidad en general.</w:t>
      </w:r>
    </w:p>
    <w:p>
      <w:pPr>
        <w:pStyle w:val="TextBody"/>
        <w:widowControl/>
        <w:bidi w:val="0"/>
        <w:spacing w:before="0" w:after="390"/>
        <w:jc w:val="both"/>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II. Declara “El Profesionista”:</w:t>
      </w:r>
    </w:p>
    <w:p>
      <w:pPr>
        <w:pStyle w:val="TextBody"/>
        <w:widowControl/>
        <w:numPr>
          <w:ilvl w:val="0"/>
          <w:numId w:val="2"/>
        </w:numPr>
        <w:pBdr/>
        <w:tabs>
          <w:tab w:val="clear" w:pos="709"/>
          <w:tab w:val="left" w:pos="1024" w:leader="none"/>
        </w:tabs>
        <w:bidi w:val="0"/>
        <w:spacing w:before="0" w:after="150"/>
        <w:ind w:left="1024" w:right="0" w:hanging="283"/>
        <w:jc w:val="both"/>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Ser persona física, de nacionalidad mexicana y que ostenta el título de Contador Público, lo cual lo acredita con la cédula profesional número 989789987, y de la cual anexa copia de la misma.</w:t>
      </w:r>
    </w:p>
    <w:p>
      <w:pPr>
        <w:pStyle w:val="TextBody"/>
        <w:widowControl/>
        <w:numPr>
          <w:ilvl w:val="0"/>
          <w:numId w:val="2"/>
        </w:numPr>
        <w:pBdr/>
        <w:tabs>
          <w:tab w:val="clear" w:pos="709"/>
          <w:tab w:val="left" w:pos="1024" w:leader="none"/>
        </w:tabs>
        <w:bidi w:val="0"/>
        <w:spacing w:before="0" w:after="150"/>
        <w:ind w:left="1024" w:right="0" w:hanging="283"/>
        <w:jc w:val="both"/>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Que cuenta con los conocimientos profesionales, técnicos y la experiencia necesaria para realizar las labores contenidas en este contrato.</w:t>
      </w:r>
    </w:p>
    <w:p>
      <w:pPr>
        <w:pStyle w:val="TextBody"/>
        <w:widowControl/>
        <w:numPr>
          <w:ilvl w:val="0"/>
          <w:numId w:val="2"/>
        </w:numPr>
        <w:pBdr/>
        <w:tabs>
          <w:tab w:val="clear" w:pos="709"/>
          <w:tab w:val="left" w:pos="1024" w:leader="none"/>
        </w:tabs>
        <w:bidi w:val="0"/>
        <w:spacing w:before="0" w:after="150"/>
        <w:ind w:left="1024" w:right="0" w:hanging="283"/>
        <w:jc w:val="both"/>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Contar con el Registro Federal de Contribuyentes, bajo la clave XX000XX00x exhibiendo el original de su cédula de identificación fiscal y anexando copia de la misma como anexo del presente contrato.</w:t>
      </w:r>
    </w:p>
    <w:p>
      <w:pPr>
        <w:pStyle w:val="TextBody"/>
        <w:widowControl/>
        <w:numPr>
          <w:ilvl w:val="0"/>
          <w:numId w:val="2"/>
        </w:numPr>
        <w:pBdr/>
        <w:tabs>
          <w:tab w:val="clear" w:pos="709"/>
          <w:tab w:val="left" w:pos="1024" w:leader="none"/>
        </w:tabs>
        <w:bidi w:val="0"/>
        <w:spacing w:before="0" w:after="0"/>
        <w:ind w:left="1024" w:right="0" w:hanging="283"/>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Que señala como domicilio el ubicado en calle de las Remuras numero noventa colona el saladito, en la ciudad de Querétaro, Qro..</w:t>
      </w:r>
    </w:p>
    <w:p>
      <w:pPr>
        <w:pStyle w:val="TextBody"/>
        <w:widowControl/>
        <w:numPr>
          <w:ilvl w:val="0"/>
          <w:numId w:val="0"/>
        </w:numPr>
        <w:pBdr/>
        <w:bidi w:val="0"/>
        <w:spacing w:before="0" w:after="390"/>
        <w:ind w:left="315" w:right="0" w:hanging="0"/>
        <w:jc w:val="both"/>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Expuesto lo anterior, las partes sujetan sus compromisos a los términos y condiciones insertos en las siguientes:</w:t>
      </w:r>
    </w:p>
    <w:p>
      <w:pPr>
        <w:pStyle w:val="Heading5"/>
        <w:widowControl/>
        <w:numPr>
          <w:ilvl w:val="0"/>
          <w:numId w:val="0"/>
        </w:numPr>
        <w:pBdr/>
        <w:bidi w:val="0"/>
        <w:spacing w:lineRule="atLeast" w:line="375" w:before="315" w:after="165"/>
        <w:ind w:left="315" w:right="0" w:hanging="0"/>
        <w:jc w:val="left"/>
        <w:rPr/>
      </w:pPr>
      <w:r>
        <w:rPr>
          <w:rStyle w:val="StrongEmphasis"/>
          <w:rFonts w:ascii="Roboto;sans-serif" w:hAnsi="Roboto;sans-serif"/>
          <w:b/>
          <w:i w:val="false"/>
          <w:caps w:val="false"/>
          <w:smallCaps w:val="false"/>
          <w:color w:val="111111"/>
          <w:spacing w:val="0"/>
          <w:sz w:val="26"/>
        </w:rPr>
        <w:t>CLAUSULAS</w:t>
      </w:r>
    </w:p>
    <w:p>
      <w:pPr>
        <w:pStyle w:val="TextBody"/>
        <w:widowControl/>
        <w:numPr>
          <w:ilvl w:val="0"/>
          <w:numId w:val="0"/>
        </w:numPr>
        <w:pBdr/>
        <w:bidi w:val="0"/>
        <w:spacing w:before="0" w:after="390"/>
        <w:ind w:left="315" w:right="0" w:hanging="0"/>
        <w:jc w:val="both"/>
        <w:rPr>
          <w:rFonts w:ascii="Verdana;Geneva;sans-serif" w:hAnsi="Verdana;Geneva;sans-serif"/>
          <w:b w:val="false"/>
          <w:i w:val="false"/>
          <w:caps w:val="false"/>
          <w:smallCaps w:val="false"/>
          <w:color w:val="222222"/>
          <w:spacing w:val="0"/>
          <w:sz w:val="23"/>
        </w:rPr>
      </w:pPr>
      <w:r>
        <w:rPr>
          <w:rFonts w:ascii="Verdana;Geneva;sans-serif" w:hAnsi="Verdana;Geneva;sans-serif"/>
          <w:b/>
          <w:i w:val="false"/>
          <w:caps w:val="false"/>
          <w:smallCaps w:val="false"/>
          <w:color w:val="222222"/>
          <w:spacing w:val="0"/>
          <w:sz w:val="23"/>
        </w:rPr>
        <w:t>PRIMERA.- </w:t>
      </w:r>
      <w:r>
        <w:rPr>
          <w:rFonts w:ascii="Verdana;Geneva;sans-serif" w:hAnsi="Verdana;Geneva;sans-serif"/>
          <w:b w:val="false"/>
          <w:i w:val="false"/>
          <w:caps w:val="false"/>
          <w:smallCaps w:val="false"/>
          <w:color w:val="222222"/>
          <w:spacing w:val="0"/>
          <w:sz w:val="23"/>
        </w:rPr>
        <w:t>“El Profesionista” se obliga a prestar a “El Cliente”, sus servicios profesionales con el objeto de realizar las actividades consistentes en contabilidad y auditoría de la empresa según se expresa a continuación:</w:t>
      </w:r>
    </w:p>
    <w:p>
      <w:pPr>
        <w:pStyle w:val="TextBody"/>
        <w:widowControl/>
        <w:numPr>
          <w:ilvl w:val="2"/>
          <w:numId w:val="2"/>
        </w:numPr>
        <w:pBdr/>
        <w:tabs>
          <w:tab w:val="clear" w:pos="709"/>
          <w:tab w:val="left" w:pos="3072" w:leader="none"/>
        </w:tabs>
        <w:bidi w:val="0"/>
        <w:spacing w:before="0" w:after="150"/>
        <w:ind w:left="3072" w:right="0" w:hanging="283"/>
        <w:jc w:val="both"/>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DECLARACIÓN MENSUAL ANTE EL SAT DE IVA E ISR</w:t>
      </w:r>
    </w:p>
    <w:p>
      <w:pPr>
        <w:pStyle w:val="TextBody"/>
        <w:widowControl/>
        <w:numPr>
          <w:ilvl w:val="2"/>
          <w:numId w:val="2"/>
        </w:numPr>
        <w:pBdr/>
        <w:tabs>
          <w:tab w:val="clear" w:pos="709"/>
          <w:tab w:val="left" w:pos="3072" w:leader="none"/>
        </w:tabs>
        <w:bidi w:val="0"/>
        <w:spacing w:before="0" w:after="150"/>
        <w:ind w:left="3072" w:right="0" w:hanging="283"/>
        <w:jc w:val="both"/>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DECLARACIÓN MENSUAL ANTE EL SAT DE ISPT</w:t>
      </w:r>
    </w:p>
    <w:p>
      <w:pPr>
        <w:pStyle w:val="TextBody"/>
        <w:widowControl/>
        <w:numPr>
          <w:ilvl w:val="2"/>
          <w:numId w:val="2"/>
        </w:numPr>
        <w:pBdr/>
        <w:tabs>
          <w:tab w:val="clear" w:pos="709"/>
          <w:tab w:val="left" w:pos="3072" w:leader="none"/>
        </w:tabs>
        <w:bidi w:val="0"/>
        <w:spacing w:before="0" w:after="150"/>
        <w:ind w:left="3072" w:right="0" w:hanging="283"/>
        <w:jc w:val="both"/>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DECLARACIÓN MENSUAL DE IMPUESTOS ESTATALES</w:t>
      </w:r>
    </w:p>
    <w:p>
      <w:pPr>
        <w:pStyle w:val="TextBody"/>
        <w:widowControl/>
        <w:numPr>
          <w:ilvl w:val="2"/>
          <w:numId w:val="2"/>
        </w:numPr>
        <w:pBdr/>
        <w:tabs>
          <w:tab w:val="clear" w:pos="709"/>
          <w:tab w:val="left" w:pos="3072" w:leader="none"/>
        </w:tabs>
        <w:bidi w:val="0"/>
        <w:spacing w:before="0" w:after="150"/>
        <w:ind w:left="3072" w:right="0" w:hanging="283"/>
        <w:jc w:val="both"/>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DECLARACIÓN ANUAL DE IVA E ISR</w:t>
      </w:r>
    </w:p>
    <w:p>
      <w:pPr>
        <w:pStyle w:val="TextBody"/>
        <w:widowControl/>
        <w:numPr>
          <w:ilvl w:val="2"/>
          <w:numId w:val="2"/>
        </w:numPr>
        <w:pBdr/>
        <w:tabs>
          <w:tab w:val="clear" w:pos="709"/>
          <w:tab w:val="left" w:pos="3072" w:leader="none"/>
        </w:tabs>
        <w:bidi w:val="0"/>
        <w:spacing w:before="0" w:after="0"/>
        <w:ind w:left="3072" w:right="0" w:hanging="283"/>
        <w:jc w:val="both"/>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AUDITORIA TRIMESTRAL DEL BALANCE GENERAL</w:t>
      </w:r>
    </w:p>
    <w:p>
      <w:pPr>
        <w:pStyle w:val="TextBody"/>
        <w:widowControl/>
        <w:numPr>
          <w:ilvl w:val="0"/>
          <w:numId w:val="0"/>
        </w:numPr>
        <w:pBdr/>
        <w:bidi w:val="0"/>
        <w:spacing w:before="0" w:after="390"/>
        <w:ind w:left="315" w:right="0" w:hanging="0"/>
        <w:jc w:val="both"/>
        <w:rPr>
          <w:rFonts w:ascii="Verdana;Geneva;sans-serif" w:hAnsi="Verdana;Geneva;sans-serif"/>
          <w:b w:val="false"/>
          <w:i w:val="false"/>
          <w:caps w:val="false"/>
          <w:smallCaps w:val="false"/>
          <w:color w:val="222222"/>
          <w:spacing w:val="0"/>
          <w:sz w:val="23"/>
        </w:rPr>
      </w:pPr>
      <w:r>
        <w:rPr>
          <w:rFonts w:ascii="Verdana;Geneva;sans-serif" w:hAnsi="Verdana;Geneva;sans-serif"/>
          <w:b/>
          <w:i w:val="false"/>
          <w:caps w:val="false"/>
          <w:smallCaps w:val="false"/>
          <w:color w:val="222222"/>
          <w:spacing w:val="0"/>
          <w:sz w:val="23"/>
        </w:rPr>
        <w:t>SEGUNDA.- </w:t>
      </w:r>
      <w:r>
        <w:rPr>
          <w:rFonts w:ascii="Verdana;Geneva;sans-serif" w:hAnsi="Verdana;Geneva;sans-serif"/>
          <w:b w:val="false"/>
          <w:i w:val="false"/>
          <w:caps w:val="false"/>
          <w:smallCaps w:val="false"/>
          <w:color w:val="222222"/>
          <w:spacing w:val="0"/>
          <w:sz w:val="23"/>
        </w:rPr>
        <w:t>“El Profesionista” se obliga a desarrollar las actividades mencionadas en la cláusula primera con toda diligencia a efecto de dejar plenamente satisfecho a “El Cliente”, obligándose a aportar toda su experiencia y capacidad, dedicando todo el tiempo que sea necesario para dar cumplimiento al presente contrato.</w:t>
      </w:r>
    </w:p>
    <w:p>
      <w:pPr>
        <w:pStyle w:val="TextBody"/>
        <w:widowControl/>
        <w:numPr>
          <w:ilvl w:val="0"/>
          <w:numId w:val="0"/>
        </w:numPr>
        <w:pBdr/>
        <w:bidi w:val="0"/>
        <w:spacing w:before="0" w:after="390"/>
        <w:ind w:left="315" w:right="0" w:hanging="0"/>
        <w:jc w:val="both"/>
        <w:rPr>
          <w:rFonts w:ascii="Verdana;Geneva;sans-serif" w:hAnsi="Verdana;Geneva;sans-serif"/>
          <w:b w:val="false"/>
          <w:i w:val="false"/>
          <w:caps w:val="false"/>
          <w:smallCaps w:val="false"/>
          <w:color w:val="222222"/>
          <w:spacing w:val="0"/>
          <w:sz w:val="23"/>
        </w:rPr>
      </w:pPr>
      <w:r>
        <w:rPr>
          <w:rFonts w:ascii="Verdana;Geneva;sans-serif" w:hAnsi="Verdana;Geneva;sans-serif"/>
          <w:b/>
          <w:i w:val="false"/>
          <w:caps w:val="false"/>
          <w:smallCaps w:val="false"/>
          <w:color w:val="222222"/>
          <w:spacing w:val="0"/>
          <w:sz w:val="23"/>
        </w:rPr>
        <w:t>TERCERA.- </w:t>
      </w:r>
      <w:r>
        <w:rPr>
          <w:rFonts w:ascii="Verdana;Geneva;sans-serif" w:hAnsi="Verdana;Geneva;sans-serif"/>
          <w:b w:val="false"/>
          <w:i w:val="false"/>
          <w:caps w:val="false"/>
          <w:smallCaps w:val="false"/>
          <w:color w:val="222222"/>
          <w:spacing w:val="0"/>
          <w:sz w:val="23"/>
        </w:rPr>
        <w:t>“El Profesionista”, se obliga a informar a “El Cliente” del estado que guarde su labor, cuantas veces sea requerido para ello, así como a rendir un informe mensual y general al término del contrato, y no ceder los derechos y obligaciones derivados de este contrato sin consentimiento expreso y por escrito de “El Cliente”.</w:t>
      </w:r>
    </w:p>
    <w:p>
      <w:pPr>
        <w:pStyle w:val="TextBody"/>
        <w:widowControl/>
        <w:numPr>
          <w:ilvl w:val="0"/>
          <w:numId w:val="0"/>
        </w:numPr>
        <w:pBdr/>
        <w:bidi w:val="0"/>
        <w:spacing w:before="0" w:after="390"/>
        <w:ind w:left="315" w:right="0" w:hanging="0"/>
        <w:jc w:val="both"/>
        <w:rPr>
          <w:rFonts w:ascii="Verdana;Geneva;sans-serif" w:hAnsi="Verdana;Geneva;sans-serif"/>
          <w:b w:val="false"/>
          <w:i w:val="false"/>
          <w:caps w:val="false"/>
          <w:smallCaps w:val="false"/>
          <w:color w:val="222222"/>
          <w:spacing w:val="0"/>
          <w:sz w:val="23"/>
        </w:rPr>
      </w:pPr>
      <w:r>
        <w:rPr>
          <w:rFonts w:ascii="Verdana;Geneva;sans-serif" w:hAnsi="Verdana;Geneva;sans-serif"/>
          <w:b/>
          <w:i w:val="false"/>
          <w:caps w:val="false"/>
          <w:smallCaps w:val="false"/>
          <w:color w:val="222222"/>
          <w:spacing w:val="0"/>
          <w:sz w:val="23"/>
        </w:rPr>
        <w:t>CUARTA.- </w:t>
      </w:r>
      <w:r>
        <w:rPr>
          <w:rFonts w:ascii="Verdana;Geneva;sans-serif" w:hAnsi="Verdana;Geneva;sans-serif"/>
          <w:b w:val="false"/>
          <w:i w:val="false"/>
          <w:caps w:val="false"/>
          <w:smallCaps w:val="false"/>
          <w:color w:val="222222"/>
          <w:spacing w:val="0"/>
          <w:sz w:val="23"/>
        </w:rPr>
        <w:t>El presente contrato estará vigente del día quince del mes de enero del dos mil dieciocho  al día  diez de mayo del dos mil veinte.</w:t>
      </w:r>
    </w:p>
    <w:p>
      <w:pPr>
        <w:pStyle w:val="TextBody"/>
        <w:widowControl/>
        <w:numPr>
          <w:ilvl w:val="0"/>
          <w:numId w:val="0"/>
        </w:numPr>
        <w:pBdr/>
        <w:bidi w:val="0"/>
        <w:spacing w:before="0" w:after="390"/>
        <w:ind w:left="315" w:right="0" w:hanging="0"/>
        <w:jc w:val="both"/>
        <w:rPr>
          <w:rFonts w:ascii="Verdana;Geneva;sans-serif" w:hAnsi="Verdana;Geneva;sans-serif"/>
          <w:b w:val="false"/>
          <w:i w:val="false"/>
          <w:caps w:val="false"/>
          <w:smallCaps w:val="false"/>
          <w:color w:val="222222"/>
          <w:spacing w:val="0"/>
          <w:sz w:val="23"/>
        </w:rPr>
      </w:pPr>
      <w:r>
        <w:rPr>
          <w:rFonts w:ascii="Verdana;Geneva;sans-serif" w:hAnsi="Verdana;Geneva;sans-serif"/>
          <w:b/>
          <w:i w:val="false"/>
          <w:caps w:val="false"/>
          <w:smallCaps w:val="false"/>
          <w:color w:val="222222"/>
          <w:spacing w:val="0"/>
          <w:sz w:val="23"/>
        </w:rPr>
        <w:t>QUINTA.- </w:t>
      </w:r>
      <w:r>
        <w:rPr>
          <w:rFonts w:ascii="Verdana;Geneva;sans-serif" w:hAnsi="Verdana;Geneva;sans-serif"/>
          <w:b w:val="false"/>
          <w:i w:val="false"/>
          <w:caps w:val="false"/>
          <w:smallCaps w:val="false"/>
          <w:color w:val="222222"/>
          <w:spacing w:val="0"/>
          <w:sz w:val="23"/>
        </w:rPr>
        <w:t>“El Profesionista” recibirá por concepto de honorarios, la suma de $400.000.00 (CUATROCIENTOS MIL  PESOS 00/100 M.N.), distribuidos en percepciones mensuales de $40.000.00 (CUARENTA MIL PESOS 00/100 M.N.).</w:t>
      </w:r>
    </w:p>
    <w:p>
      <w:pPr>
        <w:pStyle w:val="TextBody"/>
        <w:widowControl/>
        <w:numPr>
          <w:ilvl w:val="0"/>
          <w:numId w:val="0"/>
        </w:numPr>
        <w:pBdr/>
        <w:bidi w:val="0"/>
        <w:spacing w:before="0" w:after="390"/>
        <w:ind w:left="315" w:right="0" w:hanging="0"/>
        <w:jc w:val="both"/>
        <w:rPr>
          <w:rFonts w:ascii="Verdana;Geneva;sans-serif" w:hAnsi="Verdana;Geneva;sans-serif"/>
          <w:b w:val="false"/>
          <w:i w:val="false"/>
          <w:caps w:val="false"/>
          <w:smallCaps w:val="false"/>
          <w:color w:val="222222"/>
          <w:spacing w:val="0"/>
          <w:sz w:val="23"/>
        </w:rPr>
      </w:pPr>
      <w:r>
        <w:rPr>
          <w:rFonts w:ascii="Verdana;Geneva;sans-serif" w:hAnsi="Verdana;Geneva;sans-serif"/>
          <w:b/>
          <w:i w:val="false"/>
          <w:caps w:val="false"/>
          <w:smallCaps w:val="false"/>
          <w:color w:val="222222"/>
          <w:spacing w:val="0"/>
          <w:sz w:val="23"/>
        </w:rPr>
        <w:t>SEXTA.- </w:t>
      </w:r>
      <w:r>
        <w:rPr>
          <w:rFonts w:ascii="Verdana;Geneva;sans-serif" w:hAnsi="Verdana;Geneva;sans-serif"/>
          <w:b w:val="false"/>
          <w:i w:val="false"/>
          <w:caps w:val="false"/>
          <w:smallCaps w:val="false"/>
          <w:color w:val="222222"/>
          <w:spacing w:val="0"/>
          <w:sz w:val="23"/>
        </w:rPr>
        <w:t>“El Profesionista” conviene en que las remuneraciones que perciba por la realización de los servicios materia de este contrato, serán únicas.</w:t>
      </w:r>
    </w:p>
    <w:p>
      <w:pPr>
        <w:pStyle w:val="TextBody"/>
        <w:widowControl/>
        <w:numPr>
          <w:ilvl w:val="0"/>
          <w:numId w:val="0"/>
        </w:numPr>
        <w:pBdr/>
        <w:bidi w:val="0"/>
        <w:spacing w:before="0" w:after="390"/>
        <w:ind w:left="315" w:right="0" w:hanging="0"/>
        <w:jc w:val="both"/>
        <w:rPr>
          <w:rFonts w:ascii="Verdana;Geneva;sans-serif" w:hAnsi="Verdana;Geneva;sans-serif"/>
          <w:b w:val="false"/>
          <w:i w:val="false"/>
          <w:caps w:val="false"/>
          <w:smallCaps w:val="false"/>
          <w:color w:val="222222"/>
          <w:spacing w:val="0"/>
          <w:sz w:val="23"/>
        </w:rPr>
      </w:pPr>
      <w:r>
        <w:rPr>
          <w:rFonts w:ascii="Verdana;Geneva;sans-serif" w:hAnsi="Verdana;Geneva;sans-serif"/>
          <w:b/>
          <w:i w:val="false"/>
          <w:caps w:val="false"/>
          <w:smallCaps w:val="false"/>
          <w:color w:val="222222"/>
          <w:spacing w:val="0"/>
          <w:sz w:val="23"/>
        </w:rPr>
        <w:t>SEPTIMA.- </w:t>
      </w:r>
      <w:r>
        <w:rPr>
          <w:rFonts w:ascii="Verdana;Geneva;sans-serif" w:hAnsi="Verdana;Geneva;sans-serif"/>
          <w:b w:val="false"/>
          <w:i w:val="false"/>
          <w:caps w:val="false"/>
          <w:smallCaps w:val="false"/>
          <w:color w:val="222222"/>
          <w:spacing w:val="0"/>
          <w:sz w:val="23"/>
        </w:rPr>
        <w:t>“El Cliente” se obliga a pagar los honorarios de “El Profesionista”, previa entrega de los recibos o comprobantes respectivos, los cuales deberán reunir los requisitos fiscales que marca la legislación vigente en la materia.</w:t>
      </w:r>
    </w:p>
    <w:p>
      <w:pPr>
        <w:pStyle w:val="TextBody"/>
        <w:widowControl/>
        <w:numPr>
          <w:ilvl w:val="0"/>
          <w:numId w:val="0"/>
        </w:numPr>
        <w:pBdr/>
        <w:bidi w:val="0"/>
        <w:spacing w:before="0" w:after="390"/>
        <w:ind w:left="315" w:right="0" w:hanging="0"/>
        <w:jc w:val="both"/>
        <w:rPr>
          <w:rFonts w:ascii="Verdana;Geneva;sans-serif" w:hAnsi="Verdana;Geneva;sans-serif"/>
          <w:b w:val="false"/>
          <w:i w:val="false"/>
          <w:caps w:val="false"/>
          <w:smallCaps w:val="false"/>
          <w:color w:val="222222"/>
          <w:spacing w:val="0"/>
          <w:sz w:val="23"/>
        </w:rPr>
      </w:pPr>
      <w:r>
        <w:rPr>
          <w:rFonts w:ascii="Verdana;Geneva;sans-serif" w:hAnsi="Verdana;Geneva;sans-serif"/>
          <w:b/>
          <w:i w:val="false"/>
          <w:caps w:val="false"/>
          <w:smallCaps w:val="false"/>
          <w:color w:val="222222"/>
          <w:spacing w:val="0"/>
          <w:sz w:val="23"/>
        </w:rPr>
        <w:t>OCTAVA.-</w:t>
      </w:r>
      <w:r>
        <w:rPr>
          <w:rFonts w:ascii="Verdana;Geneva;sans-serif" w:hAnsi="Verdana;Geneva;sans-serif"/>
          <w:b w:val="false"/>
          <w:i w:val="false"/>
          <w:caps w:val="false"/>
          <w:smallCaps w:val="false"/>
          <w:color w:val="222222"/>
          <w:spacing w:val="0"/>
          <w:sz w:val="23"/>
        </w:rPr>
        <w:t> Concluida la vigencia del presente contrato, no podrá haber prórroga automática por el simple transcurso del tiempo y terminará sin necesidad de darse aviso entre las partes.</w:t>
      </w:r>
    </w:p>
    <w:p>
      <w:pPr>
        <w:pStyle w:val="TextBody"/>
        <w:widowControl/>
        <w:numPr>
          <w:ilvl w:val="0"/>
          <w:numId w:val="0"/>
        </w:numPr>
        <w:pBdr/>
        <w:bidi w:val="0"/>
        <w:spacing w:before="0" w:after="390"/>
        <w:ind w:left="315" w:right="0" w:hanging="0"/>
        <w:jc w:val="both"/>
        <w:rPr>
          <w:rFonts w:ascii="Verdana;Geneva;sans-serif" w:hAnsi="Verdana;Geneva;sans-serif"/>
          <w:b w:val="false"/>
          <w:i w:val="false"/>
          <w:caps w:val="false"/>
          <w:smallCaps w:val="false"/>
          <w:color w:val="222222"/>
          <w:spacing w:val="0"/>
          <w:sz w:val="23"/>
        </w:rPr>
      </w:pPr>
      <w:r>
        <w:rPr>
          <w:rFonts w:ascii="Verdana;Geneva;sans-serif" w:hAnsi="Verdana;Geneva;sans-serif"/>
          <w:b/>
          <w:i w:val="false"/>
          <w:caps w:val="false"/>
          <w:smallCaps w:val="false"/>
          <w:color w:val="222222"/>
          <w:spacing w:val="0"/>
          <w:sz w:val="23"/>
        </w:rPr>
        <w:t>NOVENA.-</w:t>
      </w:r>
      <w:r>
        <w:rPr>
          <w:rFonts w:ascii="Verdana;Geneva;sans-serif" w:hAnsi="Verdana;Geneva;sans-serif"/>
          <w:b w:val="false"/>
          <w:i w:val="false"/>
          <w:caps w:val="false"/>
          <w:smallCaps w:val="false"/>
          <w:color w:val="222222"/>
          <w:spacing w:val="0"/>
          <w:sz w:val="23"/>
        </w:rPr>
        <w:t> Para el caso de que “El Cliente”, tuviera necesidad de contar nuevamente con los servicios de “El Profesionista”, se requerirá la celebración de un nuevo contrato.</w:t>
      </w:r>
    </w:p>
    <w:p>
      <w:pPr>
        <w:pStyle w:val="TextBody"/>
        <w:widowControl/>
        <w:numPr>
          <w:ilvl w:val="0"/>
          <w:numId w:val="0"/>
        </w:numPr>
        <w:pBdr/>
        <w:bidi w:val="0"/>
        <w:spacing w:before="0" w:after="390"/>
        <w:ind w:left="315" w:right="0" w:hanging="0"/>
        <w:jc w:val="both"/>
        <w:rPr>
          <w:rFonts w:ascii="Verdana;Geneva;sans-serif" w:hAnsi="Verdana;Geneva;sans-serif"/>
          <w:b w:val="false"/>
          <w:i w:val="false"/>
          <w:caps w:val="false"/>
          <w:smallCaps w:val="false"/>
          <w:color w:val="222222"/>
          <w:spacing w:val="0"/>
          <w:sz w:val="23"/>
        </w:rPr>
      </w:pPr>
      <w:r>
        <w:rPr>
          <w:rFonts w:ascii="Verdana;Geneva;sans-serif" w:hAnsi="Verdana;Geneva;sans-serif"/>
          <w:b/>
          <w:i w:val="false"/>
          <w:caps w:val="false"/>
          <w:smallCaps w:val="false"/>
          <w:color w:val="222222"/>
          <w:spacing w:val="0"/>
          <w:sz w:val="23"/>
        </w:rPr>
        <w:t>DECIMA.-</w:t>
      </w:r>
      <w:r>
        <w:rPr>
          <w:rFonts w:ascii="Verdana;Geneva;sans-serif" w:hAnsi="Verdana;Geneva;sans-serif"/>
          <w:b w:val="false"/>
          <w:i w:val="false"/>
          <w:caps w:val="false"/>
          <w:smallCaps w:val="false"/>
          <w:color w:val="222222"/>
          <w:spacing w:val="0"/>
          <w:sz w:val="23"/>
        </w:rPr>
        <w:t> Queda expresamente convenido que cuando “El Profesionista”, se apoye en personal auxiliar en el ejercicio de sus actividades, atendiendo el trabajo que se le encomienda, dicho personal dependerá exclusivamente de él, sin que se establezca ningún vínculo laboral entre “El Cliente” y el empleado, quedando a cargo de “El Profesionista”, todas las responsabilidades civiles, laborales, fiscales, penales y de cualquier otra índole que se pudiera derivar de la relación laboral proveniente de la utilización de los servicios del personal que le apoye, y que no se considerarán empleados de “El Cliente”.</w:t>
      </w:r>
    </w:p>
    <w:p>
      <w:pPr>
        <w:pStyle w:val="TextBody"/>
        <w:widowControl/>
        <w:numPr>
          <w:ilvl w:val="0"/>
          <w:numId w:val="0"/>
        </w:numPr>
        <w:pBdr/>
        <w:bidi w:val="0"/>
        <w:spacing w:before="0" w:after="390"/>
        <w:ind w:left="315" w:right="0" w:hanging="0"/>
        <w:jc w:val="both"/>
        <w:rPr/>
      </w:pPr>
      <w:r>
        <w:rPr>
          <w:rFonts w:ascii="Verdana;Geneva;sans-serif" w:hAnsi="Verdana;Geneva;sans-serif"/>
          <w:b/>
          <w:i w:val="false"/>
          <w:caps w:val="false"/>
          <w:smallCaps w:val="false"/>
          <w:color w:val="222222"/>
          <w:spacing w:val="0"/>
          <w:sz w:val="23"/>
        </w:rPr>
        <w:t>DECIMA PRIMERA.- </w:t>
      </w:r>
      <w:r>
        <w:rPr>
          <w:rFonts w:ascii="Verdana;Geneva;sans-serif" w:hAnsi="Verdana;Geneva;sans-serif"/>
          <w:b w:val="false"/>
          <w:i w:val="false"/>
          <w:caps w:val="false"/>
          <w:smallCaps w:val="false"/>
          <w:color w:val="222222"/>
          <w:spacing w:val="0"/>
          <w:sz w:val="23"/>
        </w:rPr>
        <w:t>El presente contrato podrá darse por terminado anticipadamente a voluntad de cualquiera de los contratantes, previo aviso que dé al otro con </w:t>
      </w:r>
      <w:r>
        <w:rPr>
          <w:rStyle w:val="StrongEmphasis"/>
          <w:rFonts w:ascii="Verdana;Geneva;sans-serif" w:hAnsi="Verdana;Geneva;sans-serif"/>
          <w:b/>
          <w:i w:val="false"/>
          <w:caps w:val="false"/>
          <w:smallCaps w:val="false"/>
          <w:color w:val="222222"/>
          <w:spacing w:val="0"/>
          <w:sz w:val="23"/>
        </w:rPr>
        <w:t>DOCE</w:t>
      </w:r>
      <w:r>
        <w:rPr>
          <w:rFonts w:ascii="Verdana;Geneva;sans-serif" w:hAnsi="Verdana;Geneva;sans-serif"/>
          <w:b w:val="false"/>
          <w:i w:val="false"/>
          <w:caps w:val="false"/>
          <w:smallCaps w:val="false"/>
          <w:color w:val="222222"/>
          <w:spacing w:val="0"/>
          <w:sz w:val="23"/>
        </w:rPr>
        <w:t> días hábiles de anticipación, con el propósito de que durante ese lapso haya posibilidad de concluir los trabajos y pagos pendientes entre ambos y de que, en todo caso “El Cliente” tenga oportunidad de cerciorarse de la entrega y autenticidad de la documentación que obre en poder de “El Profesionista”.</w:t>
      </w:r>
    </w:p>
    <w:p>
      <w:pPr>
        <w:pStyle w:val="TextBody"/>
        <w:widowControl/>
        <w:numPr>
          <w:ilvl w:val="0"/>
          <w:numId w:val="0"/>
        </w:numPr>
        <w:pBdr/>
        <w:bidi w:val="0"/>
        <w:spacing w:before="0" w:after="390"/>
        <w:ind w:left="315" w:right="0" w:hanging="0"/>
        <w:jc w:val="both"/>
        <w:rPr>
          <w:rFonts w:ascii="Verdana;Geneva;sans-serif" w:hAnsi="Verdana;Geneva;sans-serif"/>
          <w:b w:val="false"/>
          <w:i w:val="false"/>
          <w:caps w:val="false"/>
          <w:smallCaps w:val="false"/>
          <w:color w:val="222222"/>
          <w:spacing w:val="0"/>
          <w:sz w:val="23"/>
        </w:rPr>
      </w:pPr>
      <w:r>
        <w:rPr>
          <w:rFonts w:ascii="Verdana;Geneva;sans-serif" w:hAnsi="Verdana;Geneva;sans-serif"/>
          <w:b/>
          <w:i w:val="false"/>
          <w:caps w:val="false"/>
          <w:smallCaps w:val="false"/>
          <w:color w:val="222222"/>
          <w:spacing w:val="0"/>
          <w:sz w:val="23"/>
        </w:rPr>
        <w:t>DECIMA SEGUNDA.- </w:t>
      </w:r>
      <w:r>
        <w:rPr>
          <w:rFonts w:ascii="Verdana;Geneva;sans-serif" w:hAnsi="Verdana;Geneva;sans-serif"/>
          <w:b w:val="false"/>
          <w:i w:val="false"/>
          <w:caps w:val="false"/>
          <w:smallCaps w:val="false"/>
          <w:color w:val="222222"/>
          <w:spacing w:val="0"/>
          <w:sz w:val="23"/>
        </w:rPr>
        <w:t>Queda expresamente convenido que la falta de cumplimiento a cualquiera de las obligaciones que aquí se contraen, y aquellas otras que dimanan del Código Civil vigente para el Estado de QUERÉTARO, será motivo de rescisión del presente contrato, y generará el pago de los daños y perjuicios que el incumplimiento cause a la contraparte cumplida.</w:t>
      </w:r>
    </w:p>
    <w:p>
      <w:pPr>
        <w:pStyle w:val="TextBody"/>
        <w:widowControl/>
        <w:numPr>
          <w:ilvl w:val="0"/>
          <w:numId w:val="0"/>
        </w:numPr>
        <w:pBdr/>
        <w:bidi w:val="0"/>
        <w:spacing w:before="0" w:after="390"/>
        <w:ind w:left="315" w:right="0" w:hanging="0"/>
        <w:jc w:val="both"/>
        <w:rPr>
          <w:rFonts w:ascii="Verdana;Geneva;sans-serif" w:hAnsi="Verdana;Geneva;sans-serif"/>
          <w:b w:val="false"/>
          <w:i w:val="false"/>
          <w:caps w:val="false"/>
          <w:smallCaps w:val="false"/>
          <w:color w:val="222222"/>
          <w:spacing w:val="0"/>
          <w:sz w:val="23"/>
        </w:rPr>
      </w:pPr>
      <w:r>
        <w:rPr>
          <w:rFonts w:ascii="Verdana;Geneva;sans-serif" w:hAnsi="Verdana;Geneva;sans-serif"/>
          <w:b/>
          <w:i w:val="false"/>
          <w:caps w:val="false"/>
          <w:smallCaps w:val="false"/>
          <w:color w:val="222222"/>
          <w:spacing w:val="0"/>
          <w:sz w:val="23"/>
        </w:rPr>
        <w:t>DECIMA TERCERA.- </w:t>
      </w:r>
      <w:r>
        <w:rPr>
          <w:rFonts w:ascii="Verdana;Geneva;sans-serif" w:hAnsi="Verdana;Geneva;sans-serif"/>
          <w:b w:val="false"/>
          <w:i w:val="false"/>
          <w:caps w:val="false"/>
          <w:smallCaps w:val="false"/>
          <w:color w:val="222222"/>
          <w:spacing w:val="0"/>
          <w:sz w:val="23"/>
        </w:rPr>
        <w:t>Las partes manifiestan que a la firma del presente contrato no ha habido error, dolo, violencia, mala fe o cualquier otro vicio del consentimiento que lo pudiera invalidar.</w:t>
      </w:r>
    </w:p>
    <w:p>
      <w:pPr>
        <w:pStyle w:val="TextBody"/>
        <w:widowControl/>
        <w:numPr>
          <w:ilvl w:val="0"/>
          <w:numId w:val="0"/>
        </w:numPr>
        <w:pBdr/>
        <w:bidi w:val="0"/>
        <w:spacing w:before="0" w:after="390"/>
        <w:ind w:left="315" w:right="0" w:hanging="0"/>
        <w:jc w:val="both"/>
        <w:rPr>
          <w:rFonts w:ascii="Verdana;Geneva;sans-serif" w:hAnsi="Verdana;Geneva;sans-serif"/>
          <w:b w:val="false"/>
          <w:i w:val="false"/>
          <w:caps w:val="false"/>
          <w:smallCaps w:val="false"/>
          <w:color w:val="222222"/>
          <w:spacing w:val="0"/>
          <w:sz w:val="23"/>
        </w:rPr>
      </w:pPr>
      <w:r>
        <w:rPr>
          <w:rFonts w:ascii="Verdana;Geneva;sans-serif" w:hAnsi="Verdana;Geneva;sans-serif"/>
          <w:b/>
          <w:i w:val="false"/>
          <w:caps w:val="false"/>
          <w:smallCaps w:val="false"/>
          <w:color w:val="222222"/>
          <w:spacing w:val="0"/>
          <w:sz w:val="23"/>
        </w:rPr>
        <w:t>DECIMA CUARTA.-</w:t>
      </w:r>
      <w:r>
        <w:rPr>
          <w:rFonts w:ascii="Verdana;Geneva;sans-serif" w:hAnsi="Verdana;Geneva;sans-serif"/>
          <w:b w:val="false"/>
          <w:i w:val="false"/>
          <w:caps w:val="false"/>
          <w:smallCaps w:val="false"/>
          <w:color w:val="222222"/>
          <w:spacing w:val="0"/>
          <w:sz w:val="23"/>
        </w:rPr>
        <w:t> Para la interpretación y cumplimiento del presente contrato, las partes se someten a la jurisdicción y competencia de los tribunales federales de la CIUDAD DE QUERETARO, así como las disposiciones contenidas en el Código Civil vigente para el Estado de QUERETARO, renunciando expresamente al fuero que pudiera corresponderles en razón de su domicilio actual o futuro.</w:t>
      </w:r>
    </w:p>
    <w:p>
      <w:pPr>
        <w:pStyle w:val="TextBody"/>
        <w:widowControl/>
        <w:numPr>
          <w:ilvl w:val="0"/>
          <w:numId w:val="0"/>
        </w:numPr>
        <w:pBdr/>
        <w:bidi w:val="0"/>
        <w:spacing w:before="0" w:after="390"/>
        <w:ind w:left="315" w:right="0" w:hanging="0"/>
        <w:jc w:val="both"/>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Leído que fue el presente contrato y enteradas las partes del contenido y alcances de todas y cada una de las cláusulas que en el mismo se precisan, lo firman por duplicado y con asistencia de sus testigos, en la Ciudad de QUERÉTARO a los nueve días del mes de enero del dos mil veintiuno.</w:t>
      </w:r>
    </w:p>
    <w:p>
      <w:pPr>
        <w:pStyle w:val="TextBody"/>
        <w:widowControl/>
        <w:bidi w:val="0"/>
        <w:spacing w:before="0" w:after="390"/>
        <w:jc w:val="center"/>
        <w:rPr/>
      </w:pPr>
      <w:r>
        <w:rPr>
          <w:rStyle w:val="StrongEmphasis"/>
          <w:rFonts w:ascii="Verdana;Geneva;sans-serif" w:hAnsi="Verdana;Geneva;sans-serif"/>
          <w:b/>
          <w:i w:val="false"/>
          <w:caps w:val="false"/>
          <w:smallCaps w:val="false"/>
          <w:color w:val="222222"/>
          <w:spacing w:val="0"/>
          <w:sz w:val="23"/>
        </w:rPr>
        <w:t>_________________________</w:t>
      </w:r>
      <w:r>
        <w:rPr>
          <w:rFonts w:ascii="Verdana;Geneva;sans-serif" w:hAnsi="Verdana;Geneva;sans-serif"/>
          <w:b w:val="false"/>
          <w:i w:val="false"/>
          <w:caps w:val="false"/>
          <w:smallCaps w:val="false"/>
          <w:color w:val="222222"/>
          <w:spacing w:val="0"/>
          <w:sz w:val="23"/>
        </w:rPr>
        <w:br/>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Cliente”</w:t>
      </w:r>
    </w:p>
    <w:p>
      <w:pPr>
        <w:pStyle w:val="TextBody"/>
        <w:widowControl/>
        <w:bidi w:val="0"/>
        <w:spacing w:before="0" w:after="390"/>
        <w:jc w:val="center"/>
        <w:rPr/>
      </w:pPr>
      <w:r>
        <w:rPr>
          <w:rStyle w:val="StrongEmphasis"/>
          <w:rFonts w:ascii="Verdana;Geneva;sans-serif" w:hAnsi="Verdana;Geneva;sans-serif"/>
          <w:b/>
          <w:i w:val="false"/>
          <w:caps w:val="false"/>
          <w:smallCaps w:val="false"/>
          <w:color w:val="222222"/>
          <w:spacing w:val="0"/>
          <w:sz w:val="23"/>
        </w:rPr>
        <w:t>_________________________</w:t>
      </w:r>
      <w:r>
        <w:rPr>
          <w:rFonts w:ascii="Verdana;Geneva;sans-serif" w:hAnsi="Verdana;Geneva;sans-serif"/>
          <w:b w:val="false"/>
          <w:i w:val="false"/>
          <w:caps w:val="false"/>
          <w:smallCaps w:val="false"/>
          <w:color w:val="222222"/>
          <w:spacing w:val="0"/>
          <w:sz w:val="23"/>
        </w:rPr>
        <w:br/>
        <w:t>“</w:t>
      </w:r>
      <w:r>
        <w:rPr>
          <w:rFonts w:ascii="Verdana;Geneva;sans-serif" w:hAnsi="Verdana;Geneva;sans-serif"/>
          <w:b/>
          <w:i w:val="false"/>
          <w:caps w:val="false"/>
          <w:smallCaps w:val="false"/>
          <w:color w:val="222222"/>
          <w:spacing w:val="0"/>
          <w:sz w:val="23"/>
        </w:rPr>
        <w:t>El Profesionista”</w:t>
      </w:r>
    </w:p>
    <w:p>
      <w:pPr>
        <w:pStyle w:val="TextBody"/>
        <w:widowControl/>
        <w:bidi w:val="0"/>
        <w:spacing w:before="0" w:after="390"/>
        <w:jc w:val="center"/>
        <w:rPr/>
      </w:pPr>
      <w:r>
        <w:rPr>
          <w:rStyle w:val="StrongEmphasis"/>
          <w:rFonts w:ascii="Verdana;Geneva;sans-serif" w:hAnsi="Verdana;Geneva;sans-serif"/>
          <w:b/>
          <w:i w:val="false"/>
          <w:caps w:val="false"/>
          <w:smallCaps w:val="false"/>
          <w:color w:val="222222"/>
          <w:spacing w:val="0"/>
          <w:sz w:val="23"/>
        </w:rPr>
        <w:t>_________________________</w:t>
      </w:r>
      <w:r>
        <w:rPr>
          <w:rFonts w:ascii="Verdana;Geneva;sans-serif" w:hAnsi="Verdana;Geneva;sans-serif"/>
          <w:b w:val="false"/>
          <w:i w:val="false"/>
          <w:caps w:val="false"/>
          <w:smallCaps w:val="false"/>
          <w:color w:val="222222"/>
          <w:spacing w:val="0"/>
          <w:sz w:val="23"/>
        </w:rPr>
        <w:br/>
      </w:r>
      <w:r>
        <w:rPr>
          <w:rStyle w:val="StrongEmphasis"/>
          <w:rFonts w:ascii="Verdana;Geneva;sans-serif" w:hAnsi="Verdana;Geneva;sans-serif"/>
          <w:b/>
          <w:i w:val="false"/>
          <w:caps w:val="false"/>
          <w:smallCaps w:val="false"/>
          <w:color w:val="222222"/>
          <w:spacing w:val="0"/>
          <w:sz w:val="23"/>
        </w:rPr>
        <w:t>Testigo</w:t>
      </w:r>
    </w:p>
    <w:p>
      <w:pPr>
        <w:pStyle w:val="TextBody"/>
        <w:widowControl/>
        <w:bidi w:val="0"/>
        <w:spacing w:before="0" w:after="390"/>
        <w:jc w:val="center"/>
        <w:rPr/>
      </w:pPr>
      <w:r>
        <w:rPr>
          <w:rStyle w:val="StrongEmphasis"/>
          <w:rFonts w:ascii="Verdana;Geneva;sans-serif" w:hAnsi="Verdana;Geneva;sans-serif"/>
          <w:b/>
          <w:i w:val="false"/>
          <w:caps w:val="false"/>
          <w:smallCaps w:val="false"/>
          <w:color w:val="222222"/>
          <w:spacing w:val="0"/>
          <w:sz w:val="23"/>
        </w:rPr>
        <w:t>_________________________</w:t>
      </w:r>
      <w:r>
        <w:rPr>
          <w:rFonts w:ascii="Verdana;Geneva;sans-serif" w:hAnsi="Verdana;Geneva;sans-serif"/>
          <w:b w:val="false"/>
          <w:i w:val="false"/>
          <w:caps w:val="false"/>
          <w:smallCaps w:val="false"/>
          <w:color w:val="222222"/>
          <w:spacing w:val="0"/>
          <w:sz w:val="23"/>
        </w:rPr>
        <w:br/>
      </w:r>
      <w:r>
        <w:rPr>
          <w:rStyle w:val="StrongEmphasis"/>
          <w:rFonts w:ascii="Verdana;Geneva;sans-serif" w:hAnsi="Verdana;Geneva;sans-serif"/>
          <w:b/>
          <w:i w:val="false"/>
          <w:caps w:val="false"/>
          <w:smallCaps w:val="false"/>
          <w:color w:val="222222"/>
          <w:spacing w:val="0"/>
          <w:sz w:val="23"/>
        </w:rPr>
        <w:t>Testigo</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HOJA DE LLENADO PARA EXPEDIENTE DEL PRESTADOR DE SERVICIOS PROFESIONALES</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(Contrato por Honorarios)</w:t>
      </w:r>
    </w:p>
    <w:p>
      <w:pPr>
        <w:pStyle w:val="TextBody"/>
        <w:bidi w:val="0"/>
        <w:spacing w:lineRule="auto" w:line="276" w:before="0" w:after="140"/>
        <w:jc w:val="left"/>
        <w:rPr/>
      </w:pPr>
      <w:r>
        <w:rPr/>
        <w:drawing>
          <wp:inline distT="0" distB="0" distL="0" distR="0">
            <wp:extent cx="5591175" cy="67532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591175" cy="6753225"/>
                    </a:xfrm>
                    <a:prstGeom prst="rect">
                      <a:avLst/>
                    </a:prstGeom>
                  </pic:spPr>
                </pic:pic>
              </a:graphicData>
            </a:graphic>
          </wp:inline>
        </w:drawing>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Contrato de Prestación de Servicios Profesionales</w:t>
      </w:r>
    </w:p>
    <w:p>
      <w:pPr>
        <w:pStyle w:val="TextBody"/>
        <w:widowControl/>
        <w:bidi w:val="0"/>
        <w:spacing w:before="0" w:after="390"/>
        <w:ind w:left="0" w:right="0" w:hanging="0"/>
        <w:jc w:val="left"/>
        <w:rPr/>
      </w:pPr>
      <w:r>
        <w:rPr>
          <w:rStyle w:val="StrongEmphasis"/>
          <w:caps w:val="false"/>
          <w:smallCaps w:val="false"/>
          <w:color w:val="222222"/>
          <w:spacing w:val="0"/>
        </w:rPr>
        <w:t> </w:t>
      </w:r>
      <w:r>
        <w:rPr>
          <w:rFonts w:ascii="Verdana;Geneva;sans-serif" w:hAnsi="Verdana;Geneva;sans-serif"/>
          <w:b w:val="false"/>
          <w:i w:val="false"/>
          <w:caps w:val="false"/>
          <w:smallCaps w:val="false"/>
          <w:color w:val="222222"/>
          <w:spacing w:val="0"/>
          <w:sz w:val="23"/>
        </w:rPr>
        <w:t>Contrato de prestación de servicios profesionales (Contrato por Honorarios) celebrado, entre la persona cuyos datos aparecen en la sección Datos Personales de esta página, a quien en lo sucesivo se le conocerá, de forma abreviada como</w:t>
      </w:r>
      <w:r>
        <w:rPr>
          <w:rStyle w:val="StrongEmphasis"/>
          <w:rFonts w:ascii="Verdana;Geneva;sans-serif" w:hAnsi="Verdana;Geneva;sans-serif"/>
          <w:b w:val="false"/>
          <w:i w:val="false"/>
          <w:caps w:val="false"/>
          <w:smallCaps w:val="false"/>
          <w:color w:val="222222"/>
          <w:spacing w:val="0"/>
          <w:sz w:val="23"/>
        </w:rPr>
        <w:t> “</w:t>
      </w:r>
      <w:r>
        <w:rPr>
          <w:rStyle w:val="StrongEmphasis"/>
          <w:rFonts w:ascii="Verdana;Geneva;sans-serif" w:hAnsi="Verdana;Geneva;sans-serif"/>
          <w:b/>
          <w:i w:val="false"/>
          <w:caps w:val="false"/>
          <w:smallCaps w:val="false"/>
          <w:color w:val="222222"/>
          <w:spacing w:val="0"/>
          <w:sz w:val="23"/>
        </w:rPr>
        <w:t>EL PRESTADOR”</w:t>
      </w:r>
      <w:r>
        <w:rPr>
          <w:rFonts w:ascii="Verdana;Geneva;sans-serif" w:hAnsi="Verdana;Geneva;sans-serif"/>
          <w:b w:val="false"/>
          <w:i w:val="false"/>
          <w:caps w:val="false"/>
          <w:smallCaps w:val="false"/>
          <w:color w:val="222222"/>
          <w:spacing w:val="0"/>
          <w:sz w:val="23"/>
        </w:rPr>
        <w:t> y la __EMPRESA__, a quien en lo sucesivo se le conocerá, de forma abreviada como </w:t>
      </w:r>
      <w:r>
        <w:rPr>
          <w:rStyle w:val="StrongEmphasis"/>
          <w:rFonts w:ascii="Verdana;Geneva;sans-serif" w:hAnsi="Verdana;Geneva;sans-serif"/>
          <w:b w:val="false"/>
          <w:i w:val="false"/>
          <w:caps w:val="false"/>
          <w:smallCaps w:val="false"/>
          <w:color w:val="222222"/>
          <w:spacing w:val="0"/>
          <w:sz w:val="23"/>
        </w:rPr>
        <w:t>“</w:t>
      </w:r>
      <w:r>
        <w:rPr>
          <w:rStyle w:val="StrongEmphasis"/>
          <w:rFonts w:ascii="Verdana;Geneva;sans-serif" w:hAnsi="Verdana;Geneva;sans-serif"/>
          <w:b/>
          <w:i w:val="false"/>
          <w:caps w:val="false"/>
          <w:smallCaps w:val="false"/>
          <w:color w:val="222222"/>
          <w:spacing w:val="0"/>
          <w:sz w:val="23"/>
        </w:rPr>
        <w:t>EL BENEFICIARIO”</w:t>
      </w:r>
      <w:r>
        <w:rPr>
          <w:rFonts w:ascii="Verdana;Geneva;sans-serif" w:hAnsi="Verdana;Geneva;sans-serif"/>
          <w:b w:val="false"/>
          <w:i w:val="false"/>
          <w:caps w:val="false"/>
          <w:smallCaps w:val="false"/>
          <w:color w:val="222222"/>
          <w:spacing w:val="0"/>
          <w:sz w:val="23"/>
        </w:rPr>
        <w:t> quienes se obligan al tenor de las cláusulas que aparecen en el contrato de este instrumento fechado el dia  02 de septiembre de 2024.</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pPr>
      <w:r>
        <w:rPr>
          <w:rStyle w:val="StrongEmphasis"/>
          <w:rFonts w:ascii="Verdana;Geneva;sans-serif" w:hAnsi="Verdana;Geneva;sans-serif"/>
          <w:b/>
          <w:i w:val="false"/>
          <w:caps w:val="false"/>
          <w:smallCaps w:val="false"/>
          <w:color w:val="222222"/>
          <w:spacing w:val="0"/>
          <w:sz w:val="23"/>
        </w:rPr>
        <w:t>Datos Personales:</w:t>
      </w:r>
    </w:p>
    <w:tbl>
      <w:tblPr>
        <w:tblW w:w="9638" w:type="dxa"/>
        <w:jc w:val="left"/>
        <w:tblInd w:w="0" w:type="dxa"/>
        <w:tblLayout w:type="fixed"/>
        <w:tblCellMar>
          <w:top w:w="30" w:type="dxa"/>
          <w:left w:w="120" w:type="dxa"/>
          <w:bottom w:w="30" w:type="dxa"/>
          <w:right w:w="120" w:type="dxa"/>
        </w:tblCellMar>
      </w:tblPr>
      <w:tblGrid>
        <w:gridCol w:w="2263"/>
        <w:gridCol w:w="7375"/>
      </w:tblGrid>
      <w:tr>
        <w:trPr/>
        <w:tc>
          <w:tcPr>
            <w:tcW w:w="2263" w:type="dxa"/>
            <w:tcBorders>
              <w:top w:val="single" w:sz="2" w:space="0" w:color="EDEDED"/>
              <w:left w:val="single" w:sz="2" w:space="0" w:color="EDEDED"/>
              <w:bottom w:val="single" w:sz="2" w:space="0" w:color="EDEDED"/>
              <w:right w:val="single" w:sz="2" w:space="0" w:color="EDEDED"/>
            </w:tcBorders>
            <w:vAlign w:val="center"/>
          </w:tcPr>
          <w:p>
            <w:pPr>
              <w:pStyle w:val="TableContents"/>
              <w:widowControl w:val="false"/>
              <w:suppressLineNumbers/>
              <w:bidi w:val="0"/>
              <w:jc w:val="left"/>
              <w:rPr/>
            </w:pPr>
            <w:r>
              <w:rPr/>
              <w:t>1. Nombre</w:t>
            </w:r>
          </w:p>
        </w:tc>
        <w:tc>
          <w:tcPr>
            <w:tcW w:w="7375" w:type="dxa"/>
            <w:tcBorders>
              <w:top w:val="single" w:sz="2" w:space="0" w:color="EDEDED"/>
              <w:left w:val="single" w:sz="2" w:space="0" w:color="EDEDED"/>
              <w:bottom w:val="single" w:sz="2" w:space="0" w:color="EDEDED"/>
              <w:right w:val="single" w:sz="2" w:space="0" w:color="EDEDED"/>
            </w:tcBorders>
            <w:vAlign w:val="center"/>
          </w:tcPr>
          <w:p>
            <w:pPr>
              <w:pStyle w:val="TableContents"/>
              <w:widowControl w:val="false"/>
              <w:suppressLineNumbers/>
              <w:bidi w:val="0"/>
              <w:jc w:val="left"/>
              <w:rPr/>
            </w:pPr>
            <w:r>
              <w:rPr/>
              <w:t> </w:t>
            </w:r>
          </w:p>
        </w:tc>
      </w:tr>
      <w:tr>
        <w:trPr/>
        <w:tc>
          <w:tcPr>
            <w:tcW w:w="2263" w:type="dxa"/>
            <w:tcBorders>
              <w:top w:val="single" w:sz="2" w:space="0" w:color="EDEDED"/>
              <w:left w:val="single" w:sz="2" w:space="0" w:color="EDEDED"/>
              <w:bottom w:val="single" w:sz="2" w:space="0" w:color="EDEDED"/>
              <w:right w:val="single" w:sz="2" w:space="0" w:color="EDEDED"/>
            </w:tcBorders>
            <w:vAlign w:val="center"/>
          </w:tcPr>
          <w:p>
            <w:pPr>
              <w:pStyle w:val="TableContents"/>
              <w:widowControl w:val="false"/>
              <w:suppressLineNumbers/>
              <w:bidi w:val="0"/>
              <w:jc w:val="left"/>
              <w:rPr/>
            </w:pPr>
            <w:r>
              <w:rPr/>
              <w:t>2. Nacionalidad</w:t>
            </w:r>
          </w:p>
        </w:tc>
        <w:tc>
          <w:tcPr>
            <w:tcW w:w="7375" w:type="dxa"/>
            <w:tcBorders>
              <w:top w:val="single" w:sz="2" w:space="0" w:color="EDEDED"/>
              <w:left w:val="single" w:sz="2" w:space="0" w:color="EDEDED"/>
              <w:bottom w:val="single" w:sz="2" w:space="0" w:color="EDEDED"/>
              <w:right w:val="single" w:sz="2" w:space="0" w:color="EDEDED"/>
            </w:tcBorders>
            <w:vAlign w:val="center"/>
          </w:tcPr>
          <w:p>
            <w:pPr>
              <w:pStyle w:val="TableContents"/>
              <w:widowControl w:val="false"/>
              <w:suppressLineNumbers/>
              <w:bidi w:val="0"/>
              <w:jc w:val="left"/>
              <w:rPr/>
            </w:pPr>
            <w:r>
              <w:rPr/>
              <w:t> </w:t>
            </w:r>
          </w:p>
        </w:tc>
      </w:tr>
      <w:tr>
        <w:trPr/>
        <w:tc>
          <w:tcPr>
            <w:tcW w:w="2263" w:type="dxa"/>
            <w:tcBorders>
              <w:top w:val="single" w:sz="2" w:space="0" w:color="EDEDED"/>
              <w:left w:val="single" w:sz="2" w:space="0" w:color="EDEDED"/>
              <w:bottom w:val="single" w:sz="2" w:space="0" w:color="EDEDED"/>
              <w:right w:val="single" w:sz="2" w:space="0" w:color="EDEDED"/>
            </w:tcBorders>
            <w:vAlign w:val="center"/>
          </w:tcPr>
          <w:p>
            <w:pPr>
              <w:pStyle w:val="TableContents"/>
              <w:widowControl w:val="false"/>
              <w:suppressLineNumbers/>
              <w:bidi w:val="0"/>
              <w:jc w:val="left"/>
              <w:rPr/>
            </w:pPr>
            <w:r>
              <w:rPr/>
              <w:t>3. Forma Migratoria</w:t>
            </w:r>
          </w:p>
        </w:tc>
        <w:tc>
          <w:tcPr>
            <w:tcW w:w="7375" w:type="dxa"/>
            <w:tcBorders>
              <w:top w:val="single" w:sz="2" w:space="0" w:color="EDEDED"/>
              <w:left w:val="single" w:sz="2" w:space="0" w:color="EDEDED"/>
              <w:bottom w:val="single" w:sz="2" w:space="0" w:color="EDEDED"/>
              <w:right w:val="single" w:sz="2" w:space="0" w:color="EDEDED"/>
            </w:tcBorders>
            <w:vAlign w:val="center"/>
          </w:tcPr>
          <w:p>
            <w:pPr>
              <w:pStyle w:val="TableContents"/>
              <w:widowControl w:val="false"/>
              <w:suppressLineNumbers/>
              <w:bidi w:val="0"/>
              <w:jc w:val="left"/>
              <w:rPr/>
            </w:pPr>
            <w:r>
              <w:rPr/>
              <w:t>(omitir en caso de poseer nacionalidad mexicana)</w:t>
            </w:r>
          </w:p>
        </w:tc>
      </w:tr>
      <w:tr>
        <w:trPr/>
        <w:tc>
          <w:tcPr>
            <w:tcW w:w="2263" w:type="dxa"/>
            <w:tcBorders>
              <w:top w:val="single" w:sz="2" w:space="0" w:color="EDEDED"/>
              <w:left w:val="single" w:sz="2" w:space="0" w:color="EDEDED"/>
              <w:bottom w:val="single" w:sz="2" w:space="0" w:color="EDEDED"/>
              <w:right w:val="single" w:sz="2" w:space="0" w:color="EDEDED"/>
            </w:tcBorders>
            <w:vAlign w:val="center"/>
          </w:tcPr>
          <w:p>
            <w:pPr>
              <w:pStyle w:val="TableContents"/>
              <w:widowControl w:val="false"/>
              <w:suppressLineNumbers/>
              <w:bidi w:val="0"/>
              <w:jc w:val="left"/>
              <w:rPr/>
            </w:pPr>
            <w:r>
              <w:rPr/>
              <w:t>4. Edad</w:t>
            </w:r>
          </w:p>
        </w:tc>
        <w:tc>
          <w:tcPr>
            <w:tcW w:w="7375" w:type="dxa"/>
            <w:tcBorders>
              <w:top w:val="single" w:sz="2" w:space="0" w:color="EDEDED"/>
              <w:left w:val="single" w:sz="2" w:space="0" w:color="EDEDED"/>
              <w:bottom w:val="single" w:sz="2" w:space="0" w:color="EDEDED"/>
              <w:right w:val="single" w:sz="2" w:space="0" w:color="EDEDED"/>
            </w:tcBorders>
            <w:vAlign w:val="center"/>
          </w:tcPr>
          <w:p>
            <w:pPr>
              <w:pStyle w:val="TableContents"/>
              <w:widowControl w:val="false"/>
              <w:suppressLineNumbers/>
              <w:bidi w:val="0"/>
              <w:jc w:val="left"/>
              <w:rPr/>
            </w:pPr>
            <w:r>
              <w:rPr/>
              <w:t> </w:t>
            </w:r>
          </w:p>
        </w:tc>
      </w:tr>
      <w:tr>
        <w:trPr/>
        <w:tc>
          <w:tcPr>
            <w:tcW w:w="2263" w:type="dxa"/>
            <w:tcBorders>
              <w:top w:val="single" w:sz="2" w:space="0" w:color="EDEDED"/>
              <w:left w:val="single" w:sz="2" w:space="0" w:color="EDEDED"/>
              <w:bottom w:val="single" w:sz="2" w:space="0" w:color="EDEDED"/>
              <w:right w:val="single" w:sz="2" w:space="0" w:color="EDEDED"/>
            </w:tcBorders>
            <w:vAlign w:val="center"/>
          </w:tcPr>
          <w:p>
            <w:pPr>
              <w:pStyle w:val="TableContents"/>
              <w:widowControl w:val="false"/>
              <w:suppressLineNumbers/>
              <w:bidi w:val="0"/>
              <w:jc w:val="left"/>
              <w:rPr/>
            </w:pPr>
            <w:r>
              <w:rPr/>
              <w:t>5. CURP</w:t>
            </w:r>
          </w:p>
        </w:tc>
        <w:tc>
          <w:tcPr>
            <w:tcW w:w="7375" w:type="dxa"/>
            <w:tcBorders>
              <w:top w:val="single" w:sz="2" w:space="0" w:color="EDEDED"/>
              <w:left w:val="single" w:sz="2" w:space="0" w:color="EDEDED"/>
              <w:bottom w:val="single" w:sz="2" w:space="0" w:color="EDEDED"/>
              <w:right w:val="single" w:sz="2" w:space="0" w:color="EDEDED"/>
            </w:tcBorders>
            <w:vAlign w:val="center"/>
          </w:tcPr>
          <w:p>
            <w:pPr>
              <w:pStyle w:val="TableContents"/>
              <w:widowControl w:val="false"/>
              <w:suppressLineNumbers/>
              <w:bidi w:val="0"/>
              <w:jc w:val="left"/>
              <w:rPr/>
            </w:pPr>
            <w:r>
              <w:rPr/>
              <w:t> </w:t>
            </w:r>
          </w:p>
        </w:tc>
      </w:tr>
      <w:tr>
        <w:trPr/>
        <w:tc>
          <w:tcPr>
            <w:tcW w:w="2263" w:type="dxa"/>
            <w:vMerge w:val="restart"/>
            <w:tcBorders>
              <w:top w:val="single" w:sz="2" w:space="0" w:color="EDEDED"/>
              <w:left w:val="single" w:sz="2" w:space="0" w:color="EDEDED"/>
              <w:bottom w:val="single" w:sz="2" w:space="0" w:color="EDEDED"/>
              <w:right w:val="single" w:sz="2" w:space="0" w:color="EDEDED"/>
            </w:tcBorders>
            <w:vAlign w:val="center"/>
          </w:tcPr>
          <w:p>
            <w:pPr>
              <w:pStyle w:val="TableContents"/>
              <w:widowControl w:val="false"/>
              <w:suppressLineNumbers/>
              <w:bidi w:val="0"/>
              <w:jc w:val="left"/>
              <w:rPr/>
            </w:pPr>
            <w:r>
              <w:rPr/>
              <w:t>6. Domicilio</w:t>
            </w:r>
          </w:p>
        </w:tc>
        <w:tc>
          <w:tcPr>
            <w:tcW w:w="7375" w:type="dxa"/>
            <w:tcBorders>
              <w:top w:val="single" w:sz="2" w:space="0" w:color="EDEDED"/>
              <w:left w:val="single" w:sz="2" w:space="0" w:color="EDEDED"/>
              <w:bottom w:val="single" w:sz="2" w:space="0" w:color="EDEDED"/>
              <w:right w:val="single" w:sz="2" w:space="0" w:color="EDEDED"/>
            </w:tcBorders>
            <w:vAlign w:val="center"/>
          </w:tcPr>
          <w:p>
            <w:pPr>
              <w:pStyle w:val="TableContents"/>
              <w:widowControl w:val="false"/>
              <w:suppressLineNumbers/>
              <w:bidi w:val="0"/>
              <w:jc w:val="left"/>
              <w:rPr/>
            </w:pPr>
            <w:r>
              <w:rPr/>
              <w:t>Particular.-</w:t>
            </w:r>
          </w:p>
        </w:tc>
      </w:tr>
      <w:tr>
        <w:trPr/>
        <w:tc>
          <w:tcPr>
            <w:tcW w:w="2263" w:type="dxa"/>
            <w:vMerge w:val="continue"/>
            <w:tcBorders>
              <w:top w:val="single" w:sz="2" w:space="0" w:color="EDEDED"/>
              <w:left w:val="single" w:sz="2" w:space="0" w:color="EDEDED"/>
              <w:bottom w:val="single" w:sz="2" w:space="0" w:color="EDEDED"/>
              <w:right w:val="single" w:sz="2" w:space="0" w:color="EDEDED"/>
            </w:tcBorders>
            <w:vAlign w:val="center"/>
          </w:tcPr>
          <w:p>
            <w:pPr>
              <w:pStyle w:val="TableContents"/>
              <w:bidi w:val="0"/>
              <w:jc w:val="left"/>
              <w:rPr>
                <w:sz w:val="4"/>
                <w:szCs w:val="4"/>
              </w:rPr>
            </w:pPr>
            <w:r>
              <w:rPr>
                <w:sz w:val="4"/>
                <w:szCs w:val="4"/>
              </w:rPr>
            </w:r>
          </w:p>
        </w:tc>
        <w:tc>
          <w:tcPr>
            <w:tcW w:w="7375" w:type="dxa"/>
            <w:tcBorders>
              <w:top w:val="single" w:sz="2" w:space="0" w:color="EDEDED"/>
              <w:left w:val="single" w:sz="2" w:space="0" w:color="EDEDED"/>
              <w:bottom w:val="single" w:sz="2" w:space="0" w:color="EDEDED"/>
              <w:right w:val="single" w:sz="2" w:space="0" w:color="EDEDED"/>
            </w:tcBorders>
            <w:vAlign w:val="center"/>
          </w:tcPr>
          <w:p>
            <w:pPr>
              <w:pStyle w:val="TableContents"/>
              <w:widowControl w:val="false"/>
              <w:suppressLineNumbers/>
              <w:bidi w:val="0"/>
              <w:jc w:val="left"/>
              <w:rPr/>
            </w:pPr>
            <w:r>
              <w:rPr/>
              <w:t>Legal.-</w:t>
            </w:r>
          </w:p>
        </w:tc>
      </w:tr>
      <w:tr>
        <w:trPr/>
        <w:tc>
          <w:tcPr>
            <w:tcW w:w="2263" w:type="dxa"/>
            <w:tcBorders>
              <w:top w:val="single" w:sz="2" w:space="0" w:color="EDEDED"/>
              <w:left w:val="single" w:sz="2" w:space="0" w:color="EDEDED"/>
              <w:bottom w:val="single" w:sz="2" w:space="0" w:color="EDEDED"/>
              <w:right w:val="single" w:sz="2" w:space="0" w:color="EDEDED"/>
            </w:tcBorders>
            <w:vAlign w:val="center"/>
          </w:tcPr>
          <w:p>
            <w:pPr>
              <w:pStyle w:val="TableContents"/>
              <w:widowControl w:val="false"/>
              <w:suppressLineNumbers/>
              <w:bidi w:val="0"/>
              <w:jc w:val="left"/>
              <w:rPr/>
            </w:pPr>
            <w:r>
              <w:rPr/>
              <w:t>7. RFC</w:t>
            </w:r>
          </w:p>
        </w:tc>
        <w:tc>
          <w:tcPr>
            <w:tcW w:w="7375" w:type="dxa"/>
            <w:tcBorders>
              <w:top w:val="single" w:sz="2" w:space="0" w:color="EDEDED"/>
              <w:left w:val="single" w:sz="2" w:space="0" w:color="EDEDED"/>
              <w:bottom w:val="single" w:sz="2" w:space="0" w:color="EDEDED"/>
              <w:right w:val="single" w:sz="2" w:space="0" w:color="EDEDED"/>
            </w:tcBorders>
            <w:vAlign w:val="center"/>
          </w:tcPr>
          <w:p>
            <w:pPr>
              <w:pStyle w:val="TableContents"/>
              <w:widowControl w:val="false"/>
              <w:suppressLineNumbers/>
              <w:bidi w:val="0"/>
              <w:jc w:val="left"/>
              <w:rPr/>
            </w:pPr>
            <w:r>
              <w:rPr/>
              <w:t> </w:t>
            </w:r>
          </w:p>
        </w:tc>
      </w:tr>
      <w:tr>
        <w:trPr/>
        <w:tc>
          <w:tcPr>
            <w:tcW w:w="2263" w:type="dxa"/>
            <w:vMerge w:val="restart"/>
            <w:tcBorders>
              <w:top w:val="single" w:sz="2" w:space="0" w:color="EDEDED"/>
              <w:left w:val="single" w:sz="2" w:space="0" w:color="EDEDED"/>
              <w:bottom w:val="single" w:sz="2" w:space="0" w:color="EDEDED"/>
              <w:right w:val="single" w:sz="2" w:space="0" w:color="EDEDED"/>
            </w:tcBorders>
            <w:vAlign w:val="center"/>
          </w:tcPr>
          <w:p>
            <w:pPr>
              <w:pStyle w:val="TableContents"/>
              <w:widowControl w:val="false"/>
              <w:suppressLineNumbers/>
              <w:bidi w:val="0"/>
              <w:jc w:val="left"/>
              <w:rPr/>
            </w:pPr>
            <w:r>
              <w:rPr/>
              <w:t>8. Formación     académica</w:t>
            </w:r>
          </w:p>
        </w:tc>
        <w:tc>
          <w:tcPr>
            <w:tcW w:w="7375" w:type="dxa"/>
            <w:tcBorders>
              <w:top w:val="single" w:sz="2" w:space="0" w:color="EDEDED"/>
              <w:left w:val="single" w:sz="2" w:space="0" w:color="EDEDED"/>
              <w:bottom w:val="single" w:sz="2" w:space="0" w:color="EDEDED"/>
              <w:right w:val="single" w:sz="2" w:space="0" w:color="EDEDED"/>
            </w:tcBorders>
            <w:vAlign w:val="center"/>
          </w:tcPr>
          <w:p>
            <w:pPr>
              <w:pStyle w:val="TableContents"/>
              <w:widowControl w:val="false"/>
              <w:suppressLineNumbers/>
              <w:bidi w:val="0"/>
              <w:jc w:val="left"/>
              <w:rPr/>
            </w:pPr>
            <w:r>
              <w:rPr/>
              <w:t> </w:t>
            </w:r>
          </w:p>
        </w:tc>
      </w:tr>
      <w:tr>
        <w:trPr/>
        <w:tc>
          <w:tcPr>
            <w:tcW w:w="2263" w:type="dxa"/>
            <w:vMerge w:val="continue"/>
            <w:tcBorders>
              <w:top w:val="single" w:sz="2" w:space="0" w:color="EDEDED"/>
              <w:left w:val="single" w:sz="2" w:space="0" w:color="EDEDED"/>
              <w:bottom w:val="single" w:sz="2" w:space="0" w:color="EDEDED"/>
              <w:right w:val="single" w:sz="2" w:space="0" w:color="EDEDED"/>
            </w:tcBorders>
            <w:vAlign w:val="center"/>
          </w:tcPr>
          <w:p>
            <w:pPr>
              <w:pStyle w:val="TableContents"/>
              <w:bidi w:val="0"/>
              <w:jc w:val="left"/>
              <w:rPr>
                <w:sz w:val="4"/>
                <w:szCs w:val="4"/>
              </w:rPr>
            </w:pPr>
            <w:r>
              <w:rPr>
                <w:sz w:val="4"/>
                <w:szCs w:val="4"/>
              </w:rPr>
            </w:r>
          </w:p>
        </w:tc>
        <w:tc>
          <w:tcPr>
            <w:tcW w:w="7375" w:type="dxa"/>
            <w:tcBorders>
              <w:top w:val="single" w:sz="2" w:space="0" w:color="EDEDED"/>
              <w:left w:val="single" w:sz="2" w:space="0" w:color="EDEDED"/>
              <w:bottom w:val="single" w:sz="2" w:space="0" w:color="EDEDED"/>
              <w:right w:val="single" w:sz="2" w:space="0" w:color="EDEDED"/>
            </w:tcBorders>
            <w:vAlign w:val="center"/>
          </w:tcPr>
          <w:p>
            <w:pPr>
              <w:pStyle w:val="TableContents"/>
              <w:widowControl w:val="false"/>
              <w:suppressLineNumbers/>
              <w:bidi w:val="0"/>
              <w:jc w:val="left"/>
              <w:rPr/>
            </w:pPr>
            <w:r>
              <w:rPr/>
              <w:t> </w:t>
            </w:r>
          </w:p>
        </w:tc>
      </w:tr>
    </w:tbl>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Datos de contratación:</w:t>
      </w:r>
    </w:p>
    <w:tbl>
      <w:tblPr>
        <w:tblW w:w="9638" w:type="dxa"/>
        <w:jc w:val="left"/>
        <w:tblInd w:w="0" w:type="dxa"/>
        <w:tblLayout w:type="fixed"/>
        <w:tblCellMar>
          <w:top w:w="30" w:type="dxa"/>
          <w:left w:w="120" w:type="dxa"/>
          <w:bottom w:w="30" w:type="dxa"/>
          <w:right w:w="120" w:type="dxa"/>
        </w:tblCellMar>
      </w:tblPr>
      <w:tblGrid>
        <w:gridCol w:w="2299"/>
        <w:gridCol w:w="7339"/>
      </w:tblGrid>
      <w:tr>
        <w:trPr/>
        <w:tc>
          <w:tcPr>
            <w:tcW w:w="2299" w:type="dxa"/>
            <w:tcBorders>
              <w:top w:val="single" w:sz="2" w:space="0" w:color="EDEDED"/>
              <w:left w:val="single" w:sz="2" w:space="0" w:color="EDEDED"/>
              <w:bottom w:val="single" w:sz="2" w:space="0" w:color="EDEDED"/>
              <w:right w:val="single" w:sz="2" w:space="0" w:color="EDEDED"/>
            </w:tcBorders>
            <w:vAlign w:val="center"/>
          </w:tcPr>
          <w:p>
            <w:pPr>
              <w:pStyle w:val="TableContents"/>
              <w:widowControl w:val="false"/>
              <w:suppressLineNumbers/>
              <w:bidi w:val="0"/>
              <w:jc w:val="left"/>
              <w:rPr/>
            </w:pPr>
            <w:r>
              <w:rPr/>
              <w:t>9. Servicio que se contrata</w:t>
            </w:r>
          </w:p>
        </w:tc>
        <w:tc>
          <w:tcPr>
            <w:tcW w:w="7339" w:type="dxa"/>
            <w:tcBorders>
              <w:top w:val="single" w:sz="2" w:space="0" w:color="EDEDED"/>
              <w:left w:val="single" w:sz="2" w:space="0" w:color="EDEDED"/>
              <w:bottom w:val="single" w:sz="2" w:space="0" w:color="EDEDED"/>
              <w:right w:val="single" w:sz="2" w:space="0" w:color="EDEDED"/>
            </w:tcBorders>
            <w:vAlign w:val="center"/>
          </w:tcPr>
          <w:p>
            <w:pPr>
              <w:pStyle w:val="TableContents"/>
              <w:widowControl w:val="false"/>
              <w:suppressLineNumbers/>
              <w:bidi w:val="0"/>
              <w:jc w:val="left"/>
              <w:rPr/>
            </w:pPr>
            <w:r>
              <w:rPr/>
              <w:t> </w:t>
            </w:r>
          </w:p>
        </w:tc>
      </w:tr>
      <w:tr>
        <w:trPr/>
        <w:tc>
          <w:tcPr>
            <w:tcW w:w="2299" w:type="dxa"/>
            <w:vMerge w:val="restart"/>
            <w:tcBorders>
              <w:top w:val="single" w:sz="2" w:space="0" w:color="EDEDED"/>
              <w:left w:val="single" w:sz="2" w:space="0" w:color="EDEDED"/>
              <w:bottom w:val="single" w:sz="2" w:space="0" w:color="EDEDED"/>
              <w:right w:val="single" w:sz="2" w:space="0" w:color="EDEDED"/>
            </w:tcBorders>
            <w:vAlign w:val="center"/>
          </w:tcPr>
          <w:p>
            <w:pPr>
              <w:pStyle w:val="TableContents"/>
              <w:widowControl w:val="false"/>
              <w:suppressLineNumbers/>
              <w:bidi w:val="0"/>
              <w:jc w:val="left"/>
              <w:rPr/>
            </w:pPr>
            <w:r>
              <w:rPr/>
              <w:t>10. Programación de los servicios</w:t>
            </w:r>
          </w:p>
        </w:tc>
        <w:tc>
          <w:tcPr>
            <w:tcW w:w="7339" w:type="dxa"/>
            <w:tcBorders>
              <w:top w:val="single" w:sz="2" w:space="0" w:color="EDEDED"/>
              <w:left w:val="single" w:sz="2" w:space="0" w:color="EDEDED"/>
              <w:bottom w:val="single" w:sz="2" w:space="0" w:color="EDEDED"/>
              <w:right w:val="single" w:sz="2" w:space="0" w:color="EDEDED"/>
            </w:tcBorders>
            <w:vAlign w:val="center"/>
          </w:tcPr>
          <w:p>
            <w:pPr>
              <w:pStyle w:val="TableContents"/>
              <w:widowControl w:val="false"/>
              <w:suppressLineNumbers/>
              <w:bidi w:val="0"/>
              <w:jc w:val="left"/>
              <w:rPr/>
            </w:pPr>
            <w:r>
              <w:rPr/>
              <w:t> </w:t>
            </w:r>
          </w:p>
        </w:tc>
      </w:tr>
      <w:tr>
        <w:trPr/>
        <w:tc>
          <w:tcPr>
            <w:tcW w:w="2299" w:type="dxa"/>
            <w:vMerge w:val="continue"/>
            <w:tcBorders>
              <w:top w:val="single" w:sz="2" w:space="0" w:color="EDEDED"/>
              <w:left w:val="single" w:sz="2" w:space="0" w:color="EDEDED"/>
              <w:bottom w:val="single" w:sz="2" w:space="0" w:color="EDEDED"/>
              <w:right w:val="single" w:sz="2" w:space="0" w:color="EDEDED"/>
            </w:tcBorders>
            <w:vAlign w:val="center"/>
          </w:tcPr>
          <w:p>
            <w:pPr>
              <w:pStyle w:val="TableContents"/>
              <w:bidi w:val="0"/>
              <w:jc w:val="left"/>
              <w:rPr>
                <w:sz w:val="4"/>
                <w:szCs w:val="4"/>
              </w:rPr>
            </w:pPr>
            <w:r>
              <w:rPr>
                <w:sz w:val="4"/>
                <w:szCs w:val="4"/>
              </w:rPr>
            </w:r>
          </w:p>
        </w:tc>
        <w:tc>
          <w:tcPr>
            <w:tcW w:w="7339" w:type="dxa"/>
            <w:tcBorders>
              <w:top w:val="single" w:sz="2" w:space="0" w:color="EDEDED"/>
              <w:left w:val="single" w:sz="2" w:space="0" w:color="EDEDED"/>
              <w:bottom w:val="single" w:sz="2" w:space="0" w:color="EDEDED"/>
              <w:right w:val="single" w:sz="2" w:space="0" w:color="EDEDED"/>
            </w:tcBorders>
            <w:vAlign w:val="center"/>
          </w:tcPr>
          <w:p>
            <w:pPr>
              <w:pStyle w:val="TableContents"/>
              <w:widowControl w:val="false"/>
              <w:suppressLineNumbers/>
              <w:bidi w:val="0"/>
              <w:jc w:val="left"/>
              <w:rPr/>
            </w:pPr>
            <w:r>
              <w:rPr/>
              <w:t> </w:t>
            </w:r>
          </w:p>
        </w:tc>
      </w:tr>
      <w:tr>
        <w:trPr/>
        <w:tc>
          <w:tcPr>
            <w:tcW w:w="2299" w:type="dxa"/>
            <w:vMerge w:val="continue"/>
            <w:tcBorders>
              <w:top w:val="single" w:sz="2" w:space="0" w:color="EDEDED"/>
              <w:left w:val="single" w:sz="2" w:space="0" w:color="EDEDED"/>
              <w:bottom w:val="single" w:sz="2" w:space="0" w:color="EDEDED"/>
              <w:right w:val="single" w:sz="2" w:space="0" w:color="EDEDED"/>
            </w:tcBorders>
            <w:vAlign w:val="center"/>
          </w:tcPr>
          <w:p>
            <w:pPr>
              <w:pStyle w:val="TableContents"/>
              <w:bidi w:val="0"/>
              <w:jc w:val="left"/>
              <w:rPr>
                <w:sz w:val="4"/>
                <w:szCs w:val="4"/>
              </w:rPr>
            </w:pPr>
            <w:r>
              <w:rPr>
                <w:sz w:val="4"/>
                <w:szCs w:val="4"/>
              </w:rPr>
            </w:r>
          </w:p>
        </w:tc>
        <w:tc>
          <w:tcPr>
            <w:tcW w:w="7339" w:type="dxa"/>
            <w:tcBorders>
              <w:top w:val="single" w:sz="2" w:space="0" w:color="EDEDED"/>
              <w:left w:val="single" w:sz="2" w:space="0" w:color="EDEDED"/>
              <w:bottom w:val="single" w:sz="2" w:space="0" w:color="EDEDED"/>
              <w:right w:val="single" w:sz="2" w:space="0" w:color="EDEDED"/>
            </w:tcBorders>
            <w:vAlign w:val="center"/>
          </w:tcPr>
          <w:p>
            <w:pPr>
              <w:pStyle w:val="TableContents"/>
              <w:widowControl w:val="false"/>
              <w:suppressLineNumbers/>
              <w:bidi w:val="0"/>
              <w:jc w:val="left"/>
              <w:rPr/>
            </w:pPr>
            <w:r>
              <w:rPr/>
              <w:t> </w:t>
            </w:r>
          </w:p>
        </w:tc>
      </w:tr>
      <w:tr>
        <w:trPr/>
        <w:tc>
          <w:tcPr>
            <w:tcW w:w="2299" w:type="dxa"/>
            <w:vMerge w:val="continue"/>
            <w:tcBorders>
              <w:top w:val="single" w:sz="2" w:space="0" w:color="EDEDED"/>
              <w:left w:val="single" w:sz="2" w:space="0" w:color="EDEDED"/>
              <w:bottom w:val="single" w:sz="2" w:space="0" w:color="EDEDED"/>
              <w:right w:val="single" w:sz="2" w:space="0" w:color="EDEDED"/>
            </w:tcBorders>
            <w:vAlign w:val="center"/>
          </w:tcPr>
          <w:p>
            <w:pPr>
              <w:pStyle w:val="TableContents"/>
              <w:bidi w:val="0"/>
              <w:jc w:val="left"/>
              <w:rPr>
                <w:sz w:val="4"/>
                <w:szCs w:val="4"/>
              </w:rPr>
            </w:pPr>
            <w:r>
              <w:rPr>
                <w:sz w:val="4"/>
                <w:szCs w:val="4"/>
              </w:rPr>
            </w:r>
          </w:p>
        </w:tc>
        <w:tc>
          <w:tcPr>
            <w:tcW w:w="7339" w:type="dxa"/>
            <w:tcBorders>
              <w:top w:val="single" w:sz="2" w:space="0" w:color="EDEDED"/>
              <w:left w:val="single" w:sz="2" w:space="0" w:color="EDEDED"/>
              <w:bottom w:val="single" w:sz="2" w:space="0" w:color="EDEDED"/>
              <w:right w:val="single" w:sz="2" w:space="0" w:color="EDEDED"/>
            </w:tcBorders>
            <w:vAlign w:val="center"/>
          </w:tcPr>
          <w:p>
            <w:pPr>
              <w:pStyle w:val="TableContents"/>
              <w:widowControl w:val="false"/>
              <w:suppressLineNumbers/>
              <w:bidi w:val="0"/>
              <w:jc w:val="left"/>
              <w:rPr/>
            </w:pPr>
            <w:r>
              <w:rPr/>
              <w:t> </w:t>
            </w:r>
          </w:p>
        </w:tc>
      </w:tr>
      <w:tr>
        <w:trPr/>
        <w:tc>
          <w:tcPr>
            <w:tcW w:w="2299" w:type="dxa"/>
            <w:vMerge w:val="continue"/>
            <w:tcBorders>
              <w:top w:val="single" w:sz="2" w:space="0" w:color="EDEDED"/>
              <w:left w:val="single" w:sz="2" w:space="0" w:color="EDEDED"/>
              <w:bottom w:val="single" w:sz="2" w:space="0" w:color="EDEDED"/>
              <w:right w:val="single" w:sz="2" w:space="0" w:color="EDEDED"/>
            </w:tcBorders>
            <w:vAlign w:val="center"/>
          </w:tcPr>
          <w:p>
            <w:pPr>
              <w:pStyle w:val="TableContents"/>
              <w:bidi w:val="0"/>
              <w:jc w:val="left"/>
              <w:rPr>
                <w:sz w:val="4"/>
                <w:szCs w:val="4"/>
              </w:rPr>
            </w:pPr>
            <w:r>
              <w:rPr>
                <w:sz w:val="4"/>
                <w:szCs w:val="4"/>
              </w:rPr>
            </w:r>
          </w:p>
        </w:tc>
        <w:tc>
          <w:tcPr>
            <w:tcW w:w="7339" w:type="dxa"/>
            <w:tcBorders>
              <w:top w:val="single" w:sz="2" w:space="0" w:color="EDEDED"/>
              <w:left w:val="single" w:sz="2" w:space="0" w:color="EDEDED"/>
              <w:bottom w:val="single" w:sz="2" w:space="0" w:color="EDEDED"/>
              <w:right w:val="single" w:sz="2" w:space="0" w:color="EDEDED"/>
            </w:tcBorders>
            <w:vAlign w:val="center"/>
          </w:tcPr>
          <w:p>
            <w:pPr>
              <w:pStyle w:val="TableContents"/>
              <w:widowControl w:val="false"/>
              <w:suppressLineNumbers/>
              <w:bidi w:val="0"/>
              <w:jc w:val="left"/>
              <w:rPr/>
            </w:pPr>
            <w:r>
              <w:rPr/>
              <w:t> </w:t>
            </w:r>
          </w:p>
        </w:tc>
      </w:tr>
      <w:tr>
        <w:trPr/>
        <w:tc>
          <w:tcPr>
            <w:tcW w:w="2299" w:type="dxa"/>
            <w:vMerge w:val="restart"/>
            <w:tcBorders>
              <w:top w:val="single" w:sz="2" w:space="0" w:color="EDEDED"/>
              <w:left w:val="single" w:sz="2" w:space="0" w:color="EDEDED"/>
              <w:bottom w:val="single" w:sz="2" w:space="0" w:color="EDEDED"/>
              <w:right w:val="single" w:sz="2" w:space="0" w:color="EDEDED"/>
            </w:tcBorders>
            <w:vAlign w:val="center"/>
          </w:tcPr>
          <w:p>
            <w:pPr>
              <w:pStyle w:val="TableContents"/>
              <w:widowControl w:val="false"/>
              <w:suppressLineNumbers/>
              <w:bidi w:val="0"/>
              <w:jc w:val="left"/>
              <w:rPr/>
            </w:pPr>
            <w:r>
              <w:rPr/>
              <w:t>11. Descripción de los servicios contratados</w:t>
            </w:r>
          </w:p>
        </w:tc>
        <w:tc>
          <w:tcPr>
            <w:tcW w:w="7339" w:type="dxa"/>
            <w:tcBorders>
              <w:top w:val="single" w:sz="2" w:space="0" w:color="EDEDED"/>
              <w:left w:val="single" w:sz="2" w:space="0" w:color="EDEDED"/>
              <w:bottom w:val="single" w:sz="2" w:space="0" w:color="EDEDED"/>
              <w:right w:val="single" w:sz="2" w:space="0" w:color="EDEDED"/>
            </w:tcBorders>
            <w:vAlign w:val="center"/>
          </w:tcPr>
          <w:p>
            <w:pPr>
              <w:pStyle w:val="TableContents"/>
              <w:widowControl w:val="false"/>
              <w:suppressLineNumbers/>
              <w:bidi w:val="0"/>
              <w:jc w:val="left"/>
              <w:rPr/>
            </w:pPr>
            <w:r>
              <w:rPr/>
              <w:t> </w:t>
            </w:r>
          </w:p>
        </w:tc>
      </w:tr>
      <w:tr>
        <w:trPr/>
        <w:tc>
          <w:tcPr>
            <w:tcW w:w="2299" w:type="dxa"/>
            <w:vMerge w:val="continue"/>
            <w:tcBorders>
              <w:top w:val="single" w:sz="2" w:space="0" w:color="EDEDED"/>
              <w:left w:val="single" w:sz="2" w:space="0" w:color="EDEDED"/>
              <w:bottom w:val="single" w:sz="2" w:space="0" w:color="EDEDED"/>
              <w:right w:val="single" w:sz="2" w:space="0" w:color="EDEDED"/>
            </w:tcBorders>
            <w:vAlign w:val="center"/>
          </w:tcPr>
          <w:p>
            <w:pPr>
              <w:pStyle w:val="TableContents"/>
              <w:bidi w:val="0"/>
              <w:jc w:val="left"/>
              <w:rPr>
                <w:sz w:val="4"/>
                <w:szCs w:val="4"/>
              </w:rPr>
            </w:pPr>
            <w:r>
              <w:rPr>
                <w:sz w:val="4"/>
                <w:szCs w:val="4"/>
              </w:rPr>
            </w:r>
          </w:p>
        </w:tc>
        <w:tc>
          <w:tcPr>
            <w:tcW w:w="7339" w:type="dxa"/>
            <w:tcBorders>
              <w:top w:val="single" w:sz="2" w:space="0" w:color="EDEDED"/>
              <w:left w:val="single" w:sz="2" w:space="0" w:color="EDEDED"/>
              <w:bottom w:val="single" w:sz="2" w:space="0" w:color="EDEDED"/>
              <w:right w:val="single" w:sz="2" w:space="0" w:color="EDEDED"/>
            </w:tcBorders>
            <w:vAlign w:val="center"/>
          </w:tcPr>
          <w:p>
            <w:pPr>
              <w:pStyle w:val="TableContents"/>
              <w:widowControl w:val="false"/>
              <w:suppressLineNumbers/>
              <w:bidi w:val="0"/>
              <w:jc w:val="left"/>
              <w:rPr/>
            </w:pPr>
            <w:r>
              <w:rPr/>
              <w:t> </w:t>
            </w:r>
          </w:p>
        </w:tc>
      </w:tr>
      <w:tr>
        <w:trPr/>
        <w:tc>
          <w:tcPr>
            <w:tcW w:w="2299" w:type="dxa"/>
            <w:vMerge w:val="continue"/>
            <w:tcBorders>
              <w:top w:val="single" w:sz="2" w:space="0" w:color="EDEDED"/>
              <w:left w:val="single" w:sz="2" w:space="0" w:color="EDEDED"/>
              <w:bottom w:val="single" w:sz="2" w:space="0" w:color="EDEDED"/>
              <w:right w:val="single" w:sz="2" w:space="0" w:color="EDEDED"/>
            </w:tcBorders>
            <w:vAlign w:val="center"/>
          </w:tcPr>
          <w:p>
            <w:pPr>
              <w:pStyle w:val="TableContents"/>
              <w:bidi w:val="0"/>
              <w:jc w:val="left"/>
              <w:rPr>
                <w:sz w:val="4"/>
                <w:szCs w:val="4"/>
              </w:rPr>
            </w:pPr>
            <w:r>
              <w:rPr>
                <w:sz w:val="4"/>
                <w:szCs w:val="4"/>
              </w:rPr>
            </w:r>
          </w:p>
        </w:tc>
        <w:tc>
          <w:tcPr>
            <w:tcW w:w="7339" w:type="dxa"/>
            <w:tcBorders>
              <w:top w:val="single" w:sz="2" w:space="0" w:color="EDEDED"/>
              <w:left w:val="single" w:sz="2" w:space="0" w:color="EDEDED"/>
              <w:bottom w:val="single" w:sz="2" w:space="0" w:color="EDEDED"/>
              <w:right w:val="single" w:sz="2" w:space="0" w:color="EDEDED"/>
            </w:tcBorders>
            <w:vAlign w:val="center"/>
          </w:tcPr>
          <w:p>
            <w:pPr>
              <w:pStyle w:val="TableContents"/>
              <w:widowControl w:val="false"/>
              <w:suppressLineNumbers/>
              <w:bidi w:val="0"/>
              <w:jc w:val="left"/>
              <w:rPr/>
            </w:pPr>
            <w:r>
              <w:rPr/>
              <w:t> </w:t>
            </w:r>
          </w:p>
        </w:tc>
      </w:tr>
      <w:tr>
        <w:trPr/>
        <w:tc>
          <w:tcPr>
            <w:tcW w:w="2299" w:type="dxa"/>
            <w:vMerge w:val="continue"/>
            <w:tcBorders>
              <w:top w:val="single" w:sz="2" w:space="0" w:color="EDEDED"/>
              <w:left w:val="single" w:sz="2" w:space="0" w:color="EDEDED"/>
              <w:bottom w:val="single" w:sz="2" w:space="0" w:color="EDEDED"/>
              <w:right w:val="single" w:sz="2" w:space="0" w:color="EDEDED"/>
            </w:tcBorders>
            <w:vAlign w:val="center"/>
          </w:tcPr>
          <w:p>
            <w:pPr>
              <w:pStyle w:val="TableContents"/>
              <w:bidi w:val="0"/>
              <w:jc w:val="left"/>
              <w:rPr>
                <w:sz w:val="4"/>
                <w:szCs w:val="4"/>
              </w:rPr>
            </w:pPr>
            <w:r>
              <w:rPr>
                <w:sz w:val="4"/>
                <w:szCs w:val="4"/>
              </w:rPr>
            </w:r>
          </w:p>
        </w:tc>
        <w:tc>
          <w:tcPr>
            <w:tcW w:w="7339" w:type="dxa"/>
            <w:tcBorders>
              <w:top w:val="single" w:sz="2" w:space="0" w:color="EDEDED"/>
              <w:left w:val="single" w:sz="2" w:space="0" w:color="EDEDED"/>
              <w:bottom w:val="single" w:sz="2" w:space="0" w:color="EDEDED"/>
              <w:right w:val="single" w:sz="2" w:space="0" w:color="EDEDED"/>
            </w:tcBorders>
            <w:vAlign w:val="center"/>
          </w:tcPr>
          <w:p>
            <w:pPr>
              <w:pStyle w:val="TableContents"/>
              <w:widowControl w:val="false"/>
              <w:suppressLineNumbers/>
              <w:bidi w:val="0"/>
              <w:jc w:val="left"/>
              <w:rPr/>
            </w:pPr>
            <w:r>
              <w:rPr/>
              <w:t> </w:t>
            </w:r>
          </w:p>
        </w:tc>
      </w:tr>
      <w:tr>
        <w:trPr/>
        <w:tc>
          <w:tcPr>
            <w:tcW w:w="2299" w:type="dxa"/>
            <w:vMerge w:val="continue"/>
            <w:tcBorders>
              <w:top w:val="single" w:sz="2" w:space="0" w:color="EDEDED"/>
              <w:left w:val="single" w:sz="2" w:space="0" w:color="EDEDED"/>
              <w:bottom w:val="single" w:sz="2" w:space="0" w:color="EDEDED"/>
              <w:right w:val="single" w:sz="2" w:space="0" w:color="EDEDED"/>
            </w:tcBorders>
            <w:vAlign w:val="center"/>
          </w:tcPr>
          <w:p>
            <w:pPr>
              <w:pStyle w:val="TableContents"/>
              <w:bidi w:val="0"/>
              <w:jc w:val="left"/>
              <w:rPr>
                <w:sz w:val="4"/>
                <w:szCs w:val="4"/>
              </w:rPr>
            </w:pPr>
            <w:r>
              <w:rPr>
                <w:sz w:val="4"/>
                <w:szCs w:val="4"/>
              </w:rPr>
            </w:r>
          </w:p>
        </w:tc>
        <w:tc>
          <w:tcPr>
            <w:tcW w:w="7339" w:type="dxa"/>
            <w:tcBorders>
              <w:top w:val="single" w:sz="2" w:space="0" w:color="EDEDED"/>
              <w:left w:val="single" w:sz="2" w:space="0" w:color="EDEDED"/>
              <w:bottom w:val="single" w:sz="2" w:space="0" w:color="EDEDED"/>
              <w:right w:val="single" w:sz="2" w:space="0" w:color="EDEDED"/>
            </w:tcBorders>
            <w:vAlign w:val="center"/>
          </w:tcPr>
          <w:p>
            <w:pPr>
              <w:pStyle w:val="TableContents"/>
              <w:widowControl w:val="false"/>
              <w:suppressLineNumbers/>
              <w:bidi w:val="0"/>
              <w:jc w:val="left"/>
              <w:rPr/>
            </w:pPr>
            <w:r>
              <w:rPr/>
              <w:t> </w:t>
            </w:r>
          </w:p>
        </w:tc>
      </w:tr>
      <w:tr>
        <w:trPr/>
        <w:tc>
          <w:tcPr>
            <w:tcW w:w="2299" w:type="dxa"/>
            <w:vMerge w:val="continue"/>
            <w:tcBorders>
              <w:top w:val="single" w:sz="2" w:space="0" w:color="EDEDED"/>
              <w:left w:val="single" w:sz="2" w:space="0" w:color="EDEDED"/>
              <w:bottom w:val="single" w:sz="2" w:space="0" w:color="EDEDED"/>
              <w:right w:val="single" w:sz="2" w:space="0" w:color="EDEDED"/>
            </w:tcBorders>
            <w:vAlign w:val="center"/>
          </w:tcPr>
          <w:p>
            <w:pPr>
              <w:pStyle w:val="TableContents"/>
              <w:bidi w:val="0"/>
              <w:jc w:val="left"/>
              <w:rPr>
                <w:sz w:val="4"/>
                <w:szCs w:val="4"/>
              </w:rPr>
            </w:pPr>
            <w:r>
              <w:rPr>
                <w:sz w:val="4"/>
                <w:szCs w:val="4"/>
              </w:rPr>
            </w:r>
          </w:p>
        </w:tc>
        <w:tc>
          <w:tcPr>
            <w:tcW w:w="7339" w:type="dxa"/>
            <w:tcBorders>
              <w:top w:val="single" w:sz="2" w:space="0" w:color="EDEDED"/>
              <w:left w:val="single" w:sz="2" w:space="0" w:color="EDEDED"/>
              <w:bottom w:val="single" w:sz="2" w:space="0" w:color="EDEDED"/>
              <w:right w:val="single" w:sz="2" w:space="0" w:color="EDEDED"/>
            </w:tcBorders>
            <w:vAlign w:val="center"/>
          </w:tcPr>
          <w:p>
            <w:pPr>
              <w:pStyle w:val="TableContents"/>
              <w:widowControl w:val="false"/>
              <w:suppressLineNumbers/>
              <w:bidi w:val="0"/>
              <w:jc w:val="left"/>
              <w:rPr/>
            </w:pPr>
            <w:r>
              <w:rPr/>
              <w:t> </w:t>
            </w:r>
          </w:p>
        </w:tc>
      </w:tr>
      <w:tr>
        <w:trPr/>
        <w:tc>
          <w:tcPr>
            <w:tcW w:w="2299" w:type="dxa"/>
            <w:vMerge w:val="continue"/>
            <w:tcBorders>
              <w:top w:val="single" w:sz="2" w:space="0" w:color="EDEDED"/>
              <w:left w:val="single" w:sz="2" w:space="0" w:color="EDEDED"/>
              <w:bottom w:val="single" w:sz="2" w:space="0" w:color="EDEDED"/>
              <w:right w:val="single" w:sz="2" w:space="0" w:color="EDEDED"/>
            </w:tcBorders>
            <w:vAlign w:val="center"/>
          </w:tcPr>
          <w:p>
            <w:pPr>
              <w:pStyle w:val="TableContents"/>
              <w:bidi w:val="0"/>
              <w:jc w:val="left"/>
              <w:rPr>
                <w:sz w:val="4"/>
                <w:szCs w:val="4"/>
              </w:rPr>
            </w:pPr>
            <w:r>
              <w:rPr>
                <w:sz w:val="4"/>
                <w:szCs w:val="4"/>
              </w:rPr>
            </w:r>
          </w:p>
        </w:tc>
        <w:tc>
          <w:tcPr>
            <w:tcW w:w="7339" w:type="dxa"/>
            <w:tcBorders>
              <w:top w:val="single" w:sz="2" w:space="0" w:color="EDEDED"/>
              <w:left w:val="single" w:sz="2" w:space="0" w:color="EDEDED"/>
              <w:bottom w:val="single" w:sz="2" w:space="0" w:color="EDEDED"/>
              <w:right w:val="single" w:sz="2" w:space="0" w:color="EDEDED"/>
            </w:tcBorders>
            <w:vAlign w:val="center"/>
          </w:tcPr>
          <w:p>
            <w:pPr>
              <w:pStyle w:val="TableContents"/>
              <w:widowControl w:val="false"/>
              <w:suppressLineNumbers/>
              <w:bidi w:val="0"/>
              <w:jc w:val="left"/>
              <w:rPr/>
            </w:pPr>
            <w:r>
              <w:rPr/>
              <w:t> </w:t>
            </w:r>
          </w:p>
        </w:tc>
      </w:tr>
      <w:tr>
        <w:trPr/>
        <w:tc>
          <w:tcPr>
            <w:tcW w:w="2299" w:type="dxa"/>
            <w:vMerge w:val="continue"/>
            <w:tcBorders>
              <w:top w:val="single" w:sz="2" w:space="0" w:color="EDEDED"/>
              <w:left w:val="single" w:sz="2" w:space="0" w:color="EDEDED"/>
              <w:bottom w:val="single" w:sz="2" w:space="0" w:color="EDEDED"/>
              <w:right w:val="single" w:sz="2" w:space="0" w:color="EDEDED"/>
            </w:tcBorders>
            <w:vAlign w:val="center"/>
          </w:tcPr>
          <w:p>
            <w:pPr>
              <w:pStyle w:val="TableContents"/>
              <w:bidi w:val="0"/>
              <w:jc w:val="left"/>
              <w:rPr>
                <w:sz w:val="4"/>
                <w:szCs w:val="4"/>
              </w:rPr>
            </w:pPr>
            <w:r>
              <w:rPr>
                <w:sz w:val="4"/>
                <w:szCs w:val="4"/>
              </w:rPr>
            </w:r>
          </w:p>
        </w:tc>
        <w:tc>
          <w:tcPr>
            <w:tcW w:w="7339" w:type="dxa"/>
            <w:tcBorders>
              <w:top w:val="single" w:sz="2" w:space="0" w:color="EDEDED"/>
              <w:left w:val="single" w:sz="2" w:space="0" w:color="EDEDED"/>
              <w:bottom w:val="single" w:sz="2" w:space="0" w:color="EDEDED"/>
              <w:right w:val="single" w:sz="2" w:space="0" w:color="EDEDED"/>
            </w:tcBorders>
            <w:vAlign w:val="center"/>
          </w:tcPr>
          <w:p>
            <w:pPr>
              <w:pStyle w:val="TableContents"/>
              <w:widowControl w:val="false"/>
              <w:suppressLineNumbers/>
              <w:bidi w:val="0"/>
              <w:jc w:val="left"/>
              <w:rPr/>
            </w:pPr>
            <w:r>
              <w:rPr/>
              <w:t> </w:t>
            </w:r>
          </w:p>
        </w:tc>
      </w:tr>
      <w:tr>
        <w:trPr/>
        <w:tc>
          <w:tcPr>
            <w:tcW w:w="2299" w:type="dxa"/>
            <w:vMerge w:val="continue"/>
            <w:tcBorders>
              <w:top w:val="single" w:sz="2" w:space="0" w:color="EDEDED"/>
              <w:left w:val="single" w:sz="2" w:space="0" w:color="EDEDED"/>
              <w:bottom w:val="single" w:sz="2" w:space="0" w:color="EDEDED"/>
              <w:right w:val="single" w:sz="2" w:space="0" w:color="EDEDED"/>
            </w:tcBorders>
            <w:vAlign w:val="center"/>
          </w:tcPr>
          <w:p>
            <w:pPr>
              <w:pStyle w:val="TableContents"/>
              <w:bidi w:val="0"/>
              <w:jc w:val="left"/>
              <w:rPr>
                <w:sz w:val="4"/>
                <w:szCs w:val="4"/>
              </w:rPr>
            </w:pPr>
            <w:r>
              <w:rPr>
                <w:sz w:val="4"/>
                <w:szCs w:val="4"/>
              </w:rPr>
            </w:r>
          </w:p>
        </w:tc>
        <w:tc>
          <w:tcPr>
            <w:tcW w:w="7339" w:type="dxa"/>
            <w:tcBorders>
              <w:top w:val="single" w:sz="2" w:space="0" w:color="EDEDED"/>
              <w:left w:val="single" w:sz="2" w:space="0" w:color="EDEDED"/>
              <w:bottom w:val="single" w:sz="2" w:space="0" w:color="EDEDED"/>
              <w:right w:val="single" w:sz="2" w:space="0" w:color="EDEDED"/>
            </w:tcBorders>
            <w:vAlign w:val="center"/>
          </w:tcPr>
          <w:p>
            <w:pPr>
              <w:pStyle w:val="TableContents"/>
              <w:bidi w:val="0"/>
              <w:spacing w:before="0" w:after="283"/>
              <w:jc w:val="left"/>
              <w:rPr/>
            </w:pPr>
            <w:r>
              <w:rPr/>
              <w:t> </w:t>
            </w:r>
          </w:p>
          <w:p>
            <w:pPr>
              <w:pStyle w:val="TableContents"/>
              <w:bidi w:val="0"/>
              <w:spacing w:before="0" w:after="390"/>
              <w:jc w:val="left"/>
              <w:rPr/>
            </w:pPr>
            <w:r>
              <w:rPr/>
              <w:t> </w:t>
            </w:r>
          </w:p>
        </w:tc>
      </w:tr>
    </w:tbl>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rFonts w:ascii="Verdana;Geneva;sans-serif" w:hAnsi="Verdana;Geneva;sans-serif"/>
          <w:b w:val="false"/>
          <w:i w:val="false"/>
          <w:caps w:val="false"/>
          <w:smallCaps w:val="false"/>
          <w:color w:val="222222"/>
          <w:spacing w:val="0"/>
          <w:sz w:val="23"/>
        </w:rPr>
      </w:pPr>
      <w:r>
        <w:rPr>
          <w:rFonts w:ascii="Verdana;Geneva;sans-serif" w:hAnsi="Verdana;Geneva;sans-serif"/>
          <w:b w:val="false"/>
          <w:i w:val="false"/>
          <w:caps w:val="false"/>
          <w:smallCaps w:val="false"/>
          <w:color w:val="222222"/>
          <w:spacing w:val="0"/>
          <w:sz w:val="23"/>
        </w:rPr>
        <w:t>Pago:</w:t>
      </w:r>
    </w:p>
    <w:tbl>
      <w:tblPr>
        <w:tblW w:w="9638" w:type="dxa"/>
        <w:jc w:val="left"/>
        <w:tblInd w:w="0" w:type="dxa"/>
        <w:tblLayout w:type="fixed"/>
        <w:tblCellMar>
          <w:top w:w="30" w:type="dxa"/>
          <w:left w:w="120" w:type="dxa"/>
          <w:bottom w:w="30" w:type="dxa"/>
          <w:right w:w="120" w:type="dxa"/>
        </w:tblCellMar>
      </w:tblPr>
      <w:tblGrid>
        <w:gridCol w:w="2284"/>
        <w:gridCol w:w="7354"/>
      </w:tblGrid>
      <w:tr>
        <w:trPr/>
        <w:tc>
          <w:tcPr>
            <w:tcW w:w="2284" w:type="dxa"/>
            <w:tcBorders>
              <w:top w:val="single" w:sz="2" w:space="0" w:color="EDEDED"/>
              <w:left w:val="single" w:sz="2" w:space="0" w:color="EDEDED"/>
              <w:bottom w:val="single" w:sz="2" w:space="0" w:color="EDEDED"/>
              <w:right w:val="single" w:sz="2" w:space="0" w:color="EDEDED"/>
            </w:tcBorders>
            <w:vAlign w:val="center"/>
          </w:tcPr>
          <w:p>
            <w:pPr>
              <w:pStyle w:val="TableContents"/>
              <w:bidi w:val="0"/>
              <w:spacing w:before="0" w:after="283"/>
              <w:jc w:val="left"/>
              <w:rPr/>
            </w:pPr>
            <w:r>
              <w:rPr/>
              <w:t>12. Monto total a pagar</w:t>
            </w:r>
          </w:p>
          <w:p>
            <w:pPr>
              <w:pStyle w:val="TableContents"/>
              <w:bidi w:val="0"/>
              <w:spacing w:before="0" w:after="390"/>
              <w:jc w:val="left"/>
              <w:rPr/>
            </w:pPr>
            <w:r>
              <w:rPr/>
              <w:t>(Número  y letra)</w:t>
            </w:r>
          </w:p>
        </w:tc>
        <w:tc>
          <w:tcPr>
            <w:tcW w:w="7354" w:type="dxa"/>
            <w:tcBorders>
              <w:top w:val="single" w:sz="2" w:space="0" w:color="EDEDED"/>
              <w:left w:val="single" w:sz="2" w:space="0" w:color="EDEDED"/>
              <w:bottom w:val="single" w:sz="2" w:space="0" w:color="EDEDED"/>
              <w:right w:val="single" w:sz="2" w:space="0" w:color="EDEDED"/>
            </w:tcBorders>
            <w:vAlign w:val="center"/>
          </w:tcPr>
          <w:p>
            <w:pPr>
              <w:pStyle w:val="TableContents"/>
              <w:bidi w:val="0"/>
              <w:spacing w:before="0" w:after="283"/>
              <w:jc w:val="left"/>
              <w:rPr/>
            </w:pPr>
            <w:r>
              <w:rPr/>
              <w:t> </w:t>
            </w:r>
          </w:p>
          <w:p>
            <w:pPr>
              <w:pStyle w:val="TableContents"/>
              <w:bidi w:val="0"/>
              <w:spacing w:before="0" w:after="390"/>
              <w:jc w:val="left"/>
              <w:rPr/>
            </w:pPr>
            <w:r>
              <w:rPr/>
              <w:t> </w:t>
            </w:r>
          </w:p>
        </w:tc>
      </w:tr>
      <w:tr>
        <w:trPr/>
        <w:tc>
          <w:tcPr>
            <w:tcW w:w="2284" w:type="dxa"/>
            <w:tcBorders>
              <w:top w:val="single" w:sz="2" w:space="0" w:color="EDEDED"/>
              <w:left w:val="single" w:sz="2" w:space="0" w:color="EDEDED"/>
              <w:bottom w:val="single" w:sz="2" w:space="0" w:color="EDEDED"/>
              <w:right w:val="single" w:sz="2" w:space="0" w:color="EDEDED"/>
            </w:tcBorders>
            <w:vAlign w:val="center"/>
          </w:tcPr>
          <w:p>
            <w:pPr>
              <w:pStyle w:val="TableContents"/>
              <w:bidi w:val="0"/>
              <w:spacing w:before="0" w:after="283"/>
              <w:jc w:val="left"/>
              <w:rPr/>
            </w:pPr>
            <w:r>
              <w:rPr/>
              <w:t>13. Exhibiciones</w:t>
            </w:r>
          </w:p>
          <w:p>
            <w:pPr>
              <w:pStyle w:val="TableContents"/>
              <w:bidi w:val="0"/>
              <w:spacing w:before="0" w:after="390"/>
              <w:jc w:val="left"/>
              <w:rPr/>
            </w:pPr>
            <w:r>
              <w:rPr/>
              <w:t>(Número  y letra)</w:t>
            </w:r>
          </w:p>
        </w:tc>
        <w:tc>
          <w:tcPr>
            <w:tcW w:w="7354" w:type="dxa"/>
            <w:tcBorders>
              <w:top w:val="single" w:sz="2" w:space="0" w:color="EDEDED"/>
              <w:left w:val="single" w:sz="2" w:space="0" w:color="EDEDED"/>
              <w:bottom w:val="single" w:sz="2" w:space="0" w:color="EDEDED"/>
              <w:right w:val="single" w:sz="2" w:space="0" w:color="EDEDED"/>
            </w:tcBorders>
            <w:vAlign w:val="center"/>
          </w:tcPr>
          <w:p>
            <w:pPr>
              <w:pStyle w:val="TableContents"/>
              <w:bidi w:val="0"/>
              <w:spacing w:before="0" w:after="283"/>
              <w:jc w:val="left"/>
              <w:rPr/>
            </w:pPr>
            <w:r>
              <w:rPr/>
              <w:t> </w:t>
            </w:r>
          </w:p>
          <w:p>
            <w:pPr>
              <w:pStyle w:val="TableContents"/>
              <w:bidi w:val="0"/>
              <w:spacing w:before="0" w:after="390"/>
              <w:jc w:val="left"/>
              <w:rPr/>
            </w:pPr>
            <w:r>
              <w:rPr/>
              <w:t> </w:t>
            </w:r>
          </w:p>
        </w:tc>
      </w:tr>
      <w:tr>
        <w:trPr/>
        <w:tc>
          <w:tcPr>
            <w:tcW w:w="2284" w:type="dxa"/>
            <w:tcBorders>
              <w:top w:val="single" w:sz="2" w:space="0" w:color="EDEDED"/>
              <w:left w:val="single" w:sz="2" w:space="0" w:color="EDEDED"/>
              <w:bottom w:val="single" w:sz="2" w:space="0" w:color="EDEDED"/>
              <w:right w:val="single" w:sz="2" w:space="0" w:color="EDEDED"/>
            </w:tcBorders>
            <w:vAlign w:val="center"/>
          </w:tcPr>
          <w:p>
            <w:pPr>
              <w:pStyle w:val="TableContents"/>
              <w:bidi w:val="0"/>
              <w:spacing w:before="0" w:after="283"/>
              <w:jc w:val="left"/>
              <w:rPr/>
            </w:pPr>
            <w:r>
              <w:rPr/>
              <w:t>14. Monto de los pagos</w:t>
            </w:r>
          </w:p>
          <w:p>
            <w:pPr>
              <w:pStyle w:val="TableContents"/>
              <w:bidi w:val="0"/>
              <w:spacing w:before="0" w:after="390"/>
              <w:jc w:val="left"/>
              <w:rPr/>
            </w:pPr>
            <w:r>
              <w:rPr/>
              <w:t>(Número  y letra)</w:t>
            </w:r>
          </w:p>
        </w:tc>
        <w:tc>
          <w:tcPr>
            <w:tcW w:w="7354" w:type="dxa"/>
            <w:tcBorders>
              <w:top w:val="single" w:sz="2" w:space="0" w:color="EDEDED"/>
              <w:left w:val="single" w:sz="2" w:space="0" w:color="EDEDED"/>
              <w:bottom w:val="single" w:sz="2" w:space="0" w:color="EDEDED"/>
              <w:right w:val="single" w:sz="2" w:space="0" w:color="EDEDED"/>
            </w:tcBorders>
            <w:vAlign w:val="center"/>
          </w:tcPr>
          <w:p>
            <w:pPr>
              <w:pStyle w:val="TableContents"/>
              <w:bidi w:val="0"/>
              <w:spacing w:before="0" w:after="283"/>
              <w:jc w:val="left"/>
              <w:rPr/>
            </w:pPr>
            <w:r>
              <w:rPr/>
              <w:t> </w:t>
            </w:r>
          </w:p>
          <w:p>
            <w:pPr>
              <w:pStyle w:val="TableContents"/>
              <w:bidi w:val="0"/>
              <w:spacing w:before="0" w:after="390"/>
              <w:jc w:val="left"/>
              <w:rPr/>
            </w:pPr>
            <w:r>
              <w:rPr/>
              <w:t> </w:t>
            </w:r>
          </w:p>
        </w:tc>
      </w:tr>
    </w:tbl>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p>
      <w:pPr>
        <w:pStyle w:val="TextBody"/>
        <w:widowControl/>
        <w:bidi w:val="0"/>
        <w:spacing w:before="0" w:after="390"/>
        <w:ind w:left="0" w:right="0" w:hanging="0"/>
        <w:jc w:val="left"/>
        <w:rPr/>
      </w:pPr>
      <w:r>
        <w:rPr>
          <w:rFonts w:ascii="Verdana;Geneva;sans-serif" w:hAnsi="Verdana;Geneva;sans-serif"/>
          <w:b w:val="false"/>
          <w:i w:val="false"/>
          <w:caps w:val="false"/>
          <w:smallCaps w:val="false"/>
          <w:color w:val="222222"/>
          <w:spacing w:val="0"/>
          <w:sz w:val="23"/>
        </w:rPr>
        <w:t>El contenido referido en el presente documento complementa la información encontrada al reverso, declarando</w:t>
      </w:r>
      <w:r>
        <w:rPr>
          <w:rStyle w:val="StrongEmphasis"/>
          <w:rFonts w:ascii="Verdana;Geneva;sans-serif" w:hAnsi="Verdana;Geneva;sans-serif"/>
          <w:b w:val="false"/>
          <w:i w:val="false"/>
          <w:caps w:val="false"/>
          <w:smallCaps w:val="false"/>
          <w:color w:val="222222"/>
          <w:spacing w:val="0"/>
          <w:sz w:val="23"/>
        </w:rPr>
        <w:t> “</w:t>
      </w:r>
      <w:r>
        <w:rPr>
          <w:rStyle w:val="StrongEmphasis"/>
          <w:rFonts w:ascii="Verdana;Geneva;sans-serif" w:hAnsi="Verdana;Geneva;sans-serif"/>
          <w:b/>
          <w:i w:val="false"/>
          <w:caps w:val="false"/>
          <w:smallCaps w:val="false"/>
          <w:color w:val="222222"/>
          <w:spacing w:val="0"/>
          <w:sz w:val="23"/>
        </w:rPr>
        <w:t>EL PRESTADOR”</w:t>
      </w:r>
      <w:r>
        <w:rPr>
          <w:rFonts w:ascii="Verdana;Geneva;sans-serif" w:hAnsi="Verdana;Geneva;sans-serif"/>
          <w:b w:val="false"/>
          <w:i w:val="false"/>
          <w:caps w:val="false"/>
          <w:smallCaps w:val="false"/>
          <w:color w:val="222222"/>
          <w:spacing w:val="0"/>
          <w:sz w:val="23"/>
        </w:rPr>
        <w:t> expresamente, que los datos asentados en la presente son ciertos y que corresponden al contrato signado al reverso.</w:t>
      </w:r>
    </w:p>
    <w:p>
      <w:pPr>
        <w:pStyle w:val="TextBody"/>
        <w:widowControl/>
        <w:bidi w:val="0"/>
        <w:spacing w:before="0" w:after="390"/>
        <w:ind w:left="0" w:right="0" w:hanging="0"/>
        <w:jc w:val="left"/>
        <w:rPr>
          <w:caps w:val="false"/>
          <w:smallCaps w:val="false"/>
          <w:color w:val="222222"/>
          <w:spacing w:val="0"/>
        </w:rPr>
      </w:pPr>
      <w:r>
        <w:rPr>
          <w:caps w:val="false"/>
          <w:smallCaps w:val="false"/>
          <w:color w:val="222222"/>
          <w:spacing w:val="0"/>
        </w:rPr>
        <w:t> </w:t>
      </w:r>
    </w:p>
    <w:tbl>
      <w:tblPr>
        <w:tblW w:w="10815" w:type="dxa"/>
        <w:jc w:val="left"/>
        <w:tblInd w:w="0" w:type="dxa"/>
        <w:tblLayout w:type="fixed"/>
        <w:tblCellMar>
          <w:top w:w="30" w:type="dxa"/>
          <w:left w:w="120" w:type="dxa"/>
          <w:bottom w:w="30" w:type="dxa"/>
          <w:right w:w="120" w:type="dxa"/>
        </w:tblCellMar>
      </w:tblPr>
      <w:tblGrid>
        <w:gridCol w:w="5737"/>
        <w:gridCol w:w="5078"/>
      </w:tblGrid>
      <w:tr>
        <w:trPr/>
        <w:tc>
          <w:tcPr>
            <w:tcW w:w="5737" w:type="dxa"/>
            <w:tcBorders>
              <w:top w:val="single" w:sz="2" w:space="0" w:color="EDEDED"/>
              <w:left w:val="single" w:sz="2" w:space="0" w:color="EDEDED"/>
              <w:bottom w:val="single" w:sz="2" w:space="0" w:color="EDEDED"/>
              <w:right w:val="single" w:sz="2" w:space="0" w:color="EDEDED"/>
            </w:tcBorders>
            <w:vAlign w:val="center"/>
          </w:tcPr>
          <w:p>
            <w:pPr>
              <w:pStyle w:val="TableContents"/>
              <w:bidi w:val="0"/>
              <w:spacing w:before="0" w:after="390"/>
              <w:jc w:val="center"/>
              <w:rPr/>
            </w:pPr>
            <w:r>
              <w:rPr>
                <w:rStyle w:val="StrongEmphasis"/>
              </w:rPr>
              <w:t>“</w:t>
            </w:r>
            <w:r>
              <w:rPr>
                <w:rStyle w:val="StrongEmphasis"/>
                <w:b/>
              </w:rPr>
              <w:t>EL PRESTADOR”</w:t>
            </w:r>
          </w:p>
          <w:p>
            <w:pPr>
              <w:pStyle w:val="TableContents"/>
              <w:bidi w:val="0"/>
              <w:spacing w:before="0" w:after="390"/>
              <w:jc w:val="center"/>
              <w:rPr/>
            </w:pPr>
            <w:r>
              <w:rPr/>
              <w:t>(Nombre y Firma)</w:t>
            </w:r>
          </w:p>
        </w:tc>
        <w:tc>
          <w:tcPr>
            <w:tcW w:w="5078" w:type="dxa"/>
            <w:tcBorders>
              <w:top w:val="single" w:sz="2" w:space="0" w:color="EDEDED"/>
              <w:left w:val="single" w:sz="2" w:space="0" w:color="EDEDED"/>
              <w:bottom w:val="single" w:sz="2" w:space="0" w:color="EDEDED"/>
              <w:right w:val="single" w:sz="2" w:space="0" w:color="EDEDED"/>
            </w:tcBorders>
            <w:vAlign w:val="center"/>
          </w:tcPr>
          <w:p>
            <w:pPr>
              <w:pStyle w:val="TableContents"/>
              <w:bidi w:val="0"/>
              <w:spacing w:before="0" w:after="283"/>
              <w:jc w:val="center"/>
              <w:rPr/>
            </w:pPr>
            <w:r>
              <w:rPr/>
              <w:t>Por </w:t>
            </w:r>
            <w:r>
              <w:rPr>
                <w:rStyle w:val="StrongEmphasis"/>
              </w:rPr>
              <w:t>“</w:t>
            </w:r>
            <w:r>
              <w:rPr>
                <w:rStyle w:val="StrongEmphasis"/>
                <w:b/>
              </w:rPr>
              <w:t>EL BENEFICIARIO”</w:t>
            </w:r>
          </w:p>
          <w:p>
            <w:pPr>
              <w:pStyle w:val="TableContents"/>
              <w:bidi w:val="0"/>
              <w:spacing w:before="0" w:after="390"/>
              <w:jc w:val="center"/>
              <w:rPr/>
            </w:pPr>
            <w:r>
              <w:rPr/>
              <w:t> </w:t>
            </w:r>
          </w:p>
          <w:p>
            <w:pPr>
              <w:pStyle w:val="TableContents"/>
              <w:bidi w:val="0"/>
              <w:spacing w:before="0" w:after="390"/>
              <w:jc w:val="center"/>
              <w:rPr/>
            </w:pPr>
            <w:r>
              <w:rPr/>
              <w:t>(Nombre y Firma)</w:t>
            </w:r>
          </w:p>
        </w:tc>
      </w:tr>
      <w:tr>
        <w:trPr/>
        <w:tc>
          <w:tcPr>
            <w:tcW w:w="5737" w:type="dxa"/>
            <w:tcBorders>
              <w:top w:val="single" w:sz="2" w:space="0" w:color="EDEDED"/>
              <w:left w:val="single" w:sz="2" w:space="0" w:color="EDEDED"/>
              <w:bottom w:val="single" w:sz="2" w:space="0" w:color="EDEDED"/>
              <w:right w:val="single" w:sz="2" w:space="0" w:color="EDEDED"/>
            </w:tcBorders>
            <w:vAlign w:val="center"/>
          </w:tcPr>
          <w:p>
            <w:pPr>
              <w:pStyle w:val="TableContents"/>
              <w:bidi w:val="0"/>
              <w:spacing w:before="0" w:after="283"/>
              <w:jc w:val="center"/>
              <w:rPr/>
            </w:pPr>
            <w:r>
              <w:rPr/>
              <w:t> </w:t>
            </w:r>
            <w:r>
              <w:rPr/>
              <w:t>Testigo</w:t>
            </w:r>
          </w:p>
          <w:p>
            <w:pPr>
              <w:pStyle w:val="TableContents"/>
              <w:bidi w:val="0"/>
              <w:spacing w:before="0" w:after="390"/>
              <w:jc w:val="center"/>
              <w:rPr/>
            </w:pPr>
            <w:r>
              <w:rPr/>
              <w:t> </w:t>
            </w:r>
          </w:p>
          <w:p>
            <w:pPr>
              <w:pStyle w:val="TableContents"/>
              <w:bidi w:val="0"/>
              <w:spacing w:before="0" w:after="390"/>
              <w:jc w:val="center"/>
              <w:rPr/>
            </w:pPr>
            <w:r>
              <w:rPr/>
              <w:t>(Nombre y Firma)</w:t>
            </w:r>
          </w:p>
        </w:tc>
        <w:tc>
          <w:tcPr>
            <w:tcW w:w="5078" w:type="dxa"/>
            <w:tcBorders>
              <w:top w:val="single" w:sz="2" w:space="0" w:color="EDEDED"/>
              <w:left w:val="single" w:sz="2" w:space="0" w:color="EDEDED"/>
              <w:bottom w:val="single" w:sz="2" w:space="0" w:color="EDEDED"/>
              <w:right w:val="single" w:sz="2" w:space="0" w:color="EDEDED"/>
            </w:tcBorders>
            <w:vAlign w:val="center"/>
          </w:tcPr>
          <w:p>
            <w:pPr>
              <w:pStyle w:val="TableContents"/>
              <w:bidi w:val="0"/>
              <w:spacing w:before="0" w:after="390"/>
              <w:jc w:val="center"/>
              <w:rPr/>
            </w:pPr>
            <w:r>
              <w:rPr/>
              <w:t>Responsable</w:t>
            </w:r>
          </w:p>
          <w:p>
            <w:pPr>
              <w:pStyle w:val="TableContents"/>
              <w:bidi w:val="0"/>
              <w:spacing w:before="0" w:after="390"/>
              <w:jc w:val="center"/>
              <w:rPr/>
            </w:pPr>
            <w:r>
              <w:rPr/>
              <w:t>(Nombre y Firma)</w:t>
            </w:r>
          </w:p>
        </w:tc>
      </w:tr>
    </w:tbl>
    <w:p>
      <w:pPr>
        <w:pStyle w:val="TextBody"/>
        <w:widowControl/>
        <w:bidi w:val="0"/>
        <w:spacing w:before="0" w:after="390"/>
        <w:ind w:left="0" w:right="0" w:hanging="0"/>
        <w:jc w:val="left"/>
        <w:rPr>
          <w:rStyle w:val="StrongEmphasis"/>
          <w:rFonts w:ascii="Roboto;sans-serif" w:hAnsi="Roboto;sans-serif"/>
          <w:b/>
          <w:i w:val="false"/>
          <w:caps w:val="false"/>
          <w:smallCaps w:val="false"/>
          <w:color w:val="111111"/>
          <w:spacing w:val="0"/>
          <w:sz w:val="41"/>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Roboto">
    <w:altName w:val="sans-serif"/>
    <w:charset w:val="01"/>
    <w:family w:val="auto"/>
    <w:pitch w:val="default"/>
  </w:font>
  <w:font w:name="Verdana">
    <w:altName w:val="Geneva"/>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paragraph" w:styleId="Heading5">
    <w:name w:val="Heading 5"/>
    <w:basedOn w:val="Heading"/>
    <w:next w:val="TextBody"/>
    <w:qFormat/>
    <w:pPr>
      <w:spacing w:before="120" w:after="60"/>
      <w:outlineLvl w:val="4"/>
    </w:pPr>
    <w:rPr>
      <w:rFonts w:ascii="Liberation Serif" w:hAnsi="Liberation Serif" w:eastAsia="Noto Serif CJK SC" w:cs="Lohit Devanagari"/>
      <w:b/>
      <w:bCs/>
      <w:sz w:val="20"/>
      <w:szCs w:val="20"/>
    </w:rPr>
  </w:style>
  <w:style w:type="character" w:styleId="StrongEmphasis">
    <w:name w:val="Strong"/>
    <w:qFormat/>
    <w:rPr>
      <w:b/>
      <w:bCs/>
    </w:rPr>
  </w:style>
  <w:style w:type="character" w:styleId="Emphasis">
    <w:name w:val="Emphasis"/>
    <w:qFormat/>
    <w:rPr>
      <w:i/>
      <w:i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102</TotalTime>
  <Application>LibreOffice/7.4.7.2$Linux_X86_64 LibreOffice_project/40$Build-2</Application>
  <AppVersion>15.0000</AppVersion>
  <Pages>7</Pages>
  <Words>1369</Words>
  <Characters>7307</Characters>
  <CharactersWithSpaces>8639</CharactersWithSpaces>
  <Paragraphs>115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2026-01-01T14:23:35Z</dcterms:created>
  <dc:creator/>
  <dc:description/>
  <dc:language>en-US</dc:language>
  <cp:lastModifiedBy/>
  <dcterms:modified xsi:type="dcterms:W3CDTF">2026-01-01T16:06:02Z</dcterms:modified>
  <cp:revision>27</cp:revision>
  <dc:subject/>
  <dc:title/>
</cp:coreProperties>
</file>