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16"/>
        </w:rPr>
        <w:t>VOCATIONAL SCHOOL “INTERNIUM” · WORK-BASED LEARNING</w:t>
      </w:r>
    </w:p>
    <w:p>
      <w:pPr>
        <w:pStyle w:val="Title"/>
        <w:jc w:val="center"/>
      </w:pPr>
      <w:r>
        <w:t>Memorandum of Understanding</w:t>
      </w:r>
    </w:p>
    <w:p>
      <w:pPr>
        <w:jc w:val="center"/>
      </w:pPr>
      <w:r>
        <w:t>Cooperation between the school and the host company</w:t>
      </w:r>
    </w:p>
    <w:p>
      <w:pPr>
        <w:pStyle w:val="Heading2"/>
      </w:pPr>
      <w:r>
        <w:t>Article 1 — Parties</w:t>
      </w:r>
    </w:p>
    <w:p>
      <w:r>
        <w:t>This memorandum is agreed between {{school}}, hereinafter “the School”, and {{company}}, represented by {{representative}}, hereinafter “the Company”.</w:t>
      </w:r>
    </w:p>
    <w:p>
      <w:pPr>
        <w:pStyle w:val="Heading2"/>
      </w:pPr>
      <w:r>
        <w:t>Article 2 — Purpose</w:t>
      </w:r>
    </w:p>
    <w:p>
      <w:r>
        <w:t>The parties agree to cooperate in offering work-based learning placements to students of the School, under the supervision of a mentor teacher and a company mentor.</w:t>
      </w:r>
    </w:p>
    <w:p>
      <w:pPr>
        <w:pStyle w:val="Heading2"/>
      </w:pPr>
      <w:r>
        <w:t>Article 3 — Duration</w:t>
      </w:r>
    </w:p>
    <w:p>
      <w:r>
        <w:t>This memorandum is valid from {{from}} until {{until}} and may be renewed by written agreement.</w:t>
      </w:r>
    </w:p>
    <w:p>
      <w:r>
        <w:t>{{insurance}} The Company provides accident insurance for students during the placement.</w:t>
      </w:r>
    </w:p>
    <w:p>
      <w:pPr>
        <w:pStyle w:val="Heading2"/>
      </w:pPr>
      <w:r>
        <w:t>Signatures</w:t>
      </w:r>
    </w:p>
    <w:p>
      <w:r>
        <w:t>Signed in Tirana on {{signedOn}}.</w:t>
      </w:r>
    </w:p>
    <w:p>
      <w:r>
        <w:t>Student: {{studentSignature}}</w:t>
      </w:r>
    </w:p>
    <w:p>
      <w:r>
        <w:t>Mentor teacher: ______________________          Company mentor: 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