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4F72"/>
          <w:sz w:val="56"/>
          <w:szCs w:val="56"/>
        </w:rPr>
        <w:t xml:space="preserve">AI Employee Platform</w:t>
      </w:r>
    </w:p>
    <w:p>
      <w:pPr>
        <w:spacing w:after="100"/>
        <w:jc w:val="center"/>
      </w:pPr>
      <w:r>
        <w:rPr>
          <w:rFonts w:ascii="Arial" w:cs="Arial" w:eastAsia="Arial" w:hAnsi="Arial"/>
          <w:b/>
          <w:bCs/>
          <w:color w:val="2874A6"/>
          <w:sz w:val="40"/>
          <w:szCs w:val="40"/>
        </w:rPr>
        <w:t xml:space="preserve">Master Plan v1.0</w:t>
      </w:r>
    </w:p>
    <w:p>
      <w:pPr>
        <w:pBdr>
          <w:bottom w:val="single" w:color="1B4F72" w:sz="12" w:space="1"/>
        </w:pBdr>
        <w:spacing w:after="400"/>
        <w:jc w:val="center"/>
      </w:pPr>
      <w:r>
        <w:rPr>
          <w:rFonts w:ascii="Arial" w:cs="Arial" w:eastAsia="Arial" w:hAnsi="Arial"/>
          <w:color w:val="555555"/>
          <w:sz w:val="26"/>
          <w:szCs w:val="26"/>
        </w:rPr>
        <w:t xml:space="preserve">سند مرجع اصلی پروژه</w:t>
      </w:r>
    </w:p>
    <w:p>
      <w:pPr>
        <w:spacing w:after="400" w:before="200"/>
        <w:jc w:val="center"/>
      </w:pPr>
      <w:r>
        <w:rPr>
          <w:rFonts w:ascii="Arial" w:cs="Arial" w:eastAsia="Arial" w:hAnsi="Arial"/>
          <w:i/>
          <w:iCs/>
          <w:color w:val="333333"/>
          <w:sz w:val="24"/>
          <w:szCs w:val="24"/>
        </w:rPr>
        <w:t xml:space="preserve">این سند، مرجع اصلی کل پروژه خواهد بود.</w:t>
      </w:r>
    </w:p>
    <w:p>
      <w:pPr>
        <w:pStyle w:val="Heading1"/>
      </w:pPr>
      <w:r>
        <w:t xml:space="preserve">ساختار کل مستندات</w:t>
      </w:r>
    </w:p>
    <w:p>
      <w:pPr>
        <w:spacing w:after="160"/>
      </w:pPr>
      <w:r>
        <w:rPr>
          <w:rFonts w:ascii="Arial" w:cs="Arial" w:eastAsia="Arial" w:hAnsi="Arial"/>
          <w:sz w:val="22"/>
          <w:szCs w:val="22"/>
        </w:rPr>
        <w:t xml:space="preserve">پیشنهاد می‌شود کل پروژه به ۲۰ سند اصلی تقسیم شود:</w:t>
      </w:r>
    </w:p>
    <w:p>
      <w:pPr>
        <w:spacing w:after="80"/>
      </w:pPr>
      <w:r>
        <w:rPr>
          <w:rFonts w:ascii="Consolas" w:cs="Consolas" w:eastAsia="Consolas" w:hAnsi="Consolas"/>
          <w:sz w:val="20"/>
          <w:szCs w:val="20"/>
        </w:rPr>
        <w:t xml:space="preserve">AI Employee Platform</w:t>
      </w:r>
    </w:p>
    <w:p>
      <w:pPr>
        <w:pStyle w:val="ListParagraph"/>
        <w:numPr>
          <w:ilvl w:val="0"/>
          <w:numId w:val="2"/>
        </w:numPr>
        <w:spacing w:after="40"/>
      </w:pPr>
      <w:r>
        <w:rPr>
          <w:rFonts w:ascii="Consolas" w:cs="Consolas" w:eastAsia="Consolas" w:hAnsi="Consolas"/>
          <w:sz w:val="20"/>
          <w:szCs w:val="20"/>
        </w:rPr>
        <w:t xml:space="preserve">00_Master_Plan</w:t>
      </w:r>
    </w:p>
    <w:p>
      <w:pPr>
        <w:pStyle w:val="ListParagraph"/>
        <w:numPr>
          <w:ilvl w:val="0"/>
          <w:numId w:val="2"/>
        </w:numPr>
        <w:spacing w:after="40"/>
      </w:pPr>
      <w:r>
        <w:rPr>
          <w:rFonts w:ascii="Consolas" w:cs="Consolas" w:eastAsia="Consolas" w:hAnsi="Consolas"/>
          <w:sz w:val="20"/>
          <w:szCs w:val="20"/>
        </w:rPr>
        <w:t xml:space="preserve">01_Product_Vision</w:t>
      </w:r>
    </w:p>
    <w:p>
      <w:pPr>
        <w:pStyle w:val="ListParagraph"/>
        <w:numPr>
          <w:ilvl w:val="0"/>
          <w:numId w:val="2"/>
        </w:numPr>
        <w:spacing w:after="40"/>
      </w:pPr>
      <w:r>
        <w:rPr>
          <w:rFonts w:ascii="Consolas" w:cs="Consolas" w:eastAsia="Consolas" w:hAnsi="Consolas"/>
          <w:sz w:val="20"/>
          <w:szCs w:val="20"/>
        </w:rPr>
        <w:t xml:space="preserve">02_Business_Model</w:t>
      </w:r>
    </w:p>
    <w:p>
      <w:pPr>
        <w:pStyle w:val="ListParagraph"/>
        <w:numPr>
          <w:ilvl w:val="0"/>
          <w:numId w:val="2"/>
        </w:numPr>
        <w:spacing w:after="40"/>
      </w:pPr>
      <w:r>
        <w:rPr>
          <w:rFonts w:ascii="Consolas" w:cs="Consolas" w:eastAsia="Consolas" w:hAnsi="Consolas"/>
          <w:sz w:val="20"/>
          <w:szCs w:val="20"/>
        </w:rPr>
        <w:t xml:space="preserve">03_Roadmap</w:t>
      </w:r>
    </w:p>
    <w:p>
      <w:pPr>
        <w:pStyle w:val="ListParagraph"/>
        <w:numPr>
          <w:ilvl w:val="0"/>
          <w:numId w:val="2"/>
        </w:numPr>
        <w:spacing w:after="40"/>
      </w:pPr>
      <w:r>
        <w:rPr>
          <w:rFonts w:ascii="Consolas" w:cs="Consolas" w:eastAsia="Consolas" w:hAnsi="Consolas"/>
          <w:sz w:val="20"/>
          <w:szCs w:val="20"/>
        </w:rPr>
        <w:t xml:space="preserve">04_Architecture</w:t>
      </w:r>
    </w:p>
    <w:p>
      <w:pPr>
        <w:pStyle w:val="ListParagraph"/>
        <w:numPr>
          <w:ilvl w:val="0"/>
          <w:numId w:val="2"/>
        </w:numPr>
        <w:spacing w:after="40"/>
      </w:pPr>
      <w:r>
        <w:rPr>
          <w:rFonts w:ascii="Consolas" w:cs="Consolas" w:eastAsia="Consolas" w:hAnsi="Consolas"/>
          <w:sz w:val="20"/>
          <w:szCs w:val="20"/>
        </w:rPr>
        <w:t xml:space="preserve">05_Database</w:t>
      </w:r>
    </w:p>
    <w:p>
      <w:pPr>
        <w:pStyle w:val="ListParagraph"/>
        <w:numPr>
          <w:ilvl w:val="0"/>
          <w:numId w:val="2"/>
        </w:numPr>
        <w:spacing w:after="40"/>
      </w:pPr>
      <w:r>
        <w:rPr>
          <w:rFonts w:ascii="Consolas" w:cs="Consolas" w:eastAsia="Consolas" w:hAnsi="Consolas"/>
          <w:sz w:val="20"/>
          <w:szCs w:val="20"/>
        </w:rPr>
        <w:t xml:space="preserve">06_API</w:t>
      </w:r>
    </w:p>
    <w:p>
      <w:pPr>
        <w:pStyle w:val="ListParagraph"/>
        <w:numPr>
          <w:ilvl w:val="0"/>
          <w:numId w:val="2"/>
        </w:numPr>
        <w:spacing w:after="40"/>
      </w:pPr>
      <w:r>
        <w:rPr>
          <w:rFonts w:ascii="Consolas" w:cs="Consolas" w:eastAsia="Consolas" w:hAnsi="Consolas"/>
          <w:sz w:val="20"/>
          <w:szCs w:val="20"/>
        </w:rPr>
        <w:t xml:space="preserve">07_Backend</w:t>
      </w:r>
    </w:p>
    <w:p>
      <w:pPr>
        <w:pStyle w:val="ListParagraph"/>
        <w:numPr>
          <w:ilvl w:val="0"/>
          <w:numId w:val="2"/>
        </w:numPr>
        <w:spacing w:after="40"/>
      </w:pPr>
      <w:r>
        <w:rPr>
          <w:rFonts w:ascii="Consolas" w:cs="Consolas" w:eastAsia="Consolas" w:hAnsi="Consolas"/>
          <w:sz w:val="20"/>
          <w:szCs w:val="20"/>
        </w:rPr>
        <w:t xml:space="preserve">08_Frontend</w:t>
      </w:r>
    </w:p>
    <w:p>
      <w:pPr>
        <w:pStyle w:val="ListParagraph"/>
        <w:numPr>
          <w:ilvl w:val="0"/>
          <w:numId w:val="2"/>
        </w:numPr>
        <w:spacing w:after="40"/>
      </w:pPr>
      <w:r>
        <w:rPr>
          <w:rFonts w:ascii="Consolas" w:cs="Consolas" w:eastAsia="Consolas" w:hAnsi="Consolas"/>
          <w:sz w:val="20"/>
          <w:szCs w:val="20"/>
        </w:rPr>
        <w:t xml:space="preserve">09_UI_UX</w:t>
      </w:r>
    </w:p>
    <w:p>
      <w:pPr>
        <w:pStyle w:val="ListParagraph"/>
        <w:numPr>
          <w:ilvl w:val="0"/>
          <w:numId w:val="2"/>
        </w:numPr>
        <w:spacing w:after="40"/>
      </w:pPr>
      <w:r>
        <w:rPr>
          <w:rFonts w:ascii="Consolas" w:cs="Consolas" w:eastAsia="Consolas" w:hAnsi="Consolas"/>
          <w:sz w:val="20"/>
          <w:szCs w:val="20"/>
        </w:rPr>
        <w:t xml:space="preserve">10_AI_Core</w:t>
      </w:r>
    </w:p>
    <w:p>
      <w:pPr>
        <w:pStyle w:val="ListParagraph"/>
        <w:numPr>
          <w:ilvl w:val="0"/>
          <w:numId w:val="2"/>
        </w:numPr>
        <w:spacing w:after="40"/>
      </w:pPr>
      <w:r>
        <w:rPr>
          <w:rFonts w:ascii="Consolas" w:cs="Consolas" w:eastAsia="Consolas" w:hAnsi="Consolas"/>
          <w:sz w:val="20"/>
          <w:szCs w:val="20"/>
        </w:rPr>
        <w:t xml:space="preserve">11_Employee_Framework</w:t>
      </w:r>
    </w:p>
    <w:p>
      <w:pPr>
        <w:pStyle w:val="ListParagraph"/>
        <w:numPr>
          <w:ilvl w:val="0"/>
          <w:numId w:val="2"/>
        </w:numPr>
        <w:spacing w:after="40"/>
      </w:pPr>
      <w:r>
        <w:rPr>
          <w:rFonts w:ascii="Consolas" w:cs="Consolas" w:eastAsia="Consolas" w:hAnsi="Consolas"/>
          <w:sz w:val="20"/>
          <w:szCs w:val="20"/>
        </w:rPr>
        <w:t xml:space="preserve">12_Workflow_Engine</w:t>
      </w:r>
    </w:p>
    <w:p>
      <w:pPr>
        <w:pStyle w:val="ListParagraph"/>
        <w:numPr>
          <w:ilvl w:val="0"/>
          <w:numId w:val="2"/>
        </w:numPr>
        <w:spacing w:after="40"/>
      </w:pPr>
      <w:r>
        <w:rPr>
          <w:rFonts w:ascii="Consolas" w:cs="Consolas" w:eastAsia="Consolas" w:hAnsi="Consolas"/>
          <w:sz w:val="20"/>
          <w:szCs w:val="20"/>
        </w:rPr>
        <w:t xml:space="preserve">13_Integrations</w:t>
      </w:r>
    </w:p>
    <w:p>
      <w:pPr>
        <w:pStyle w:val="ListParagraph"/>
        <w:numPr>
          <w:ilvl w:val="0"/>
          <w:numId w:val="2"/>
        </w:numPr>
        <w:spacing w:after="40"/>
      </w:pPr>
      <w:r>
        <w:rPr>
          <w:rFonts w:ascii="Consolas" w:cs="Consolas" w:eastAsia="Consolas" w:hAnsi="Consolas"/>
          <w:sz w:val="20"/>
          <w:szCs w:val="20"/>
        </w:rPr>
        <w:t xml:space="preserve">14_Security</w:t>
      </w:r>
    </w:p>
    <w:p>
      <w:pPr>
        <w:pStyle w:val="ListParagraph"/>
        <w:numPr>
          <w:ilvl w:val="0"/>
          <w:numId w:val="2"/>
        </w:numPr>
        <w:spacing w:after="40"/>
      </w:pPr>
      <w:r>
        <w:rPr>
          <w:rFonts w:ascii="Consolas" w:cs="Consolas" w:eastAsia="Consolas" w:hAnsi="Consolas"/>
          <w:sz w:val="20"/>
          <w:szCs w:val="20"/>
        </w:rPr>
        <w:t xml:space="preserve">15_Deployment</w:t>
      </w:r>
    </w:p>
    <w:p>
      <w:pPr>
        <w:pStyle w:val="ListParagraph"/>
        <w:numPr>
          <w:ilvl w:val="0"/>
          <w:numId w:val="2"/>
        </w:numPr>
        <w:spacing w:after="40"/>
      </w:pPr>
      <w:r>
        <w:rPr>
          <w:rFonts w:ascii="Consolas" w:cs="Consolas" w:eastAsia="Consolas" w:hAnsi="Consolas"/>
          <w:sz w:val="20"/>
          <w:szCs w:val="20"/>
        </w:rPr>
        <w:t xml:space="preserve">16_Testing</w:t>
      </w:r>
    </w:p>
    <w:p>
      <w:pPr>
        <w:pStyle w:val="ListParagraph"/>
        <w:numPr>
          <w:ilvl w:val="0"/>
          <w:numId w:val="2"/>
        </w:numPr>
        <w:spacing w:after="40"/>
      </w:pPr>
      <w:r>
        <w:rPr>
          <w:rFonts w:ascii="Consolas" w:cs="Consolas" w:eastAsia="Consolas" w:hAnsi="Consolas"/>
          <w:sz w:val="20"/>
          <w:szCs w:val="20"/>
        </w:rPr>
        <w:t xml:space="preserve">17_Marketing</w:t>
      </w:r>
    </w:p>
    <w:p>
      <w:pPr>
        <w:pStyle w:val="ListParagraph"/>
        <w:numPr>
          <w:ilvl w:val="0"/>
          <w:numId w:val="2"/>
        </w:numPr>
        <w:spacing w:after="40"/>
      </w:pPr>
      <w:r>
        <w:rPr>
          <w:rFonts w:ascii="Consolas" w:cs="Consolas" w:eastAsia="Consolas" w:hAnsi="Consolas"/>
          <w:sz w:val="20"/>
          <w:szCs w:val="20"/>
        </w:rPr>
        <w:t xml:space="preserve">18_Sales</w:t>
      </w:r>
    </w:p>
    <w:p>
      <w:pPr>
        <w:pStyle w:val="ListParagraph"/>
        <w:numPr>
          <w:ilvl w:val="0"/>
          <w:numId w:val="2"/>
        </w:numPr>
        <w:spacing w:after="40"/>
      </w:pPr>
      <w:r>
        <w:rPr>
          <w:rFonts w:ascii="Consolas" w:cs="Consolas" w:eastAsia="Consolas" w:hAnsi="Consolas"/>
          <w:sz w:val="20"/>
          <w:szCs w:val="20"/>
        </w:rPr>
        <w:t xml:space="preserve">19_Finance</w:t>
      </w:r>
    </w:p>
    <w:p>
      <w:pPr>
        <w:pStyle w:val="ListParagraph"/>
        <w:numPr>
          <w:ilvl w:val="0"/>
          <w:numId w:val="2"/>
        </w:numPr>
        <w:spacing w:after="40"/>
      </w:pPr>
      <w:r>
        <w:rPr>
          <w:rFonts w:ascii="Consolas" w:cs="Consolas" w:eastAsia="Consolas" w:hAnsi="Consolas"/>
          <w:sz w:val="20"/>
          <w:szCs w:val="20"/>
        </w:rPr>
        <w:t xml:space="preserve">20_Changelog</w:t>
      </w:r>
    </w:p>
    <w:p>
      <w:pPr>
        <w:pStyle w:val="Heading1"/>
      </w:pPr>
      <w:r>
        <w:t xml:space="preserve">فاز صفر (Foundation)</w:t>
      </w:r>
    </w:p>
    <w:p>
      <w:pPr>
        <w:pStyle w:val="Heading2"/>
      </w:pPr>
      <w:r>
        <w:t xml:space="preserve">هدف</w:t>
      </w:r>
    </w:p>
    <w:p>
      <w:pPr>
        <w:spacing w:after="160"/>
      </w:pPr>
      <w:r>
        <w:rPr>
          <w:rFonts w:ascii="Arial" w:cs="Arial" w:eastAsia="Arial" w:hAnsi="Arial"/>
          <w:sz w:val="22"/>
          <w:szCs w:val="22"/>
        </w:rPr>
        <w:t xml:space="preserve">ساخت هسته‌ای که تا چند سال آینده قابل توسعه باشد.</w:t>
      </w:r>
    </w:p>
    <w:p>
      <w:pPr>
        <w:pStyle w:val="Heading2"/>
      </w:pPr>
      <w:r>
        <w:t xml:space="preserve">خروجی‌ها</w:t>
      </w:r>
    </w:p>
    <w:p>
      <w:pPr>
        <w:pStyle w:val="ListParagraph"/>
        <w:numPr>
          <w:ilvl w:val="0"/>
          <w:numId w:val="3"/>
        </w:numPr>
        <w:spacing w:after="40"/>
      </w:pPr>
      <w:r>
        <w:rPr>
          <w:rFonts w:ascii="Arial" w:cs="Arial" w:eastAsia="Arial" w:hAnsi="Arial"/>
          <w:sz w:val="22"/>
          <w:szCs w:val="22"/>
        </w:rPr>
        <w:t xml:space="preserve">Vision</w:t>
      </w:r>
    </w:p>
    <w:p>
      <w:pPr>
        <w:pStyle w:val="ListParagraph"/>
        <w:numPr>
          <w:ilvl w:val="0"/>
          <w:numId w:val="3"/>
        </w:numPr>
        <w:spacing w:after="40"/>
      </w:pPr>
      <w:r>
        <w:rPr>
          <w:rFonts w:ascii="Arial" w:cs="Arial" w:eastAsia="Arial" w:hAnsi="Arial"/>
          <w:sz w:val="22"/>
          <w:szCs w:val="22"/>
        </w:rPr>
        <w:t xml:space="preserve">Business Model</w:t>
      </w:r>
    </w:p>
    <w:p>
      <w:pPr>
        <w:pStyle w:val="ListParagraph"/>
        <w:numPr>
          <w:ilvl w:val="0"/>
          <w:numId w:val="3"/>
        </w:numPr>
        <w:spacing w:after="40"/>
      </w:pPr>
      <w:r>
        <w:rPr>
          <w:rFonts w:ascii="Arial" w:cs="Arial" w:eastAsia="Arial" w:hAnsi="Arial"/>
          <w:sz w:val="22"/>
          <w:szCs w:val="22"/>
        </w:rPr>
        <w:t xml:space="preserve">معماری</w:t>
      </w:r>
    </w:p>
    <w:p>
      <w:pPr>
        <w:pStyle w:val="ListParagraph"/>
        <w:numPr>
          <w:ilvl w:val="0"/>
          <w:numId w:val="3"/>
        </w:numPr>
        <w:spacing w:after="40"/>
      </w:pPr>
      <w:r>
        <w:rPr>
          <w:rFonts w:ascii="Arial" w:cs="Arial" w:eastAsia="Arial" w:hAnsi="Arial"/>
          <w:sz w:val="22"/>
          <w:szCs w:val="22"/>
        </w:rPr>
        <w:t xml:space="preserve">انتخاب تکنولوژی</w:t>
      </w:r>
    </w:p>
    <w:p>
      <w:pPr>
        <w:pStyle w:val="ListParagraph"/>
        <w:numPr>
          <w:ilvl w:val="0"/>
          <w:numId w:val="3"/>
        </w:numPr>
        <w:spacing w:after="40"/>
      </w:pPr>
      <w:r>
        <w:rPr>
          <w:rFonts w:ascii="Arial" w:cs="Arial" w:eastAsia="Arial" w:hAnsi="Arial"/>
          <w:sz w:val="22"/>
          <w:szCs w:val="22"/>
        </w:rPr>
        <w:t xml:space="preserve">استاندارد کدنویسی</w:t>
      </w:r>
    </w:p>
    <w:p>
      <w:pPr>
        <w:pStyle w:val="ListParagraph"/>
        <w:numPr>
          <w:ilvl w:val="0"/>
          <w:numId w:val="3"/>
        </w:numPr>
        <w:spacing w:after="40"/>
      </w:pPr>
      <w:r>
        <w:rPr>
          <w:rFonts w:ascii="Arial" w:cs="Arial" w:eastAsia="Arial" w:hAnsi="Arial"/>
          <w:sz w:val="22"/>
          <w:szCs w:val="22"/>
        </w:rPr>
        <w:t xml:space="preserve">ساختار پروژه</w:t>
      </w:r>
    </w:p>
    <w:p>
      <w:pPr>
        <w:pStyle w:val="ListParagraph"/>
        <w:numPr>
          <w:ilvl w:val="0"/>
          <w:numId w:val="3"/>
        </w:numPr>
        <w:spacing w:after="40"/>
      </w:pPr>
      <w:r>
        <w:rPr>
          <w:rFonts w:ascii="Arial" w:cs="Arial" w:eastAsia="Arial" w:hAnsi="Arial"/>
          <w:sz w:val="22"/>
          <w:szCs w:val="22"/>
        </w:rPr>
        <w:t xml:space="preserve">استاندارد دیتابیس</w:t>
      </w:r>
    </w:p>
    <w:p>
      <w:pPr>
        <w:pStyle w:val="ListParagraph"/>
        <w:numPr>
          <w:ilvl w:val="0"/>
          <w:numId w:val="3"/>
        </w:numPr>
        <w:spacing w:after="40"/>
      </w:pPr>
      <w:r>
        <w:rPr>
          <w:rFonts w:ascii="Arial" w:cs="Arial" w:eastAsia="Arial" w:hAnsi="Arial"/>
          <w:sz w:val="22"/>
          <w:szCs w:val="22"/>
        </w:rPr>
        <w:t xml:space="preserve">استاندارد API</w:t>
      </w:r>
    </w:p>
    <w:p>
      <w:pPr>
        <w:pStyle w:val="ListParagraph"/>
        <w:numPr>
          <w:ilvl w:val="0"/>
          <w:numId w:val="3"/>
        </w:numPr>
        <w:spacing w:after="40"/>
      </w:pPr>
      <w:r>
        <w:rPr>
          <w:rFonts w:ascii="Arial" w:cs="Arial" w:eastAsia="Arial" w:hAnsi="Arial"/>
          <w:sz w:val="22"/>
          <w:szCs w:val="22"/>
        </w:rPr>
        <w:t xml:space="preserve">استاندارد Employee</w:t>
      </w:r>
    </w:p>
    <w:p>
      <w:pPr>
        <w:spacing w:after="80" w:before="160"/>
      </w:pPr>
      <w:r>
        <w:rPr>
          <w:rFonts w:ascii="Arial" w:cs="Arial" w:eastAsia="Arial" w:hAnsi="Arial"/>
          <w:b/>
          <w:bCs/>
          <w:sz w:val="22"/>
          <w:szCs w:val="22"/>
        </w:rPr>
        <w:t xml:space="preserve">توجه: </w:t>
      </w:r>
      <w:r>
        <w:rPr>
          <w:rFonts w:ascii="Arial" w:cs="Arial" w:eastAsia="Arial" w:hAnsi="Arial"/>
          <w:sz w:val="22"/>
          <w:szCs w:val="22"/>
        </w:rPr>
        <w:t xml:space="preserve">این فاز هیچ درآمدی ندارد. ولی مهم‌ترین قسمت کل پروژه است.</w:t>
      </w:r>
    </w:p>
    <w:p>
      <w:pPr>
        <w:pStyle w:val="Heading1"/>
      </w:pPr>
      <w:r>
        <w:t xml:space="preserve">فاز اول — ساخت Core</w:t>
      </w:r>
    </w:p>
    <w:p>
      <w:pPr>
        <w:spacing w:after="160"/>
      </w:pPr>
      <w:r>
        <w:rPr>
          <w:rFonts w:ascii="Arial" w:cs="Arial" w:eastAsia="Arial" w:hAnsi="Arial"/>
          <w:sz w:val="22"/>
          <w:szCs w:val="22"/>
        </w:rPr>
        <w:t xml:space="preserve">این قسمت هیچ قابلیت خاصی ندارد. فقط زیرساخت.</w:t>
      </w:r>
    </w:p>
    <w:p>
      <w:pPr>
        <w:pStyle w:val="Heading2"/>
      </w:pPr>
      <w:r>
        <w:t xml:space="preserve">Backend</w:t>
      </w:r>
    </w:p>
    <w:p>
      <w:pPr>
        <w:pStyle w:val="ListParagraph"/>
        <w:numPr>
          <w:ilvl w:val="0"/>
          <w:numId w:val="4"/>
        </w:numPr>
        <w:spacing w:after="40"/>
      </w:pPr>
      <w:r>
        <w:rPr>
          <w:rFonts w:ascii="Arial" w:cs="Arial" w:eastAsia="Arial" w:hAnsi="Arial"/>
          <w:sz w:val="22"/>
          <w:szCs w:val="22"/>
        </w:rPr>
        <w:t xml:space="preserve">Authentication</w:t>
      </w:r>
    </w:p>
    <w:p>
      <w:pPr>
        <w:pStyle w:val="ListParagraph"/>
        <w:numPr>
          <w:ilvl w:val="0"/>
          <w:numId w:val="4"/>
        </w:numPr>
        <w:spacing w:after="40"/>
      </w:pPr>
      <w:r>
        <w:rPr>
          <w:rFonts w:ascii="Arial" w:cs="Arial" w:eastAsia="Arial" w:hAnsi="Arial"/>
          <w:sz w:val="22"/>
          <w:szCs w:val="22"/>
        </w:rPr>
        <w:t xml:space="preserve">User</w:t>
      </w:r>
    </w:p>
    <w:p>
      <w:pPr>
        <w:pStyle w:val="ListParagraph"/>
        <w:numPr>
          <w:ilvl w:val="0"/>
          <w:numId w:val="4"/>
        </w:numPr>
        <w:spacing w:after="40"/>
      </w:pPr>
      <w:r>
        <w:rPr>
          <w:rFonts w:ascii="Arial" w:cs="Arial" w:eastAsia="Arial" w:hAnsi="Arial"/>
          <w:sz w:val="22"/>
          <w:szCs w:val="22"/>
        </w:rPr>
        <w:t xml:space="preserve">Role</w:t>
      </w:r>
    </w:p>
    <w:p>
      <w:pPr>
        <w:pStyle w:val="ListParagraph"/>
        <w:numPr>
          <w:ilvl w:val="0"/>
          <w:numId w:val="4"/>
        </w:numPr>
        <w:spacing w:after="40"/>
      </w:pPr>
      <w:r>
        <w:rPr>
          <w:rFonts w:ascii="Arial" w:cs="Arial" w:eastAsia="Arial" w:hAnsi="Arial"/>
          <w:sz w:val="22"/>
          <w:szCs w:val="22"/>
        </w:rPr>
        <w:t xml:space="preserve">Permission</w:t>
      </w:r>
    </w:p>
    <w:p>
      <w:pPr>
        <w:pStyle w:val="ListParagraph"/>
        <w:numPr>
          <w:ilvl w:val="0"/>
          <w:numId w:val="4"/>
        </w:numPr>
        <w:spacing w:after="40"/>
      </w:pPr>
      <w:r>
        <w:rPr>
          <w:rFonts w:ascii="Arial" w:cs="Arial" w:eastAsia="Arial" w:hAnsi="Arial"/>
          <w:sz w:val="22"/>
          <w:szCs w:val="22"/>
        </w:rPr>
        <w:t xml:space="preserve">Tenant</w:t>
      </w:r>
    </w:p>
    <w:p>
      <w:pPr>
        <w:pStyle w:val="ListParagraph"/>
        <w:numPr>
          <w:ilvl w:val="0"/>
          <w:numId w:val="4"/>
        </w:numPr>
        <w:spacing w:after="40"/>
      </w:pPr>
      <w:r>
        <w:rPr>
          <w:rFonts w:ascii="Arial" w:cs="Arial" w:eastAsia="Arial" w:hAnsi="Arial"/>
          <w:sz w:val="22"/>
          <w:szCs w:val="22"/>
        </w:rPr>
        <w:t xml:space="preserve">Organization</w:t>
      </w:r>
    </w:p>
    <w:p>
      <w:pPr>
        <w:pStyle w:val="ListParagraph"/>
        <w:numPr>
          <w:ilvl w:val="0"/>
          <w:numId w:val="4"/>
        </w:numPr>
        <w:spacing w:after="40"/>
      </w:pPr>
      <w:r>
        <w:rPr>
          <w:rFonts w:ascii="Arial" w:cs="Arial" w:eastAsia="Arial" w:hAnsi="Arial"/>
          <w:sz w:val="22"/>
          <w:szCs w:val="22"/>
        </w:rPr>
        <w:t xml:space="preserve">Settings</w:t>
      </w:r>
    </w:p>
    <w:p>
      <w:pPr>
        <w:pStyle w:val="ListParagraph"/>
        <w:numPr>
          <w:ilvl w:val="0"/>
          <w:numId w:val="4"/>
        </w:numPr>
        <w:spacing w:after="40"/>
      </w:pPr>
      <w:r>
        <w:rPr>
          <w:rFonts w:ascii="Arial" w:cs="Arial" w:eastAsia="Arial" w:hAnsi="Arial"/>
          <w:sz w:val="22"/>
          <w:szCs w:val="22"/>
        </w:rPr>
        <w:t xml:space="preserve">API</w:t>
      </w:r>
    </w:p>
    <w:p>
      <w:pPr>
        <w:pStyle w:val="ListParagraph"/>
        <w:numPr>
          <w:ilvl w:val="0"/>
          <w:numId w:val="4"/>
        </w:numPr>
        <w:spacing w:after="40"/>
      </w:pPr>
      <w:r>
        <w:rPr>
          <w:rFonts w:ascii="Arial" w:cs="Arial" w:eastAsia="Arial" w:hAnsi="Arial"/>
          <w:sz w:val="22"/>
          <w:szCs w:val="22"/>
        </w:rPr>
        <w:t xml:space="preserve">Queue</w:t>
      </w:r>
    </w:p>
    <w:p>
      <w:pPr>
        <w:pStyle w:val="ListParagraph"/>
        <w:numPr>
          <w:ilvl w:val="0"/>
          <w:numId w:val="4"/>
        </w:numPr>
        <w:spacing w:after="40"/>
      </w:pPr>
      <w:r>
        <w:rPr>
          <w:rFonts w:ascii="Arial" w:cs="Arial" w:eastAsia="Arial" w:hAnsi="Arial"/>
          <w:sz w:val="22"/>
          <w:szCs w:val="22"/>
        </w:rPr>
        <w:t xml:space="preserve">Logger</w:t>
      </w:r>
    </w:p>
    <w:p>
      <w:pPr>
        <w:pStyle w:val="ListParagraph"/>
        <w:numPr>
          <w:ilvl w:val="0"/>
          <w:numId w:val="4"/>
        </w:numPr>
        <w:spacing w:after="40"/>
      </w:pPr>
      <w:r>
        <w:rPr>
          <w:rFonts w:ascii="Arial" w:cs="Arial" w:eastAsia="Arial" w:hAnsi="Arial"/>
          <w:sz w:val="22"/>
          <w:szCs w:val="22"/>
        </w:rPr>
        <w:t xml:space="preserve">File Storage</w:t>
      </w:r>
    </w:p>
    <w:p>
      <w:pPr>
        <w:pStyle w:val="ListParagraph"/>
        <w:numPr>
          <w:ilvl w:val="0"/>
          <w:numId w:val="4"/>
        </w:numPr>
        <w:spacing w:after="40"/>
      </w:pPr>
      <w:r>
        <w:rPr>
          <w:rFonts w:ascii="Arial" w:cs="Arial" w:eastAsia="Arial" w:hAnsi="Arial"/>
          <w:sz w:val="22"/>
          <w:szCs w:val="22"/>
        </w:rPr>
        <w:t xml:space="preserve">Config</w:t>
      </w:r>
    </w:p>
    <w:p>
      <w:pPr>
        <w:pStyle w:val="Heading2"/>
      </w:pPr>
      <w:r>
        <w:t xml:space="preserve">AI Core</w:t>
      </w:r>
    </w:p>
    <w:p>
      <w:pPr>
        <w:pStyle w:val="ListParagraph"/>
        <w:numPr>
          <w:ilvl w:val="0"/>
          <w:numId w:val="5"/>
        </w:numPr>
        <w:spacing w:after="40"/>
      </w:pPr>
      <w:r>
        <w:rPr>
          <w:rFonts w:ascii="Arial" w:cs="Arial" w:eastAsia="Arial" w:hAnsi="Arial"/>
          <w:sz w:val="22"/>
          <w:szCs w:val="22"/>
        </w:rPr>
        <w:t xml:space="preserve">AI Gateway</w:t>
      </w:r>
    </w:p>
    <w:p>
      <w:pPr>
        <w:pStyle w:val="ListParagraph"/>
        <w:numPr>
          <w:ilvl w:val="0"/>
          <w:numId w:val="5"/>
        </w:numPr>
        <w:spacing w:after="40"/>
      </w:pPr>
      <w:r>
        <w:rPr>
          <w:rFonts w:ascii="Arial" w:cs="Arial" w:eastAsia="Arial" w:hAnsi="Arial"/>
          <w:sz w:val="22"/>
          <w:szCs w:val="22"/>
        </w:rPr>
        <w:t xml:space="preserve">Provider</w:t>
      </w:r>
    </w:p>
    <w:p>
      <w:pPr>
        <w:pStyle w:val="ListParagraph"/>
        <w:numPr>
          <w:ilvl w:val="0"/>
          <w:numId w:val="5"/>
        </w:numPr>
        <w:spacing w:after="40"/>
      </w:pPr>
      <w:r>
        <w:rPr>
          <w:rFonts w:ascii="Arial" w:cs="Arial" w:eastAsia="Arial" w:hAnsi="Arial"/>
          <w:sz w:val="22"/>
          <w:szCs w:val="22"/>
        </w:rPr>
        <w:t xml:space="preserve">Prompt Engine</w:t>
      </w:r>
    </w:p>
    <w:p>
      <w:pPr>
        <w:pStyle w:val="ListParagraph"/>
        <w:numPr>
          <w:ilvl w:val="0"/>
          <w:numId w:val="5"/>
        </w:numPr>
        <w:spacing w:after="40"/>
      </w:pPr>
      <w:r>
        <w:rPr>
          <w:rFonts w:ascii="Arial" w:cs="Arial" w:eastAsia="Arial" w:hAnsi="Arial"/>
          <w:sz w:val="22"/>
          <w:szCs w:val="22"/>
        </w:rPr>
        <w:t xml:space="preserve">Memory</w:t>
      </w:r>
    </w:p>
    <w:p>
      <w:pPr>
        <w:pStyle w:val="ListParagraph"/>
        <w:numPr>
          <w:ilvl w:val="0"/>
          <w:numId w:val="5"/>
        </w:numPr>
        <w:spacing w:after="40"/>
      </w:pPr>
      <w:r>
        <w:rPr>
          <w:rFonts w:ascii="Arial" w:cs="Arial" w:eastAsia="Arial" w:hAnsi="Arial"/>
          <w:sz w:val="22"/>
          <w:szCs w:val="22"/>
        </w:rPr>
        <w:t xml:space="preserve">RAG</w:t>
      </w:r>
    </w:p>
    <w:p>
      <w:pPr>
        <w:pStyle w:val="ListParagraph"/>
        <w:numPr>
          <w:ilvl w:val="0"/>
          <w:numId w:val="5"/>
        </w:numPr>
        <w:spacing w:after="40"/>
      </w:pPr>
      <w:r>
        <w:rPr>
          <w:rFonts w:ascii="Arial" w:cs="Arial" w:eastAsia="Arial" w:hAnsi="Arial"/>
          <w:sz w:val="22"/>
          <w:szCs w:val="22"/>
        </w:rPr>
        <w:t xml:space="preserve">Tool Manager</w:t>
      </w:r>
    </w:p>
    <w:p>
      <w:pPr>
        <w:pStyle w:val="ListParagraph"/>
        <w:numPr>
          <w:ilvl w:val="0"/>
          <w:numId w:val="5"/>
        </w:numPr>
        <w:spacing w:after="40"/>
      </w:pPr>
      <w:r>
        <w:rPr>
          <w:rFonts w:ascii="Arial" w:cs="Arial" w:eastAsia="Arial" w:hAnsi="Arial"/>
          <w:sz w:val="22"/>
          <w:szCs w:val="22"/>
        </w:rPr>
        <w:t xml:space="preserve">Rule Engine</w:t>
      </w:r>
    </w:p>
    <w:p>
      <w:pPr>
        <w:pStyle w:val="ListParagraph"/>
        <w:numPr>
          <w:ilvl w:val="0"/>
          <w:numId w:val="5"/>
        </w:numPr>
        <w:spacing w:after="40"/>
      </w:pPr>
      <w:r>
        <w:rPr>
          <w:rFonts w:ascii="Arial" w:cs="Arial" w:eastAsia="Arial" w:hAnsi="Arial"/>
          <w:sz w:val="22"/>
          <w:szCs w:val="22"/>
        </w:rPr>
        <w:t xml:space="preserve">Validation</w:t>
      </w:r>
    </w:p>
    <w:p>
      <w:pPr>
        <w:pStyle w:val="ListParagraph"/>
        <w:numPr>
          <w:ilvl w:val="0"/>
          <w:numId w:val="5"/>
        </w:numPr>
        <w:spacing w:after="40"/>
      </w:pPr>
      <w:r>
        <w:rPr>
          <w:rFonts w:ascii="Arial" w:cs="Arial" w:eastAsia="Arial" w:hAnsi="Arial"/>
          <w:sz w:val="22"/>
          <w:szCs w:val="22"/>
        </w:rPr>
        <w:t xml:space="preserve">Human Approval</w:t>
      </w:r>
    </w:p>
    <w:p>
      <w:pPr>
        <w:pStyle w:val="Heading2"/>
      </w:pPr>
      <w:r>
        <w:t xml:space="preserve">Workflow</w:t>
      </w:r>
    </w:p>
    <w:p>
      <w:pPr>
        <w:pStyle w:val="ListParagraph"/>
        <w:numPr>
          <w:ilvl w:val="0"/>
          <w:numId w:val="6"/>
        </w:numPr>
        <w:spacing w:after="40"/>
      </w:pPr>
      <w:r>
        <w:rPr>
          <w:rFonts w:ascii="Arial" w:cs="Arial" w:eastAsia="Arial" w:hAnsi="Arial"/>
          <w:sz w:val="22"/>
          <w:szCs w:val="22"/>
        </w:rPr>
        <w:t xml:space="preserve">Trigger</w:t>
      </w:r>
    </w:p>
    <w:p>
      <w:pPr>
        <w:pStyle w:val="ListParagraph"/>
        <w:numPr>
          <w:ilvl w:val="0"/>
          <w:numId w:val="6"/>
        </w:numPr>
        <w:spacing w:after="40"/>
      </w:pPr>
      <w:r>
        <w:rPr>
          <w:rFonts w:ascii="Arial" w:cs="Arial" w:eastAsia="Arial" w:hAnsi="Arial"/>
          <w:sz w:val="22"/>
          <w:szCs w:val="22"/>
        </w:rPr>
        <w:t xml:space="preserve">Step</w:t>
      </w:r>
    </w:p>
    <w:p>
      <w:pPr>
        <w:pStyle w:val="ListParagraph"/>
        <w:numPr>
          <w:ilvl w:val="0"/>
          <w:numId w:val="6"/>
        </w:numPr>
        <w:spacing w:after="40"/>
      </w:pPr>
      <w:r>
        <w:rPr>
          <w:rFonts w:ascii="Arial" w:cs="Arial" w:eastAsia="Arial" w:hAnsi="Arial"/>
          <w:sz w:val="22"/>
          <w:szCs w:val="22"/>
        </w:rPr>
        <w:t xml:space="preserve">Action</w:t>
      </w:r>
    </w:p>
    <w:p>
      <w:pPr>
        <w:pStyle w:val="ListParagraph"/>
        <w:numPr>
          <w:ilvl w:val="0"/>
          <w:numId w:val="6"/>
        </w:numPr>
        <w:spacing w:after="40"/>
      </w:pPr>
      <w:r>
        <w:rPr>
          <w:rFonts w:ascii="Arial" w:cs="Arial" w:eastAsia="Arial" w:hAnsi="Arial"/>
          <w:sz w:val="22"/>
          <w:szCs w:val="22"/>
        </w:rPr>
        <w:t xml:space="preserve">Condition</w:t>
      </w:r>
    </w:p>
    <w:p>
      <w:pPr>
        <w:pStyle w:val="ListParagraph"/>
        <w:numPr>
          <w:ilvl w:val="0"/>
          <w:numId w:val="6"/>
        </w:numPr>
        <w:spacing w:after="40"/>
      </w:pPr>
      <w:r>
        <w:rPr>
          <w:rFonts w:ascii="Arial" w:cs="Arial" w:eastAsia="Arial" w:hAnsi="Arial"/>
          <w:sz w:val="22"/>
          <w:szCs w:val="22"/>
        </w:rPr>
        <w:t xml:space="preserve">Loop</w:t>
      </w:r>
    </w:p>
    <w:p>
      <w:pPr>
        <w:pStyle w:val="ListParagraph"/>
        <w:numPr>
          <w:ilvl w:val="0"/>
          <w:numId w:val="6"/>
        </w:numPr>
        <w:spacing w:after="40"/>
      </w:pPr>
      <w:r>
        <w:rPr>
          <w:rFonts w:ascii="Arial" w:cs="Arial" w:eastAsia="Arial" w:hAnsi="Arial"/>
          <w:sz w:val="22"/>
          <w:szCs w:val="22"/>
        </w:rPr>
        <w:t xml:space="preserve">Retry</w:t>
      </w:r>
    </w:p>
    <w:p>
      <w:pPr>
        <w:pStyle w:val="ListParagraph"/>
        <w:numPr>
          <w:ilvl w:val="0"/>
          <w:numId w:val="6"/>
        </w:numPr>
        <w:spacing w:after="40"/>
      </w:pPr>
      <w:r>
        <w:rPr>
          <w:rFonts w:ascii="Arial" w:cs="Arial" w:eastAsia="Arial" w:hAnsi="Arial"/>
          <w:sz w:val="22"/>
          <w:szCs w:val="22"/>
        </w:rPr>
        <w:t xml:space="preserve">Error</w:t>
      </w:r>
    </w:p>
    <w:p>
      <w:pPr>
        <w:pStyle w:val="ListParagraph"/>
        <w:numPr>
          <w:ilvl w:val="0"/>
          <w:numId w:val="6"/>
        </w:numPr>
        <w:spacing w:after="40"/>
      </w:pPr>
      <w:r>
        <w:rPr>
          <w:rFonts w:ascii="Arial" w:cs="Arial" w:eastAsia="Arial" w:hAnsi="Arial"/>
          <w:sz w:val="22"/>
          <w:szCs w:val="22"/>
        </w:rPr>
        <w:t xml:space="preserve">Schedule</w:t>
      </w:r>
    </w:p>
    <w:p>
      <w:pPr>
        <w:pStyle w:val="Heading2"/>
      </w:pPr>
      <w:r>
        <w:t xml:space="preserve">Developer</w:t>
      </w:r>
    </w:p>
    <w:p>
      <w:pPr>
        <w:pStyle w:val="ListParagraph"/>
        <w:numPr>
          <w:ilvl w:val="0"/>
          <w:numId w:val="7"/>
        </w:numPr>
        <w:spacing w:after="40"/>
      </w:pPr>
      <w:r>
        <w:rPr>
          <w:rFonts w:ascii="Arial" w:cs="Arial" w:eastAsia="Arial" w:hAnsi="Arial"/>
          <w:sz w:val="22"/>
          <w:szCs w:val="22"/>
        </w:rPr>
        <w:t xml:space="preserve">Trace</w:t>
      </w:r>
    </w:p>
    <w:p>
      <w:pPr>
        <w:pStyle w:val="ListParagraph"/>
        <w:numPr>
          <w:ilvl w:val="0"/>
          <w:numId w:val="7"/>
        </w:numPr>
        <w:spacing w:after="40"/>
      </w:pPr>
      <w:r>
        <w:rPr>
          <w:rFonts w:ascii="Arial" w:cs="Arial" w:eastAsia="Arial" w:hAnsi="Arial"/>
          <w:sz w:val="22"/>
          <w:szCs w:val="22"/>
        </w:rPr>
        <w:t xml:space="preserve">Debug</w:t>
      </w:r>
    </w:p>
    <w:p>
      <w:pPr>
        <w:pStyle w:val="ListParagraph"/>
        <w:numPr>
          <w:ilvl w:val="0"/>
          <w:numId w:val="7"/>
        </w:numPr>
        <w:spacing w:after="40"/>
      </w:pPr>
      <w:r>
        <w:rPr>
          <w:rFonts w:ascii="Arial" w:cs="Arial" w:eastAsia="Arial" w:hAnsi="Arial"/>
          <w:sz w:val="22"/>
          <w:szCs w:val="22"/>
        </w:rPr>
        <w:t xml:space="preserve">Logs</w:t>
      </w:r>
    </w:p>
    <w:p>
      <w:pPr>
        <w:pStyle w:val="ListParagraph"/>
        <w:numPr>
          <w:ilvl w:val="0"/>
          <w:numId w:val="7"/>
        </w:numPr>
        <w:spacing w:after="40"/>
      </w:pPr>
      <w:r>
        <w:rPr>
          <w:rFonts w:ascii="Arial" w:cs="Arial" w:eastAsia="Arial" w:hAnsi="Arial"/>
          <w:sz w:val="22"/>
          <w:szCs w:val="22"/>
        </w:rPr>
        <w:t xml:space="preserve">Performance</w:t>
      </w:r>
    </w:p>
    <w:p>
      <w:pPr>
        <w:pStyle w:val="ListParagraph"/>
        <w:numPr>
          <w:ilvl w:val="0"/>
          <w:numId w:val="7"/>
        </w:numPr>
        <w:spacing w:after="40"/>
      </w:pPr>
      <w:r>
        <w:rPr>
          <w:rFonts w:ascii="Arial" w:cs="Arial" w:eastAsia="Arial" w:hAnsi="Arial"/>
          <w:sz w:val="22"/>
          <w:szCs w:val="22"/>
        </w:rPr>
        <w:t xml:space="preserve">Token Usage</w:t>
      </w:r>
    </w:p>
    <w:p>
      <w:pPr>
        <w:pStyle w:val="ListParagraph"/>
        <w:numPr>
          <w:ilvl w:val="0"/>
          <w:numId w:val="7"/>
        </w:numPr>
        <w:spacing w:after="40"/>
      </w:pPr>
      <w:r>
        <w:rPr>
          <w:rFonts w:ascii="Arial" w:cs="Arial" w:eastAsia="Arial" w:hAnsi="Arial"/>
          <w:sz w:val="22"/>
          <w:szCs w:val="22"/>
        </w:rPr>
        <w:t xml:space="preserve">Cost</w:t>
      </w:r>
    </w:p>
    <w:p>
      <w:pPr>
        <w:pStyle w:val="ListParagraph"/>
        <w:numPr>
          <w:ilvl w:val="0"/>
          <w:numId w:val="7"/>
        </w:numPr>
        <w:spacing w:after="40"/>
      </w:pPr>
      <w:r>
        <w:rPr>
          <w:rFonts w:ascii="Arial" w:cs="Arial" w:eastAsia="Arial" w:hAnsi="Arial"/>
          <w:sz w:val="22"/>
          <w:szCs w:val="22"/>
        </w:rPr>
        <w:t xml:space="preserve">Replay</w:t>
      </w:r>
    </w:p>
    <w:p>
      <w:pPr>
        <w:pStyle w:val="Heading2"/>
      </w:pPr>
      <w:r>
        <w:t xml:space="preserve">Customer</w:t>
      </w:r>
    </w:p>
    <w:p>
      <w:pPr>
        <w:pStyle w:val="ListParagraph"/>
        <w:numPr>
          <w:ilvl w:val="0"/>
          <w:numId w:val="8"/>
        </w:numPr>
        <w:spacing w:after="40"/>
      </w:pPr>
      <w:r>
        <w:rPr>
          <w:rFonts w:ascii="Arial" w:cs="Arial" w:eastAsia="Arial" w:hAnsi="Arial"/>
          <w:sz w:val="22"/>
          <w:szCs w:val="22"/>
        </w:rPr>
        <w:t xml:space="preserve">Dashboard</w:t>
      </w:r>
    </w:p>
    <w:p>
      <w:pPr>
        <w:pStyle w:val="ListParagraph"/>
        <w:numPr>
          <w:ilvl w:val="0"/>
          <w:numId w:val="8"/>
        </w:numPr>
        <w:spacing w:after="40"/>
      </w:pPr>
      <w:r>
        <w:rPr>
          <w:rFonts w:ascii="Arial" w:cs="Arial" w:eastAsia="Arial" w:hAnsi="Arial"/>
          <w:sz w:val="22"/>
          <w:szCs w:val="22"/>
        </w:rPr>
        <w:t xml:space="preserve">Tasks</w:t>
      </w:r>
    </w:p>
    <w:p>
      <w:pPr>
        <w:pStyle w:val="ListParagraph"/>
        <w:numPr>
          <w:ilvl w:val="0"/>
          <w:numId w:val="8"/>
        </w:numPr>
        <w:spacing w:after="40"/>
      </w:pPr>
      <w:r>
        <w:rPr>
          <w:rFonts w:ascii="Arial" w:cs="Arial" w:eastAsia="Arial" w:hAnsi="Arial"/>
          <w:sz w:val="22"/>
          <w:szCs w:val="22"/>
        </w:rPr>
        <w:t xml:space="preserve">Employees</w:t>
      </w:r>
    </w:p>
    <w:p>
      <w:pPr>
        <w:pStyle w:val="ListParagraph"/>
        <w:numPr>
          <w:ilvl w:val="0"/>
          <w:numId w:val="8"/>
        </w:numPr>
        <w:spacing w:after="40"/>
      </w:pPr>
      <w:r>
        <w:rPr>
          <w:rFonts w:ascii="Arial" w:cs="Arial" w:eastAsia="Arial" w:hAnsi="Arial"/>
          <w:sz w:val="22"/>
          <w:szCs w:val="22"/>
        </w:rPr>
        <w:t xml:space="preserve">Files</w:t>
      </w:r>
    </w:p>
    <w:p>
      <w:pPr>
        <w:pStyle w:val="ListParagraph"/>
        <w:numPr>
          <w:ilvl w:val="0"/>
          <w:numId w:val="8"/>
        </w:numPr>
        <w:spacing w:after="40"/>
      </w:pPr>
      <w:r>
        <w:rPr>
          <w:rFonts w:ascii="Arial" w:cs="Arial" w:eastAsia="Arial" w:hAnsi="Arial"/>
          <w:sz w:val="22"/>
          <w:szCs w:val="22"/>
        </w:rPr>
        <w:t xml:space="preserve">Knowledge</w:t>
      </w:r>
    </w:p>
    <w:p>
      <w:pPr>
        <w:pStyle w:val="ListParagraph"/>
        <w:numPr>
          <w:ilvl w:val="0"/>
          <w:numId w:val="8"/>
        </w:numPr>
        <w:spacing w:after="40"/>
      </w:pPr>
      <w:r>
        <w:rPr>
          <w:rFonts w:ascii="Arial" w:cs="Arial" w:eastAsia="Arial" w:hAnsi="Arial"/>
          <w:sz w:val="22"/>
          <w:szCs w:val="22"/>
        </w:rPr>
        <w:t xml:space="preserve">Billing</w:t>
      </w:r>
    </w:p>
    <w:p>
      <w:pPr>
        <w:pStyle w:val="Heading2"/>
      </w:pPr>
      <w:r>
        <w:t xml:space="preserve">Admin</w:t>
      </w:r>
    </w:p>
    <w:p>
      <w:pPr>
        <w:pStyle w:val="ListParagraph"/>
        <w:numPr>
          <w:ilvl w:val="0"/>
          <w:numId w:val="9"/>
        </w:numPr>
        <w:spacing w:after="40"/>
      </w:pPr>
      <w:r>
        <w:rPr>
          <w:rFonts w:ascii="Arial" w:cs="Arial" w:eastAsia="Arial" w:hAnsi="Arial"/>
          <w:sz w:val="22"/>
          <w:szCs w:val="22"/>
        </w:rPr>
        <w:t xml:space="preserve">Customers</w:t>
      </w:r>
    </w:p>
    <w:p>
      <w:pPr>
        <w:pStyle w:val="ListParagraph"/>
        <w:numPr>
          <w:ilvl w:val="0"/>
          <w:numId w:val="9"/>
        </w:numPr>
        <w:spacing w:after="40"/>
      </w:pPr>
      <w:r>
        <w:rPr>
          <w:rFonts w:ascii="Arial" w:cs="Arial" w:eastAsia="Arial" w:hAnsi="Arial"/>
          <w:sz w:val="22"/>
          <w:szCs w:val="22"/>
        </w:rPr>
        <w:t xml:space="preserve">Plans</w:t>
      </w:r>
    </w:p>
    <w:p>
      <w:pPr>
        <w:pStyle w:val="ListParagraph"/>
        <w:numPr>
          <w:ilvl w:val="0"/>
          <w:numId w:val="9"/>
        </w:numPr>
        <w:spacing w:after="40"/>
      </w:pPr>
      <w:r>
        <w:rPr>
          <w:rFonts w:ascii="Arial" w:cs="Arial" w:eastAsia="Arial" w:hAnsi="Arial"/>
          <w:sz w:val="22"/>
          <w:szCs w:val="22"/>
        </w:rPr>
        <w:t xml:space="preserve">Usage</w:t>
      </w:r>
    </w:p>
    <w:p>
      <w:pPr>
        <w:pStyle w:val="ListParagraph"/>
        <w:numPr>
          <w:ilvl w:val="0"/>
          <w:numId w:val="9"/>
        </w:numPr>
        <w:spacing w:after="40"/>
      </w:pPr>
      <w:r>
        <w:rPr>
          <w:rFonts w:ascii="Arial" w:cs="Arial" w:eastAsia="Arial" w:hAnsi="Arial"/>
          <w:sz w:val="22"/>
          <w:szCs w:val="22"/>
        </w:rPr>
        <w:t xml:space="preserve">Costs</w:t>
      </w:r>
    </w:p>
    <w:p>
      <w:pPr>
        <w:pStyle w:val="ListParagraph"/>
        <w:numPr>
          <w:ilvl w:val="0"/>
          <w:numId w:val="9"/>
        </w:numPr>
        <w:spacing w:after="40"/>
      </w:pPr>
      <w:r>
        <w:rPr>
          <w:rFonts w:ascii="Arial" w:cs="Arial" w:eastAsia="Arial" w:hAnsi="Arial"/>
          <w:sz w:val="22"/>
          <w:szCs w:val="22"/>
        </w:rPr>
        <w:t xml:space="preserve">AI Provider</w:t>
      </w:r>
    </w:p>
    <w:p>
      <w:pPr>
        <w:pStyle w:val="ListParagraph"/>
        <w:numPr>
          <w:ilvl w:val="0"/>
          <w:numId w:val="9"/>
        </w:numPr>
        <w:spacing w:after="40"/>
      </w:pPr>
      <w:r>
        <w:rPr>
          <w:rFonts w:ascii="Arial" w:cs="Arial" w:eastAsia="Arial" w:hAnsi="Arial"/>
          <w:sz w:val="22"/>
          <w:szCs w:val="22"/>
        </w:rPr>
        <w:t xml:space="preserve">Health</w:t>
      </w:r>
    </w:p>
    <w:p>
      <w:pPr>
        <w:pStyle w:val="Heading1"/>
      </w:pPr>
      <w:r>
        <w:t xml:space="preserve">فاز دوم — اولین Employee</w:t>
      </w:r>
    </w:p>
    <w:p>
      <w:pPr>
        <w:pStyle w:val="Heading2"/>
      </w:pPr>
      <w:r>
        <w:t xml:space="preserve">Report Employee</w:t>
      </w:r>
    </w:p>
    <w:p>
      <w:pPr>
        <w:spacing w:after="80"/>
      </w:pPr>
      <w:r>
        <w:rPr>
          <w:rFonts w:ascii="Arial" w:cs="Arial" w:eastAsia="Arial" w:hAnsi="Arial"/>
          <w:b/>
          <w:bCs/>
          <w:sz w:val="22"/>
          <w:szCs w:val="22"/>
        </w:rPr>
        <w:t xml:space="preserve">ورودی: </w:t>
      </w:r>
      <w:r>
        <w:rPr>
          <w:rFonts w:ascii="Arial" w:cs="Arial" w:eastAsia="Arial" w:hAnsi="Arial"/>
          <w:sz w:val="22"/>
          <w:szCs w:val="22"/>
        </w:rPr>
        <w:t xml:space="preserve">Excel / CSV</w:t>
      </w:r>
    </w:p>
    <w:p>
      <w:pPr>
        <w:spacing w:after="160"/>
      </w:pPr>
      <w:r>
        <w:rPr>
          <w:rFonts w:ascii="Arial" w:cs="Arial" w:eastAsia="Arial" w:hAnsi="Arial"/>
          <w:b/>
          <w:bCs/>
          <w:sz w:val="22"/>
          <w:szCs w:val="22"/>
        </w:rPr>
        <w:t xml:space="preserve">خروجی: </w:t>
      </w:r>
      <w:r>
        <w:rPr>
          <w:rFonts w:ascii="Arial" w:cs="Arial" w:eastAsia="Arial" w:hAnsi="Arial"/>
          <w:sz w:val="22"/>
          <w:szCs w:val="22"/>
        </w:rPr>
        <w:t xml:space="preserve">Dashboard, Charts, KPIs, Insights, PDF, Excel</w:t>
      </w:r>
    </w:p>
    <w:p>
      <w:pPr>
        <w:pStyle w:val="Heading3"/>
      </w:pPr>
      <w:r>
        <w:t xml:space="preserve">قابلیت‌ها</w:t>
      </w:r>
    </w:p>
    <w:p>
      <w:pPr>
        <w:pStyle w:val="ListParagraph"/>
        <w:numPr>
          <w:ilvl w:val="0"/>
          <w:numId w:val="10"/>
        </w:numPr>
        <w:spacing w:after="40"/>
      </w:pPr>
      <w:r>
        <w:rPr>
          <w:rFonts w:ascii="Arial" w:cs="Arial" w:eastAsia="Arial" w:hAnsi="Arial"/>
          <w:sz w:val="22"/>
          <w:szCs w:val="22"/>
        </w:rPr>
        <w:t xml:space="preserve">تحلیل داده</w:t>
      </w:r>
    </w:p>
    <w:p>
      <w:pPr>
        <w:pStyle w:val="ListParagraph"/>
        <w:numPr>
          <w:ilvl w:val="0"/>
          <w:numId w:val="10"/>
        </w:numPr>
        <w:spacing w:after="40"/>
      </w:pPr>
      <w:r>
        <w:rPr>
          <w:rFonts w:ascii="Arial" w:cs="Arial" w:eastAsia="Arial" w:hAnsi="Arial"/>
          <w:sz w:val="22"/>
          <w:szCs w:val="22"/>
        </w:rPr>
        <w:t xml:space="preserve">نمودار</w:t>
      </w:r>
    </w:p>
    <w:p>
      <w:pPr>
        <w:pStyle w:val="ListParagraph"/>
        <w:numPr>
          <w:ilvl w:val="0"/>
          <w:numId w:val="10"/>
        </w:numPr>
        <w:spacing w:after="40"/>
      </w:pPr>
      <w:r>
        <w:rPr>
          <w:rFonts w:ascii="Arial" w:cs="Arial" w:eastAsia="Arial" w:hAnsi="Arial"/>
          <w:sz w:val="22"/>
          <w:szCs w:val="22"/>
        </w:rPr>
        <w:t xml:space="preserve">گزارش مدیریتی</w:t>
      </w:r>
    </w:p>
    <w:p>
      <w:pPr>
        <w:pStyle w:val="ListParagraph"/>
        <w:numPr>
          <w:ilvl w:val="0"/>
          <w:numId w:val="10"/>
        </w:numPr>
        <w:spacing w:after="40"/>
      </w:pPr>
      <w:r>
        <w:rPr>
          <w:rFonts w:ascii="Arial" w:cs="Arial" w:eastAsia="Arial" w:hAnsi="Arial"/>
          <w:sz w:val="22"/>
          <w:szCs w:val="22"/>
        </w:rPr>
        <w:t xml:space="preserve">KPI</w:t>
      </w:r>
    </w:p>
    <w:p>
      <w:pPr>
        <w:pStyle w:val="ListParagraph"/>
        <w:numPr>
          <w:ilvl w:val="0"/>
          <w:numId w:val="10"/>
        </w:numPr>
        <w:spacing w:after="40"/>
      </w:pPr>
      <w:r>
        <w:rPr>
          <w:rFonts w:ascii="Arial" w:cs="Arial" w:eastAsia="Arial" w:hAnsi="Arial"/>
          <w:sz w:val="22"/>
          <w:szCs w:val="22"/>
        </w:rPr>
        <w:t xml:space="preserve">پیش‌بینی</w:t>
      </w:r>
    </w:p>
    <w:p>
      <w:pPr>
        <w:pStyle w:val="ListParagraph"/>
        <w:numPr>
          <w:ilvl w:val="0"/>
          <w:numId w:val="10"/>
        </w:numPr>
        <w:spacing w:after="40"/>
      </w:pPr>
      <w:r>
        <w:rPr>
          <w:rFonts w:ascii="Arial" w:cs="Arial" w:eastAsia="Arial" w:hAnsi="Arial"/>
          <w:sz w:val="22"/>
          <w:szCs w:val="22"/>
        </w:rPr>
        <w:t xml:space="preserve">تحلیل متن</w:t>
      </w:r>
    </w:p>
    <w:p>
      <w:pPr>
        <w:pStyle w:val="ListParagraph"/>
        <w:numPr>
          <w:ilvl w:val="0"/>
          <w:numId w:val="10"/>
        </w:numPr>
        <w:spacing w:after="40"/>
      </w:pPr>
      <w:r>
        <w:rPr>
          <w:rFonts w:ascii="Arial" w:cs="Arial" w:eastAsia="Arial" w:hAnsi="Arial"/>
          <w:sz w:val="22"/>
          <w:szCs w:val="22"/>
        </w:rPr>
        <w:t xml:space="preserve">خلاصه‌سازی</w:t>
      </w:r>
    </w:p>
    <w:p>
      <w:pPr>
        <w:spacing w:after="80" w:before="160"/>
      </w:pPr>
      <w:r>
        <w:rPr>
          <w:rFonts w:ascii="Arial" w:cs="Arial" w:eastAsia="Arial" w:hAnsi="Arial"/>
          <w:b/>
          <w:bCs/>
          <w:sz w:val="22"/>
          <w:szCs w:val="22"/>
        </w:rPr>
        <w:t xml:space="preserve">نکته: </w:t>
      </w:r>
      <w:r>
        <w:rPr>
          <w:rFonts w:ascii="Arial" w:cs="Arial" w:eastAsia="Arial" w:hAnsi="Arial"/>
          <w:sz w:val="22"/>
          <w:szCs w:val="22"/>
        </w:rPr>
        <w:t xml:space="preserve">اولین درآمد از همین Employee خواهد بود.</w:t>
      </w:r>
    </w:p>
    <w:p>
      <w:pPr>
        <w:pStyle w:val="Heading1"/>
      </w:pPr>
      <w:r>
        <w:t xml:space="preserve">فاز سوم — Validation</w:t>
      </w:r>
    </w:p>
    <w:p>
      <w:pPr>
        <w:spacing w:after="80"/>
      </w:pPr>
      <w:r>
        <w:rPr>
          <w:rFonts w:ascii="Arial" w:cs="Arial" w:eastAsia="Arial" w:hAnsi="Arial"/>
          <w:b/>
          <w:bCs/>
          <w:sz w:val="22"/>
          <w:szCs w:val="22"/>
        </w:rPr>
        <w:t xml:space="preserve">هدف: </w:t>
      </w:r>
      <w:r>
        <w:rPr>
          <w:rFonts w:ascii="Arial" w:cs="Arial" w:eastAsia="Arial" w:hAnsi="Arial"/>
          <w:sz w:val="22"/>
          <w:szCs w:val="22"/>
        </w:rPr>
        <w:t xml:space="preserve">۳ الی ۵ مشتری واقعی (نه بیشتر).</w:t>
      </w:r>
    </w:p>
    <w:p>
      <w:pPr>
        <w:spacing w:after="80"/>
      </w:pPr>
      <w:r>
        <w:rPr>
          <w:rFonts w:ascii="Arial" w:cs="Arial" w:eastAsia="Arial" w:hAnsi="Arial"/>
          <w:sz w:val="22"/>
          <w:szCs w:val="22"/>
        </w:rPr>
        <w:t xml:space="preserve">این مشتری‌ها:</w:t>
      </w:r>
    </w:p>
    <w:p>
      <w:pPr>
        <w:pStyle w:val="ListParagraph"/>
        <w:numPr>
          <w:ilvl w:val="0"/>
          <w:numId w:val="11"/>
        </w:numPr>
        <w:spacing w:after="40"/>
      </w:pPr>
      <w:r>
        <w:rPr>
          <w:rFonts w:ascii="Arial" w:cs="Arial" w:eastAsia="Arial" w:hAnsi="Arial"/>
          <w:sz w:val="22"/>
          <w:szCs w:val="22"/>
        </w:rPr>
        <w:t xml:space="preserve">باگ پیدا می‌کنند.</w:t>
      </w:r>
    </w:p>
    <w:p>
      <w:pPr>
        <w:pStyle w:val="ListParagraph"/>
        <w:numPr>
          <w:ilvl w:val="0"/>
          <w:numId w:val="11"/>
        </w:numPr>
        <w:spacing w:after="40"/>
      </w:pPr>
      <w:r>
        <w:rPr>
          <w:rFonts w:ascii="Arial" w:cs="Arial" w:eastAsia="Arial" w:hAnsi="Arial"/>
          <w:sz w:val="22"/>
          <w:szCs w:val="22"/>
        </w:rPr>
        <w:t xml:space="preserve">پیشنهاد می‌دهند.</w:t>
      </w:r>
    </w:p>
    <w:p>
      <w:pPr>
        <w:pStyle w:val="ListParagraph"/>
        <w:numPr>
          <w:ilvl w:val="0"/>
          <w:numId w:val="11"/>
        </w:numPr>
        <w:spacing w:after="40"/>
      </w:pPr>
      <w:r>
        <w:rPr>
          <w:rFonts w:ascii="Arial" w:cs="Arial" w:eastAsia="Arial" w:hAnsi="Arial"/>
          <w:sz w:val="22"/>
          <w:szCs w:val="22"/>
        </w:rPr>
        <w:t xml:space="preserve">مسیر توسعه را مشخص می‌کنند.</w:t>
      </w:r>
    </w:p>
    <w:p>
      <w:pPr>
        <w:pStyle w:val="Heading1"/>
      </w:pPr>
      <w:r>
        <w:t xml:space="preserve">فاز چهارم — Monetization</w:t>
      </w:r>
    </w:p>
    <w:p>
      <w:pPr>
        <w:spacing w:after="80"/>
      </w:pPr>
      <w:r>
        <w:rPr>
          <w:rFonts w:ascii="Arial" w:cs="Arial" w:eastAsia="Arial" w:hAnsi="Arial"/>
          <w:b/>
          <w:bCs/>
          <w:sz w:val="22"/>
          <w:szCs w:val="22"/>
        </w:rPr>
        <w:t xml:space="preserve">مدل درآمد:</w:t>
      </w:r>
    </w:p>
    <w:p>
      <w:pPr>
        <w:spacing w:after="40"/>
      </w:pPr>
      <w:r>
        <w:rPr>
          <w:rFonts w:ascii="Consolas" w:cs="Consolas" w:eastAsia="Consolas" w:hAnsi="Consolas"/>
          <w:sz w:val="22"/>
          <w:szCs w:val="22"/>
        </w:rPr>
        <w:t xml:space="preserve">Setup  +  Subscription  +  Usage  +  Enterprise</w:t>
      </w:r>
    </w:p>
    <w:p>
      <w:pPr>
        <w:pStyle w:val="Heading1"/>
      </w:pPr>
      <w:r>
        <w:t xml:space="preserve">فازهای بعدی — توسعه Employeeها</w:t>
      </w:r>
    </w:p>
    <w:p>
      <w:pPr>
        <w:pStyle w:val="Heading2"/>
      </w:pPr>
      <w:r>
        <w:t xml:space="preserve">فاز پنجم — Document Employee</w:t>
      </w:r>
    </w:p>
    <w:p>
      <w:pPr>
        <w:spacing w:after="80"/>
      </w:pPr>
      <w:r>
        <w:rPr>
          <w:rFonts w:ascii="Arial" w:cs="Arial" w:eastAsia="Arial" w:hAnsi="Arial"/>
          <w:sz w:val="22"/>
          <w:szCs w:val="22"/>
        </w:rPr>
        <w:t xml:space="preserve">کارهایی مثل:</w:t>
      </w:r>
    </w:p>
    <w:p>
      <w:pPr>
        <w:pStyle w:val="ListParagraph"/>
        <w:numPr>
          <w:ilvl w:val="0"/>
          <w:numId w:val="12"/>
        </w:numPr>
        <w:spacing w:after="40"/>
      </w:pPr>
      <w:r>
        <w:rPr>
          <w:rFonts w:ascii="Arial" w:cs="Arial" w:eastAsia="Arial" w:hAnsi="Arial"/>
          <w:sz w:val="22"/>
          <w:szCs w:val="22"/>
        </w:rPr>
        <w:t xml:space="preserve">OCR</w:t>
      </w:r>
    </w:p>
    <w:p>
      <w:pPr>
        <w:pStyle w:val="ListParagraph"/>
        <w:numPr>
          <w:ilvl w:val="0"/>
          <w:numId w:val="12"/>
        </w:numPr>
        <w:spacing w:after="40"/>
      </w:pPr>
      <w:r>
        <w:rPr>
          <w:rFonts w:ascii="Arial" w:cs="Arial" w:eastAsia="Arial" w:hAnsi="Arial"/>
          <w:sz w:val="22"/>
          <w:szCs w:val="22"/>
        </w:rPr>
        <w:t xml:space="preserve">PDF</w:t>
      </w:r>
    </w:p>
    <w:p>
      <w:pPr>
        <w:pStyle w:val="ListParagraph"/>
        <w:numPr>
          <w:ilvl w:val="0"/>
          <w:numId w:val="12"/>
        </w:numPr>
        <w:spacing w:after="40"/>
      </w:pPr>
      <w:r>
        <w:rPr>
          <w:rFonts w:ascii="Arial" w:cs="Arial" w:eastAsia="Arial" w:hAnsi="Arial"/>
          <w:sz w:val="22"/>
          <w:szCs w:val="22"/>
        </w:rPr>
        <w:t xml:space="preserve">قرارداد</w:t>
      </w:r>
    </w:p>
    <w:p>
      <w:pPr>
        <w:pStyle w:val="ListParagraph"/>
        <w:numPr>
          <w:ilvl w:val="0"/>
          <w:numId w:val="12"/>
        </w:numPr>
        <w:spacing w:after="40"/>
      </w:pPr>
      <w:r>
        <w:rPr>
          <w:rFonts w:ascii="Arial" w:cs="Arial" w:eastAsia="Arial" w:hAnsi="Arial"/>
          <w:sz w:val="22"/>
          <w:szCs w:val="22"/>
        </w:rPr>
        <w:t xml:space="preserve">نامه</w:t>
      </w:r>
    </w:p>
    <w:p>
      <w:pPr>
        <w:pStyle w:val="ListParagraph"/>
        <w:numPr>
          <w:ilvl w:val="0"/>
          <w:numId w:val="12"/>
        </w:numPr>
        <w:spacing w:after="40"/>
      </w:pPr>
      <w:r>
        <w:rPr>
          <w:rFonts w:ascii="Arial" w:cs="Arial" w:eastAsia="Arial" w:hAnsi="Arial"/>
          <w:sz w:val="22"/>
          <w:szCs w:val="22"/>
        </w:rPr>
        <w:t xml:space="preserve">فرم</w:t>
      </w:r>
    </w:p>
    <w:p>
      <w:pPr>
        <w:pStyle w:val="ListParagraph"/>
        <w:numPr>
          <w:ilvl w:val="0"/>
          <w:numId w:val="12"/>
        </w:numPr>
        <w:spacing w:after="40"/>
      </w:pPr>
      <w:r>
        <w:rPr>
          <w:rFonts w:ascii="Arial" w:cs="Arial" w:eastAsia="Arial" w:hAnsi="Arial"/>
          <w:sz w:val="22"/>
          <w:szCs w:val="22"/>
        </w:rPr>
        <w:t xml:space="preserve">اسناد</w:t>
      </w:r>
    </w:p>
    <w:p>
      <w:pPr>
        <w:pStyle w:val="Heading2"/>
      </w:pPr>
      <w:r>
        <w:t xml:space="preserve">فاز ششم — Invoice Employee</w:t>
      </w:r>
    </w:p>
    <w:p>
      <w:pPr>
        <w:pStyle w:val="Heading2"/>
      </w:pPr>
      <w:r>
        <w:t xml:space="preserve">فاز هفتم — Order Employee</w:t>
      </w:r>
    </w:p>
    <w:p>
      <w:pPr>
        <w:pStyle w:val="Heading2"/>
      </w:pPr>
      <w:r>
        <w:t xml:space="preserve">فاز هشتم — Sales Employee</w:t>
      </w:r>
    </w:p>
    <w:p>
      <w:pPr>
        <w:spacing w:after="80" w:before="120"/>
      </w:pPr>
      <w:r>
        <w:rPr>
          <w:rFonts w:ascii="Arial" w:cs="Arial" w:eastAsia="Arial" w:hAnsi="Arial"/>
          <w:sz w:val="22"/>
          <w:szCs w:val="22"/>
        </w:rPr>
        <w:t xml:space="preserve">در اینجا کم‌کم پروژه تبدیل می‌شود به AI Employee Platform — نه فقط Report.</w:t>
      </w:r>
    </w:p>
    <w:p>
      <w:pPr>
        <w:pStyle w:val="Heading1"/>
      </w:pPr>
      <w:r>
        <w:t xml:space="preserve">پنل‌ها</w:t>
      </w:r>
    </w:p>
    <w:p>
      <w:pPr>
        <w:pStyle w:val="Heading2"/>
      </w:pPr>
      <w:r>
        <w:t xml:space="preserve">Customer Panel</w:t>
      </w:r>
    </w:p>
    <w:p>
      <w:pPr>
        <w:pStyle w:val="ListParagraph"/>
        <w:numPr>
          <w:ilvl w:val="0"/>
          <w:numId w:val="13"/>
        </w:numPr>
        <w:spacing w:after="40"/>
      </w:pPr>
      <w:r>
        <w:rPr>
          <w:rFonts w:ascii="Arial" w:cs="Arial" w:eastAsia="Arial" w:hAnsi="Arial"/>
          <w:sz w:val="22"/>
          <w:szCs w:val="22"/>
        </w:rPr>
        <w:t xml:space="preserve">Dashboard</w:t>
      </w:r>
    </w:p>
    <w:p>
      <w:pPr>
        <w:pStyle w:val="ListParagraph"/>
        <w:numPr>
          <w:ilvl w:val="0"/>
          <w:numId w:val="13"/>
        </w:numPr>
        <w:spacing w:after="40"/>
      </w:pPr>
      <w:r>
        <w:rPr>
          <w:rFonts w:ascii="Arial" w:cs="Arial" w:eastAsia="Arial" w:hAnsi="Arial"/>
          <w:sz w:val="22"/>
          <w:szCs w:val="22"/>
        </w:rPr>
        <w:t xml:space="preserve">Employees</w:t>
      </w:r>
    </w:p>
    <w:p>
      <w:pPr>
        <w:pStyle w:val="ListParagraph"/>
        <w:numPr>
          <w:ilvl w:val="0"/>
          <w:numId w:val="13"/>
        </w:numPr>
        <w:spacing w:after="40"/>
      </w:pPr>
      <w:r>
        <w:rPr>
          <w:rFonts w:ascii="Arial" w:cs="Arial" w:eastAsia="Arial" w:hAnsi="Arial"/>
          <w:sz w:val="22"/>
          <w:szCs w:val="22"/>
        </w:rPr>
        <w:t xml:space="preserve">Tasks</w:t>
      </w:r>
    </w:p>
    <w:p>
      <w:pPr>
        <w:pStyle w:val="ListParagraph"/>
        <w:numPr>
          <w:ilvl w:val="0"/>
          <w:numId w:val="13"/>
        </w:numPr>
        <w:spacing w:after="40"/>
      </w:pPr>
      <w:r>
        <w:rPr>
          <w:rFonts w:ascii="Arial" w:cs="Arial" w:eastAsia="Arial" w:hAnsi="Arial"/>
          <w:sz w:val="22"/>
          <w:szCs w:val="22"/>
        </w:rPr>
        <w:t xml:space="preserve">Files</w:t>
      </w:r>
    </w:p>
    <w:p>
      <w:pPr>
        <w:pStyle w:val="ListParagraph"/>
        <w:numPr>
          <w:ilvl w:val="0"/>
          <w:numId w:val="13"/>
        </w:numPr>
        <w:spacing w:after="40"/>
      </w:pPr>
      <w:r>
        <w:rPr>
          <w:rFonts w:ascii="Arial" w:cs="Arial" w:eastAsia="Arial" w:hAnsi="Arial"/>
          <w:sz w:val="22"/>
          <w:szCs w:val="22"/>
        </w:rPr>
        <w:t xml:space="preserve">Knowledge</w:t>
      </w:r>
    </w:p>
    <w:p>
      <w:pPr>
        <w:pStyle w:val="ListParagraph"/>
        <w:numPr>
          <w:ilvl w:val="0"/>
          <w:numId w:val="13"/>
        </w:numPr>
        <w:spacing w:after="40"/>
      </w:pPr>
      <w:r>
        <w:rPr>
          <w:rFonts w:ascii="Arial" w:cs="Arial" w:eastAsia="Arial" w:hAnsi="Arial"/>
          <w:sz w:val="22"/>
          <w:szCs w:val="22"/>
        </w:rPr>
        <w:t xml:space="preserve">Usage</w:t>
      </w:r>
    </w:p>
    <w:p>
      <w:pPr>
        <w:pStyle w:val="ListParagraph"/>
        <w:numPr>
          <w:ilvl w:val="0"/>
          <w:numId w:val="13"/>
        </w:numPr>
        <w:spacing w:after="40"/>
      </w:pPr>
      <w:r>
        <w:rPr>
          <w:rFonts w:ascii="Arial" w:cs="Arial" w:eastAsia="Arial" w:hAnsi="Arial"/>
          <w:sz w:val="22"/>
          <w:szCs w:val="22"/>
        </w:rPr>
        <w:t xml:space="preserve">Billing</w:t>
      </w:r>
    </w:p>
    <w:p>
      <w:pPr>
        <w:pStyle w:val="ListParagraph"/>
        <w:numPr>
          <w:ilvl w:val="0"/>
          <w:numId w:val="13"/>
        </w:numPr>
        <w:spacing w:after="40"/>
      </w:pPr>
      <w:r>
        <w:rPr>
          <w:rFonts w:ascii="Arial" w:cs="Arial" w:eastAsia="Arial" w:hAnsi="Arial"/>
          <w:sz w:val="22"/>
          <w:szCs w:val="22"/>
        </w:rPr>
        <w:t xml:space="preserve">Settings</w:t>
      </w:r>
    </w:p>
    <w:p>
      <w:pPr>
        <w:pStyle w:val="Heading2"/>
      </w:pPr>
      <w:r>
        <w:t xml:space="preserve">Admin Panel</w:t>
      </w:r>
    </w:p>
    <w:p>
      <w:pPr>
        <w:pStyle w:val="ListParagraph"/>
        <w:numPr>
          <w:ilvl w:val="0"/>
          <w:numId w:val="14"/>
        </w:numPr>
        <w:spacing w:after="40"/>
      </w:pPr>
      <w:r>
        <w:rPr>
          <w:rFonts w:ascii="Arial" w:cs="Arial" w:eastAsia="Arial" w:hAnsi="Arial"/>
          <w:sz w:val="22"/>
          <w:szCs w:val="22"/>
        </w:rPr>
        <w:t xml:space="preserve">Customers</w:t>
      </w:r>
    </w:p>
    <w:p>
      <w:pPr>
        <w:pStyle w:val="ListParagraph"/>
        <w:numPr>
          <w:ilvl w:val="0"/>
          <w:numId w:val="14"/>
        </w:numPr>
        <w:spacing w:after="40"/>
      </w:pPr>
      <w:r>
        <w:rPr>
          <w:rFonts w:ascii="Arial" w:cs="Arial" w:eastAsia="Arial" w:hAnsi="Arial"/>
          <w:sz w:val="22"/>
          <w:szCs w:val="22"/>
        </w:rPr>
        <w:t xml:space="preserve">Subscriptions</w:t>
      </w:r>
    </w:p>
    <w:p>
      <w:pPr>
        <w:pStyle w:val="ListParagraph"/>
        <w:numPr>
          <w:ilvl w:val="0"/>
          <w:numId w:val="14"/>
        </w:numPr>
        <w:spacing w:after="40"/>
      </w:pPr>
      <w:r>
        <w:rPr>
          <w:rFonts w:ascii="Arial" w:cs="Arial" w:eastAsia="Arial" w:hAnsi="Arial"/>
          <w:sz w:val="22"/>
          <w:szCs w:val="22"/>
        </w:rPr>
        <w:t xml:space="preserve">Costs</w:t>
      </w:r>
    </w:p>
    <w:p>
      <w:pPr>
        <w:pStyle w:val="ListParagraph"/>
        <w:numPr>
          <w:ilvl w:val="0"/>
          <w:numId w:val="14"/>
        </w:numPr>
        <w:spacing w:after="40"/>
      </w:pPr>
      <w:r>
        <w:rPr>
          <w:rFonts w:ascii="Arial" w:cs="Arial" w:eastAsia="Arial" w:hAnsi="Arial"/>
          <w:sz w:val="22"/>
          <w:szCs w:val="22"/>
        </w:rPr>
        <w:t xml:space="preserve">Usage</w:t>
      </w:r>
    </w:p>
    <w:p>
      <w:pPr>
        <w:pStyle w:val="ListParagraph"/>
        <w:numPr>
          <w:ilvl w:val="0"/>
          <w:numId w:val="14"/>
        </w:numPr>
        <w:spacing w:after="40"/>
      </w:pPr>
      <w:r>
        <w:rPr>
          <w:rFonts w:ascii="Arial" w:cs="Arial" w:eastAsia="Arial" w:hAnsi="Arial"/>
          <w:sz w:val="22"/>
          <w:szCs w:val="22"/>
        </w:rPr>
        <w:t xml:space="preserve">Employees</w:t>
      </w:r>
    </w:p>
    <w:p>
      <w:pPr>
        <w:pStyle w:val="ListParagraph"/>
        <w:numPr>
          <w:ilvl w:val="0"/>
          <w:numId w:val="14"/>
        </w:numPr>
        <w:spacing w:after="40"/>
      </w:pPr>
      <w:r>
        <w:rPr>
          <w:rFonts w:ascii="Arial" w:cs="Arial" w:eastAsia="Arial" w:hAnsi="Arial"/>
          <w:sz w:val="22"/>
          <w:szCs w:val="22"/>
        </w:rPr>
        <w:t xml:space="preserve">Analytics</w:t>
      </w:r>
    </w:p>
    <w:p>
      <w:pPr>
        <w:pStyle w:val="ListParagraph"/>
        <w:numPr>
          <w:ilvl w:val="0"/>
          <w:numId w:val="14"/>
        </w:numPr>
        <w:spacing w:after="40"/>
      </w:pPr>
      <w:r>
        <w:rPr>
          <w:rFonts w:ascii="Arial" w:cs="Arial" w:eastAsia="Arial" w:hAnsi="Arial"/>
          <w:sz w:val="22"/>
          <w:szCs w:val="22"/>
        </w:rPr>
        <w:t xml:space="preserve">Monitoring</w:t>
      </w:r>
    </w:p>
    <w:p>
      <w:pPr>
        <w:pStyle w:val="Heading2"/>
      </w:pPr>
      <w:r>
        <w:t xml:space="preserve">Developer Console</w:t>
      </w:r>
    </w:p>
    <w:p>
      <w:pPr>
        <w:pStyle w:val="ListParagraph"/>
        <w:numPr>
          <w:ilvl w:val="0"/>
          <w:numId w:val="15"/>
        </w:numPr>
        <w:spacing w:after="40"/>
      </w:pPr>
      <w:r>
        <w:rPr>
          <w:rFonts w:ascii="Arial" w:cs="Arial" w:eastAsia="Arial" w:hAnsi="Arial"/>
          <w:sz w:val="22"/>
          <w:szCs w:val="22"/>
        </w:rPr>
        <w:t xml:space="preserve">Logs</w:t>
      </w:r>
    </w:p>
    <w:p>
      <w:pPr>
        <w:pStyle w:val="ListParagraph"/>
        <w:numPr>
          <w:ilvl w:val="0"/>
          <w:numId w:val="15"/>
        </w:numPr>
        <w:spacing w:after="40"/>
      </w:pPr>
      <w:r>
        <w:rPr>
          <w:rFonts w:ascii="Arial" w:cs="Arial" w:eastAsia="Arial" w:hAnsi="Arial"/>
          <w:sz w:val="22"/>
          <w:szCs w:val="22"/>
        </w:rPr>
        <w:t xml:space="preserve">Trace</w:t>
      </w:r>
    </w:p>
    <w:p>
      <w:pPr>
        <w:pStyle w:val="ListParagraph"/>
        <w:numPr>
          <w:ilvl w:val="0"/>
          <w:numId w:val="15"/>
        </w:numPr>
        <w:spacing w:after="40"/>
      </w:pPr>
      <w:r>
        <w:rPr>
          <w:rFonts w:ascii="Arial" w:cs="Arial" w:eastAsia="Arial" w:hAnsi="Arial"/>
          <w:sz w:val="22"/>
          <w:szCs w:val="22"/>
        </w:rPr>
        <w:t xml:space="preserve">Workflow</w:t>
      </w:r>
    </w:p>
    <w:p>
      <w:pPr>
        <w:pStyle w:val="ListParagraph"/>
        <w:numPr>
          <w:ilvl w:val="0"/>
          <w:numId w:val="15"/>
        </w:numPr>
        <w:spacing w:after="40"/>
      </w:pPr>
      <w:r>
        <w:rPr>
          <w:rFonts w:ascii="Arial" w:cs="Arial" w:eastAsia="Arial" w:hAnsi="Arial"/>
          <w:sz w:val="22"/>
          <w:szCs w:val="22"/>
        </w:rPr>
        <w:t xml:space="preserve">Errors</w:t>
      </w:r>
    </w:p>
    <w:p>
      <w:pPr>
        <w:pStyle w:val="ListParagraph"/>
        <w:numPr>
          <w:ilvl w:val="0"/>
          <w:numId w:val="15"/>
        </w:numPr>
        <w:spacing w:after="40"/>
      </w:pPr>
      <w:r>
        <w:rPr>
          <w:rFonts w:ascii="Arial" w:cs="Arial" w:eastAsia="Arial" w:hAnsi="Arial"/>
          <w:sz w:val="22"/>
          <w:szCs w:val="22"/>
        </w:rPr>
        <w:t xml:space="preserve">Performance</w:t>
      </w:r>
    </w:p>
    <w:p>
      <w:pPr>
        <w:pStyle w:val="ListParagraph"/>
        <w:numPr>
          <w:ilvl w:val="0"/>
          <w:numId w:val="15"/>
        </w:numPr>
        <w:spacing w:after="40"/>
      </w:pPr>
      <w:r>
        <w:rPr>
          <w:rFonts w:ascii="Arial" w:cs="Arial" w:eastAsia="Arial" w:hAnsi="Arial"/>
          <w:sz w:val="22"/>
          <w:szCs w:val="22"/>
        </w:rPr>
        <w:t xml:space="preserve">AI Calls</w:t>
      </w:r>
    </w:p>
    <w:p>
      <w:pPr>
        <w:pStyle w:val="ListParagraph"/>
        <w:numPr>
          <w:ilvl w:val="0"/>
          <w:numId w:val="15"/>
        </w:numPr>
        <w:spacing w:after="40"/>
      </w:pPr>
      <w:r>
        <w:rPr>
          <w:rFonts w:ascii="Arial" w:cs="Arial" w:eastAsia="Arial" w:hAnsi="Arial"/>
          <w:sz w:val="22"/>
          <w:szCs w:val="22"/>
        </w:rPr>
        <w:t xml:space="preserve">Token Usage</w:t>
      </w:r>
    </w:p>
    <w:p>
      <w:pPr>
        <w:pStyle w:val="ListParagraph"/>
        <w:numPr>
          <w:ilvl w:val="0"/>
          <w:numId w:val="15"/>
        </w:numPr>
        <w:spacing w:after="40"/>
      </w:pPr>
      <w:r>
        <w:rPr>
          <w:rFonts w:ascii="Arial" w:cs="Arial" w:eastAsia="Arial" w:hAnsi="Arial"/>
          <w:sz w:val="22"/>
          <w:szCs w:val="22"/>
        </w:rPr>
        <w:t xml:space="preserve">Replay</w:t>
      </w:r>
    </w:p>
    <w:p>
      <w:pPr>
        <w:pStyle w:val="Heading1"/>
      </w:pPr>
      <w:r>
        <w:t xml:space="preserve">Employee Builder</w:t>
      </w:r>
    </w:p>
    <w:p>
      <w:pPr>
        <w:spacing w:after="160"/>
      </w:pPr>
      <w:r>
        <w:rPr>
          <w:rFonts w:ascii="Arial" w:cs="Arial" w:eastAsia="Arial" w:hAnsi="Arial"/>
          <w:sz w:val="22"/>
          <w:szCs w:val="22"/>
        </w:rPr>
        <w:t xml:space="preserve">در آینده: کاربر بتواند بدون برنامه‌نویسی Employee بسازد.</w:t>
      </w:r>
    </w:p>
    <w:p>
      <w:pPr>
        <w:pStyle w:val="Heading1"/>
      </w:pPr>
      <w:r>
        <w:t xml:space="preserve">پلن برنامه‌نویسی (Tech Stack)</w:t>
      </w:r>
    </w:p>
    <w:p>
      <w:pPr>
        <w:pStyle w:val="Heading2"/>
      </w:pPr>
      <w:r>
        <w:t xml:space="preserve">Backend</w:t>
      </w:r>
    </w:p>
    <w:p>
      <w:pPr>
        <w:spacing w:after="80"/>
      </w:pPr>
      <w:r>
        <w:rPr>
          <w:rFonts w:ascii="Consolas" w:cs="Consolas" w:eastAsia="Consolas" w:hAnsi="Consolas"/>
          <w:sz w:val="20"/>
          <w:szCs w:val="20"/>
        </w:rPr>
        <w:t xml:space="preserve">FastAPI  ·  PostgreSQL  ·  Redis  ·  Celery  ·  Docker  ·  Nginx</w:t>
      </w:r>
    </w:p>
    <w:p>
      <w:pPr>
        <w:pStyle w:val="Heading2"/>
      </w:pPr>
      <w:r>
        <w:t xml:space="preserve">Frontend</w:t>
      </w:r>
    </w:p>
    <w:p>
      <w:pPr>
        <w:spacing w:after="80"/>
      </w:pPr>
      <w:r>
        <w:rPr>
          <w:rFonts w:ascii="Consolas" w:cs="Consolas" w:eastAsia="Consolas" w:hAnsi="Consolas"/>
          <w:sz w:val="20"/>
          <w:szCs w:val="20"/>
        </w:rPr>
        <w:t xml:space="preserve">Next.js  ·  React  ·  Tailwind  ·  TypeScript</w:t>
      </w:r>
    </w:p>
    <w:p>
      <w:pPr>
        <w:pStyle w:val="Heading2"/>
      </w:pPr>
      <w:r>
        <w:t xml:space="preserve">AI</w:t>
      </w:r>
    </w:p>
    <w:p>
      <w:pPr>
        <w:spacing w:after="160"/>
      </w:pPr>
      <w:r>
        <w:rPr>
          <w:rFonts w:ascii="Consolas" w:cs="Consolas" w:eastAsia="Consolas" w:hAnsi="Consolas"/>
          <w:sz w:val="20"/>
          <w:szCs w:val="20"/>
        </w:rPr>
        <w:t xml:space="preserve">Gateway  ·  Prompt Engine  ·  Memory  ·  RAG  ·  Tools  ·  Planner  ·  Executor</w:t>
      </w:r>
    </w:p>
    <w:p>
      <w:pPr>
        <w:pStyle w:val="Heading1"/>
      </w:pPr>
      <w:r>
        <w:t xml:space="preserve">برنامه بازاریابی</w:t>
      </w:r>
    </w:p>
    <w:p>
      <w:pPr>
        <w:pStyle w:val="Heading3"/>
      </w:pPr>
      <w:r>
        <w:t xml:space="preserve">مرحله اول — بدون تبلیغات</w:t>
      </w:r>
    </w:p>
    <w:p>
      <w:pPr>
        <w:spacing w:after="80"/>
      </w:pPr>
      <w:r>
        <w:rPr>
          <w:rFonts w:ascii="Arial" w:cs="Arial" w:eastAsia="Arial" w:hAnsi="Arial"/>
          <w:sz w:val="22"/>
          <w:szCs w:val="22"/>
        </w:rPr>
        <w:t xml:space="preserve">هدف: ساخت Demo — کاربر فایل را آپلود کند و نتیجه را ببیند.</w:t>
      </w:r>
    </w:p>
    <w:p>
      <w:pPr>
        <w:pStyle w:val="Heading3"/>
      </w:pPr>
      <w:r>
        <w:t xml:space="preserve">مرحله دوم — Case Study</w:t>
      </w:r>
    </w:p>
    <w:p>
      <w:pPr>
        <w:spacing w:after="80"/>
      </w:pPr>
      <w:r>
        <w:rPr>
          <w:rFonts w:ascii="Arial" w:cs="Arial" w:eastAsia="Arial" w:hAnsi="Arial"/>
          <w:sz w:val="22"/>
          <w:szCs w:val="22"/>
        </w:rPr>
        <w:t xml:space="preserve">قبل ← بعد | صرفه‌جویی زمان | ROI</w:t>
      </w:r>
    </w:p>
    <w:p>
      <w:pPr>
        <w:pStyle w:val="Heading3"/>
      </w:pPr>
      <w:r>
        <w:t xml:space="preserve">مرحله سوم — SEO</w:t>
      </w:r>
    </w:p>
    <w:p>
      <w:pPr>
        <w:spacing w:after="40"/>
      </w:pPr>
      <w:r>
        <w:rPr>
          <w:rFonts w:ascii="Arial" w:cs="Arial" w:eastAsia="Arial" w:hAnsi="Arial"/>
          <w:sz w:val="22"/>
          <w:szCs w:val="22"/>
        </w:rPr>
        <w:t xml:space="preserve">مقاله‌هایی مثل:</w:t>
      </w:r>
    </w:p>
    <w:p>
      <w:pPr>
        <w:pStyle w:val="ListParagraph"/>
        <w:numPr>
          <w:ilvl w:val="0"/>
          <w:numId w:val="16"/>
        </w:numPr>
        <w:spacing w:after="40"/>
      </w:pPr>
      <w:r>
        <w:rPr>
          <w:rFonts w:ascii="Arial" w:cs="Arial" w:eastAsia="Arial" w:hAnsi="Arial"/>
          <w:sz w:val="22"/>
          <w:szCs w:val="22"/>
        </w:rPr>
        <w:t xml:space="preserve">تحلیل اکسل با هوش مصنوعی</w:t>
      </w:r>
    </w:p>
    <w:p>
      <w:pPr>
        <w:pStyle w:val="ListParagraph"/>
        <w:numPr>
          <w:ilvl w:val="0"/>
          <w:numId w:val="16"/>
        </w:numPr>
        <w:spacing w:after="40"/>
      </w:pPr>
      <w:r>
        <w:rPr>
          <w:rFonts w:ascii="Arial" w:cs="Arial" w:eastAsia="Arial" w:hAnsi="Arial"/>
          <w:sz w:val="22"/>
          <w:szCs w:val="22"/>
        </w:rPr>
        <w:t xml:space="preserve">ساخت گزارش مدیریتی</w:t>
      </w:r>
    </w:p>
    <w:p>
      <w:pPr>
        <w:pStyle w:val="ListParagraph"/>
        <w:numPr>
          <w:ilvl w:val="0"/>
          <w:numId w:val="16"/>
        </w:numPr>
        <w:spacing w:after="40"/>
      </w:pPr>
      <w:r>
        <w:rPr>
          <w:rFonts w:ascii="Arial" w:cs="Arial" w:eastAsia="Arial" w:hAnsi="Arial"/>
          <w:sz w:val="22"/>
          <w:szCs w:val="22"/>
        </w:rPr>
        <w:t xml:space="preserve">تحلیل فروش</w:t>
      </w:r>
    </w:p>
    <w:p>
      <w:pPr>
        <w:pStyle w:val="ListParagraph"/>
        <w:numPr>
          <w:ilvl w:val="0"/>
          <w:numId w:val="16"/>
        </w:numPr>
        <w:spacing w:after="40"/>
      </w:pPr>
      <w:r>
        <w:rPr>
          <w:rFonts w:ascii="Arial" w:cs="Arial" w:eastAsia="Arial" w:hAnsi="Arial"/>
          <w:sz w:val="22"/>
          <w:szCs w:val="22"/>
        </w:rPr>
        <w:t xml:space="preserve">گزارش KPI</w:t>
      </w:r>
    </w:p>
    <w:p>
      <w:pPr>
        <w:pStyle w:val="ListParagraph"/>
        <w:numPr>
          <w:ilvl w:val="0"/>
          <w:numId w:val="16"/>
        </w:numPr>
        <w:spacing w:after="40"/>
      </w:pPr>
      <w:r>
        <w:rPr>
          <w:rFonts w:ascii="Arial" w:cs="Arial" w:eastAsia="Arial" w:hAnsi="Arial"/>
          <w:sz w:val="22"/>
          <w:szCs w:val="22"/>
        </w:rPr>
        <w:t xml:space="preserve">داشبورد هوشمند</w:t>
      </w:r>
    </w:p>
    <w:p>
      <w:pPr>
        <w:pStyle w:val="Heading3"/>
      </w:pPr>
      <w:r>
        <w:t xml:space="preserve">مرحله چهارم — YouTube</w:t>
      </w:r>
    </w:p>
    <w:p>
      <w:pPr>
        <w:spacing w:after="80"/>
      </w:pPr>
      <w:r>
        <w:rPr>
          <w:rFonts w:ascii="Arial" w:cs="Arial" w:eastAsia="Arial" w:hAnsi="Arial"/>
          <w:sz w:val="22"/>
          <w:szCs w:val="22"/>
        </w:rPr>
        <w:t xml:space="preserve">آموزش · Demo · Use Case</w:t>
      </w:r>
    </w:p>
    <w:p>
      <w:pPr>
        <w:pStyle w:val="Heading3"/>
      </w:pPr>
      <w:r>
        <w:t xml:space="preserve">مرحله پنجم — LinkedIn</w:t>
      </w:r>
    </w:p>
    <w:p>
      <w:pPr>
        <w:pStyle w:val="Heading3"/>
      </w:pPr>
      <w:r>
        <w:t xml:space="preserve">مرحله ششم — Referral</w:t>
      </w:r>
    </w:p>
    <w:p>
      <w:pPr>
        <w:pStyle w:val="Heading3"/>
      </w:pPr>
      <w:r>
        <w:t xml:space="preserve">مرحله هفتم — همکاری</w:t>
      </w:r>
    </w:p>
    <w:p>
      <w:pPr>
        <w:spacing w:after="40"/>
      </w:pPr>
      <w:r>
        <w:rPr>
          <w:rFonts w:ascii="Arial" w:cs="Arial" w:eastAsia="Arial" w:hAnsi="Arial"/>
          <w:sz w:val="22"/>
          <w:szCs w:val="22"/>
        </w:rPr>
        <w:t xml:space="preserve">با: حسابداران · مشاوران کسب‌وکار · شرکت‌های نرم‌افزاری · طراحان سایت · شرکت‌های ERP</w:t>
      </w:r>
    </w:p>
    <w:p>
      <w:pPr>
        <w:pStyle w:val="Heading1"/>
      </w:pPr>
      <w:r>
        <w:t xml:space="preserve">مدل درآمد</w:t>
      </w:r>
    </w:p>
    <w:p>
      <w:pPr>
        <w:pStyle w:val="Heading3"/>
      </w:pPr>
      <w:r>
        <w:t xml:space="preserve">مرحله اول — Beta</w:t>
      </w:r>
    </w:p>
    <w:p>
      <w:pPr>
        <w:spacing w:after="80"/>
      </w:pPr>
      <w:r>
        <w:rPr>
          <w:rFonts w:ascii="Arial" w:cs="Arial" w:eastAsia="Arial" w:hAnsi="Arial"/>
          <w:sz w:val="22"/>
          <w:szCs w:val="22"/>
        </w:rPr>
        <w:t xml:space="preserve">رایگان</w:t>
      </w:r>
    </w:p>
    <w:p>
      <w:pPr>
        <w:pStyle w:val="Heading3"/>
      </w:pPr>
      <w:r>
        <w:t xml:space="preserve">مرحله دوم — Starter</w:t>
      </w:r>
    </w:p>
    <w:p>
      <w:pPr>
        <w:spacing w:after="80"/>
      </w:pPr>
      <w:r>
        <w:rPr>
          <w:rFonts w:ascii="Arial" w:cs="Arial" w:eastAsia="Arial" w:hAnsi="Arial"/>
          <w:sz w:val="22"/>
          <w:szCs w:val="22"/>
        </w:rPr>
        <w:t xml:space="preserve">اشتراک پایین</w:t>
      </w:r>
    </w:p>
    <w:p>
      <w:pPr>
        <w:pStyle w:val="Heading3"/>
      </w:pPr>
      <w:r>
        <w:t xml:space="preserve">مرحله سوم — Business</w:t>
      </w:r>
    </w:p>
    <w:p>
      <w:pPr>
        <w:pStyle w:val="Heading3"/>
      </w:pPr>
      <w:r>
        <w:t xml:space="preserve">مرحله چهارم — Professional</w:t>
      </w:r>
    </w:p>
    <w:p>
      <w:pPr>
        <w:pStyle w:val="Heading3"/>
      </w:pPr>
      <w:r>
        <w:t xml:space="preserve">مرحله پنجم — Enterprise</w:t>
      </w:r>
    </w:p>
    <w:p>
      <w:pPr>
        <w:pStyle w:val="Heading1"/>
      </w:pPr>
      <w:r>
        <w:t xml:space="preserve">KPIهای پروژه</w:t>
      </w:r>
    </w:p>
    <w:p>
      <w:pPr>
        <w:spacing w:after="120"/>
      </w:pPr>
      <w:r>
        <w:rPr>
          <w:rFonts w:ascii="Arial" w:cs="Arial" w:eastAsia="Arial" w:hAnsi="Arial"/>
          <w:sz w:val="22"/>
          <w:szCs w:val="22"/>
        </w:rPr>
        <w:t xml:space="preserve">هر هفته اندازه‌گیری می‌کنیم: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شاخص</w:t>
            </w:r>
          </w:p>
        </w:tc>
        <w:tc>
          <w:tcPr>
            <w:tcW w:type="dxa" w:w="4819"/>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توضیح</w:t>
            </w:r>
          </w:p>
        </w:tc>
      </w:tr>
      <w:tr>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sz w:val="20"/>
                <w:szCs w:val="20"/>
              </w:rPr>
              <w:t xml:space="preserve">تعداد ثبت‌نام</w:t>
            </w:r>
          </w:p>
        </w:tc>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color w:val="555555"/>
                <w:sz w:val="20"/>
                <w:szCs w:val="20"/>
              </w:rPr>
              <w:t xml:space="preserve">Sign-ups</w:t>
            </w:r>
          </w:p>
        </w:tc>
      </w:tr>
      <w:tr>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0"/>
                <w:szCs w:val="20"/>
              </w:rPr>
              <w:t xml:space="preserve">کاربران فعال</w:t>
            </w:r>
          </w:p>
        </w:tc>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color w:val="555555"/>
                <w:sz w:val="20"/>
                <w:szCs w:val="20"/>
              </w:rPr>
              <w:t xml:space="preserve">Active Users</w:t>
            </w:r>
          </w:p>
        </w:tc>
      </w:tr>
      <w:tr>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sz w:val="20"/>
                <w:szCs w:val="20"/>
              </w:rPr>
              <w:t xml:space="preserve">تعداد Run</w:t>
            </w:r>
          </w:p>
        </w:tc>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color w:val="555555"/>
                <w:sz w:val="20"/>
                <w:szCs w:val="20"/>
              </w:rPr>
              <w:t xml:space="preserve">Total Runs</w:t>
            </w:r>
          </w:p>
        </w:tc>
      </w:tr>
      <w:tr>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0"/>
                <w:szCs w:val="20"/>
              </w:rPr>
              <w:t xml:space="preserve">نرخ موفقیت Run</w:t>
            </w:r>
          </w:p>
        </w:tc>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color w:val="555555"/>
                <w:sz w:val="20"/>
                <w:szCs w:val="20"/>
              </w:rPr>
              <w:t xml:space="preserve">Success Rate</w:t>
            </w:r>
          </w:p>
        </w:tc>
      </w:tr>
      <w:tr>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sz w:val="20"/>
                <w:szCs w:val="20"/>
              </w:rPr>
              <w:t xml:space="preserve">هزینه AI</w:t>
            </w:r>
          </w:p>
        </w:tc>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color w:val="555555"/>
                <w:sz w:val="20"/>
                <w:szCs w:val="20"/>
              </w:rPr>
              <w:t xml:space="preserve">AI Cost</w:t>
            </w:r>
          </w:p>
        </w:tc>
      </w:tr>
      <w:tr>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0"/>
                <w:szCs w:val="20"/>
              </w:rPr>
              <w:t xml:space="preserve">درآمد ماهانه (MRR)</w:t>
            </w:r>
          </w:p>
        </w:tc>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color w:val="555555"/>
                <w:sz w:val="20"/>
                <w:szCs w:val="20"/>
              </w:rPr>
              <w:t xml:space="preserve">Monthly Recurring Revenue</w:t>
            </w:r>
          </w:p>
        </w:tc>
      </w:tr>
      <w:tr>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sz w:val="20"/>
                <w:szCs w:val="20"/>
              </w:rPr>
              <w:t xml:space="preserve">CAC</w:t>
            </w:r>
          </w:p>
        </w:tc>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color w:val="555555"/>
                <w:sz w:val="20"/>
                <w:szCs w:val="20"/>
              </w:rPr>
              <w:t xml:space="preserve">Customer Acquisition Cost</w:t>
            </w:r>
          </w:p>
        </w:tc>
      </w:tr>
      <w:tr>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0"/>
                <w:szCs w:val="20"/>
              </w:rPr>
              <w:t xml:space="preserve">LTV</w:t>
            </w:r>
          </w:p>
        </w:tc>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color w:val="555555"/>
                <w:sz w:val="20"/>
                <w:szCs w:val="20"/>
              </w:rPr>
              <w:t xml:space="preserve">Lifetime Value</w:t>
            </w:r>
          </w:p>
        </w:tc>
      </w:tr>
      <w:tr>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sz w:val="20"/>
                <w:szCs w:val="20"/>
              </w:rPr>
              <w:t xml:space="preserve">Churn</w:t>
            </w:r>
          </w:p>
        </w:tc>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color w:val="555555"/>
                <w:sz w:val="20"/>
                <w:szCs w:val="20"/>
              </w:rPr>
              <w:t xml:space="preserve">نرخ ریزش</w:t>
            </w:r>
          </w:p>
        </w:tc>
      </w:tr>
      <w:tr>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0"/>
                <w:szCs w:val="20"/>
              </w:rPr>
              <w:t xml:space="preserve">Retention</w:t>
            </w:r>
          </w:p>
        </w:tc>
        <w:tc>
          <w:tcPr>
            <w:tcW w:type="dxa" w:w="4819"/>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color w:val="555555"/>
                <w:sz w:val="20"/>
                <w:szCs w:val="20"/>
              </w:rPr>
              <w:t xml:space="preserve">نرخ ماندگاری</w:t>
            </w:r>
          </w:p>
        </w:tc>
      </w:tr>
      <w:tr>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sz w:val="20"/>
                <w:szCs w:val="20"/>
              </w:rPr>
              <w:t xml:space="preserve">ARPA</w:t>
            </w:r>
          </w:p>
        </w:tc>
        <w:tc>
          <w:tcPr>
            <w:tcW w:type="dxa" w:w="4819"/>
            <w:tcBorders>
              <w:top w:val="single" w:color="CCCCCC" w:sz="1"/>
              <w:left w:val="single" w:color="CCCCCC" w:sz="1"/>
              <w:bottom w:val="single" w:color="CCCCCC" w:sz="1"/>
              <w:right w:val="single" w:color="CCCCCC" w:sz="1"/>
            </w:tcBorders>
            <w:shd w:fill="EBF5FB" w:val="clear"/>
            <w:tcMar>
              <w:top w:type="dxa" w:w="40"/>
              <w:left w:type="dxa" w:w="100"/>
              <w:bottom w:type="dxa" w:w="40"/>
              <w:right w:type="dxa" w:w="100"/>
            </w:tcMar>
          </w:tcPr>
          <w:p>
            <w:r>
              <w:rPr>
                <w:rFonts w:ascii="Arial" w:cs="Arial" w:eastAsia="Arial" w:hAnsi="Arial"/>
                <w:color w:val="555555"/>
                <w:sz w:val="20"/>
                <w:szCs w:val="20"/>
              </w:rPr>
              <w:t xml:space="preserve">Average Revenue Per Account</w:t>
            </w:r>
          </w:p>
        </w:tc>
      </w:tr>
    </w:tbl>
    <w:p>
      <w:pPr>
        <w:pStyle w:val="Heading1"/>
      </w:pPr>
      <w:r>
        <w:t xml:space="preserve">ریسک‌های اصلی</w:t>
      </w:r>
    </w:p>
    <w:p>
      <w:pPr>
        <w:spacing w:after="120"/>
      </w:pPr>
      <w:r>
        <w:rPr>
          <w:rFonts w:ascii="Arial" w:cs="Arial" w:eastAsia="Arial" w:hAnsi="Arial"/>
          <w:sz w:val="22"/>
          <w:szCs w:val="22"/>
        </w:rPr>
        <w:t xml:space="preserve">برای هر ریسک، برنامه کاهش ریسک (Mitigation Plan) تعریف می‌شود.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DEDEC" w:val="clear"/>
            <w:tcMar>
              <w:top w:type="dxa" w:w="50"/>
              <w:left w:type="dxa" w:w="120"/>
              <w:bottom w:type="dxa" w:w="50"/>
              <w:right w:type="dxa" w:w="120"/>
            </w:tcMar>
          </w:tcPr>
          <w:p>
            <w:r>
              <w:rPr>
                <w:rFonts w:ascii="Arial" w:cs="Arial" w:eastAsia="Arial" w:hAnsi="Arial"/>
                <w:b/>
                <w:bCs/>
                <w:color w:val="C0392B"/>
                <w:sz w:val="20"/>
                <w:szCs w:val="20"/>
              </w:rPr>
              <w:t xml:space="preserve">1. </w:t>
            </w:r>
            <w:r>
              <w:rPr>
                <w:rFonts w:ascii="Arial" w:cs="Arial" w:eastAsia="Arial" w:hAnsi="Arial"/>
                <w:sz w:val="20"/>
                <w:szCs w:val="20"/>
              </w:rPr>
              <w:t xml:space="preserve">وابستگی به یک Provider هوش مصنوعی</w:t>
            </w:r>
          </w:p>
        </w:tc>
      </w:tr>
      <w:tr>
        <w:tc>
          <w:tcPr>
            <w:tcW w:type="dxa" w:w="9638"/>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C0392B"/>
                <w:sz w:val="20"/>
                <w:szCs w:val="20"/>
              </w:rPr>
              <w:t xml:space="preserve">2. </w:t>
            </w:r>
            <w:r>
              <w:rPr>
                <w:rFonts w:ascii="Arial" w:cs="Arial" w:eastAsia="Arial" w:hAnsi="Arial"/>
                <w:sz w:val="20"/>
                <w:szCs w:val="20"/>
              </w:rPr>
              <w:t xml:space="preserve">افزایش هزینه Token</w:t>
            </w:r>
          </w:p>
        </w:tc>
      </w:tr>
      <w:tr>
        <w:tc>
          <w:tcPr>
            <w:tcW w:type="dxa" w:w="9638"/>
            <w:tcBorders>
              <w:top w:val="single" w:color="CCCCCC" w:sz="1"/>
              <w:left w:val="single" w:color="CCCCCC" w:sz="1"/>
              <w:bottom w:val="single" w:color="CCCCCC" w:sz="1"/>
              <w:right w:val="single" w:color="CCCCCC" w:sz="1"/>
            </w:tcBorders>
            <w:shd w:fill="FDEDEC" w:val="clear"/>
            <w:tcMar>
              <w:top w:type="dxa" w:w="50"/>
              <w:left w:type="dxa" w:w="120"/>
              <w:bottom w:type="dxa" w:w="50"/>
              <w:right w:type="dxa" w:w="120"/>
            </w:tcMar>
          </w:tcPr>
          <w:p>
            <w:r>
              <w:rPr>
                <w:rFonts w:ascii="Arial" w:cs="Arial" w:eastAsia="Arial" w:hAnsi="Arial"/>
                <w:b/>
                <w:bCs/>
                <w:color w:val="C0392B"/>
                <w:sz w:val="20"/>
                <w:szCs w:val="20"/>
              </w:rPr>
              <w:t xml:space="preserve">3. </w:t>
            </w:r>
            <w:r>
              <w:rPr>
                <w:rFonts w:ascii="Arial" w:cs="Arial" w:eastAsia="Arial" w:hAnsi="Arial"/>
                <w:sz w:val="20"/>
                <w:szCs w:val="20"/>
              </w:rPr>
              <w:t xml:space="preserve">نشت داده</w:t>
            </w:r>
          </w:p>
        </w:tc>
      </w:tr>
      <w:tr>
        <w:tc>
          <w:tcPr>
            <w:tcW w:type="dxa" w:w="9638"/>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C0392B"/>
                <w:sz w:val="20"/>
                <w:szCs w:val="20"/>
              </w:rPr>
              <w:t xml:space="preserve">4. </w:t>
            </w:r>
            <w:r>
              <w:rPr>
                <w:rFonts w:ascii="Arial" w:cs="Arial" w:eastAsia="Arial" w:hAnsi="Arial"/>
                <w:sz w:val="20"/>
                <w:szCs w:val="20"/>
              </w:rPr>
              <w:t xml:space="preserve">پیچیدگی بیش از حد محصول</w:t>
            </w:r>
          </w:p>
        </w:tc>
      </w:tr>
      <w:tr>
        <w:tc>
          <w:tcPr>
            <w:tcW w:type="dxa" w:w="9638"/>
            <w:tcBorders>
              <w:top w:val="single" w:color="CCCCCC" w:sz="1"/>
              <w:left w:val="single" w:color="CCCCCC" w:sz="1"/>
              <w:bottom w:val="single" w:color="CCCCCC" w:sz="1"/>
              <w:right w:val="single" w:color="CCCCCC" w:sz="1"/>
            </w:tcBorders>
            <w:shd w:fill="FDEDEC" w:val="clear"/>
            <w:tcMar>
              <w:top w:type="dxa" w:w="50"/>
              <w:left w:type="dxa" w:w="120"/>
              <w:bottom w:type="dxa" w:w="50"/>
              <w:right w:type="dxa" w:w="120"/>
            </w:tcMar>
          </w:tcPr>
          <w:p>
            <w:r>
              <w:rPr>
                <w:rFonts w:ascii="Arial" w:cs="Arial" w:eastAsia="Arial" w:hAnsi="Arial"/>
                <w:b/>
                <w:bCs/>
                <w:color w:val="C0392B"/>
                <w:sz w:val="20"/>
                <w:szCs w:val="20"/>
              </w:rPr>
              <w:t xml:space="preserve">5. </w:t>
            </w:r>
            <w:r>
              <w:rPr>
                <w:rFonts w:ascii="Arial" w:cs="Arial" w:eastAsia="Arial" w:hAnsi="Arial"/>
                <w:sz w:val="20"/>
                <w:szCs w:val="20"/>
              </w:rPr>
              <w:t xml:space="preserve">ساخت قابلیت قبل از نیاز بازار</w:t>
            </w:r>
          </w:p>
        </w:tc>
      </w:tr>
      <w:tr>
        <w:tc>
          <w:tcPr>
            <w:tcW w:type="dxa" w:w="9638"/>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C0392B"/>
                <w:sz w:val="20"/>
                <w:szCs w:val="20"/>
              </w:rPr>
              <w:t xml:space="preserve">6. </w:t>
            </w:r>
            <w:r>
              <w:rPr>
                <w:rFonts w:ascii="Arial" w:cs="Arial" w:eastAsia="Arial" w:hAnsi="Arial"/>
                <w:sz w:val="20"/>
                <w:szCs w:val="20"/>
              </w:rPr>
              <w:t xml:space="preserve">جذب نکردن مشتری در فاز MVP</w:t>
            </w:r>
          </w:p>
        </w:tc>
      </w:tr>
    </w:tbl>
    <w:p>
      <w:pPr>
        <w:pStyle w:val="Heading1"/>
      </w:pPr>
      <w:r>
        <w:t xml:space="preserve">تعریف موفقیت هر فاز</w:t>
      </w:r>
    </w:p>
    <w:p>
      <w:pPr>
        <w:spacing w:after="160"/>
      </w:pPr>
      <w:r>
        <w:rPr>
          <w:rFonts w:ascii="Arial" w:cs="Arial" w:eastAsia="Arial" w:hAnsi="Arial"/>
          <w:sz w:val="22"/>
          <w:szCs w:val="22"/>
        </w:rPr>
        <w:t xml:space="preserve">هر فاز فقط زمانی بسته می‌شود که خروجی آن قابل استفاده باشد؛ نه صرفاً اینکه کدنویسی آن تمام شده باشد.</w:t>
      </w:r>
    </w:p>
    <w:p>
      <w:pPr>
        <w:pStyle w:val="Heading1"/>
      </w:pPr>
      <w:r>
        <w:t xml:space="preserve">نسخه‌بندی پروژه</w:t>
      </w:r>
    </w:p>
    <w:p>
      <w:pPr>
        <w:spacing w:after="80"/>
      </w:pPr>
      <w:r>
        <w:rPr>
          <w:rFonts w:ascii="Arial" w:cs="Arial" w:eastAsia="Arial" w:hAnsi="Arial"/>
          <w:sz w:val="22"/>
          <w:szCs w:val="22"/>
        </w:rPr>
        <w:t xml:space="preserve">از ابتدا همه چیز نسخه‌بندی می‌شود:</w:t>
      </w:r>
    </w:p>
    <w:p>
      <w:pPr>
        <w:pStyle w:val="ListParagraph"/>
        <w:numPr>
          <w:ilvl w:val="0"/>
          <w:numId w:val="17"/>
        </w:numPr>
        <w:spacing w:after="40"/>
      </w:pPr>
      <w:r>
        <w:rPr>
          <w:rFonts w:ascii="Consolas" w:cs="Consolas" w:eastAsia="Consolas" w:hAnsi="Consolas"/>
          <w:sz w:val="20"/>
          <w:szCs w:val="20"/>
        </w:rPr>
        <w:t xml:space="preserve">Master Plan v1.x</w:t>
      </w:r>
    </w:p>
    <w:p>
      <w:pPr>
        <w:pStyle w:val="ListParagraph"/>
        <w:numPr>
          <w:ilvl w:val="0"/>
          <w:numId w:val="17"/>
        </w:numPr>
        <w:spacing w:after="40"/>
      </w:pPr>
      <w:r>
        <w:rPr>
          <w:rFonts w:ascii="Consolas" w:cs="Consolas" w:eastAsia="Consolas" w:hAnsi="Consolas"/>
          <w:sz w:val="20"/>
          <w:szCs w:val="20"/>
        </w:rPr>
        <w:t xml:space="preserve">Architecture v1.x</w:t>
      </w:r>
    </w:p>
    <w:p>
      <w:pPr>
        <w:pStyle w:val="ListParagraph"/>
        <w:numPr>
          <w:ilvl w:val="0"/>
          <w:numId w:val="17"/>
        </w:numPr>
        <w:spacing w:after="40"/>
      </w:pPr>
      <w:r>
        <w:rPr>
          <w:rFonts w:ascii="Consolas" w:cs="Consolas" w:eastAsia="Consolas" w:hAnsi="Consolas"/>
          <w:sz w:val="20"/>
          <w:szCs w:val="20"/>
        </w:rPr>
        <w:t xml:space="preserve">Database v1.x</w:t>
      </w:r>
    </w:p>
    <w:p>
      <w:pPr>
        <w:pStyle w:val="ListParagraph"/>
        <w:numPr>
          <w:ilvl w:val="0"/>
          <w:numId w:val="17"/>
        </w:numPr>
        <w:spacing w:after="40"/>
      </w:pPr>
      <w:r>
        <w:rPr>
          <w:rFonts w:ascii="Consolas" w:cs="Consolas" w:eastAsia="Consolas" w:hAnsi="Consolas"/>
          <w:sz w:val="20"/>
          <w:szCs w:val="20"/>
        </w:rPr>
        <w:t xml:space="preserve">API v1.x</w:t>
      </w:r>
    </w:p>
    <w:p>
      <w:pPr>
        <w:pStyle w:val="ListParagraph"/>
        <w:numPr>
          <w:ilvl w:val="0"/>
          <w:numId w:val="17"/>
        </w:numPr>
        <w:spacing w:after="40"/>
      </w:pPr>
      <w:r>
        <w:rPr>
          <w:rFonts w:ascii="Consolas" w:cs="Consolas" w:eastAsia="Consolas" w:hAnsi="Consolas"/>
          <w:sz w:val="20"/>
          <w:szCs w:val="20"/>
        </w:rPr>
        <w:t xml:space="preserve">Frontend v1.x</w:t>
      </w:r>
    </w:p>
    <w:p>
      <w:pPr>
        <w:pStyle w:val="ListParagraph"/>
        <w:numPr>
          <w:ilvl w:val="0"/>
          <w:numId w:val="17"/>
        </w:numPr>
        <w:spacing w:after="40"/>
      </w:pPr>
      <w:r>
        <w:rPr>
          <w:rFonts w:ascii="Consolas" w:cs="Consolas" w:eastAsia="Consolas" w:hAnsi="Consolas"/>
          <w:sz w:val="20"/>
          <w:szCs w:val="20"/>
        </w:rPr>
        <w:t xml:space="preserve">Employee Framework v1.x</w:t>
      </w:r>
    </w:p>
    <w:p>
      <w:pPr>
        <w:spacing w:after="160" w:before="120"/>
      </w:pPr>
      <w:r>
        <w:rPr>
          <w:rFonts w:ascii="Arial" w:cs="Arial" w:eastAsia="Arial" w:hAnsi="Arial"/>
          <w:sz w:val="22"/>
          <w:szCs w:val="22"/>
        </w:rPr>
        <w:t xml:space="preserve">به این ترتیب هر تغییر مهم قابل ردیابی خواهد بود.</w:t>
      </w:r>
    </w:p>
    <w:p>
      <w:pPr>
        <w:pStyle w:val="Heading1"/>
      </w:pPr>
      <w:r>
        <w:t xml:space="preserve">نتیجه نهایی</w:t>
      </w:r>
    </w:p>
    <w:p>
      <w:pPr>
        <w:spacing w:after="120"/>
      </w:pPr>
      <w:r>
        <w:rPr>
          <w:rFonts w:ascii="Arial" w:cs="Arial" w:eastAsia="Arial" w:hAnsi="Arial"/>
          <w:sz w:val="22"/>
          <w:szCs w:val="22"/>
        </w:rPr>
        <w:t xml:space="preserve">این پروژه را به‌صورت یک محصول چندساله می‌بینم، نه یک MVP موقت.</w:t>
      </w:r>
    </w:p>
    <w:p>
      <w:pPr>
        <w:spacing w:after="160"/>
      </w:pPr>
      <w:r>
        <w:rPr>
          <w:rFonts w:ascii="Arial" w:cs="Arial" w:eastAsia="Arial" w:hAnsi="Arial"/>
          <w:sz w:val="22"/>
          <w:szCs w:val="22"/>
        </w:rPr>
        <w:t xml:space="preserve">هدف ما این نیست که فقط یک «Report Employee» بسازیم؛ بلکه می‌خواهیم هسته (Core) را یک‌بار با معماری صحیح توسعه دهیم و سپس هر Employee جدید (Document، Invoice، Order، Sales، HR و ...) را بدون بازنویسی سیستم به آن اضافه کنیم.</w:t>
      </w:r>
    </w:p>
    <w:p>
      <w:pPr>
        <w:pStyle w:val="Heading1"/>
      </w:pPr>
      <w:r>
        <w:t xml:space="preserve">پیشنهاد برای ادامه پروژه</w:t>
      </w:r>
    </w:p>
    <w:p>
      <w:pPr>
        <w:spacing w:after="120"/>
      </w:pPr>
      <w:r>
        <w:rPr>
          <w:rFonts w:ascii="Arial" w:cs="Arial" w:eastAsia="Arial" w:hAnsi="Arial"/>
          <w:sz w:val="22"/>
          <w:szCs w:val="22"/>
        </w:rPr>
        <w:t xml:space="preserve">این پروژه در قالب یک مجموعه مستندات حرفه‌ای حدود ۳۰۰ تا ۵۰۰ صفحه آماده می‌شود که شامل:</w:t>
      </w:r>
    </w:p>
    <w:p>
      <w:pPr>
        <w:pStyle w:val="ListParagraph"/>
        <w:numPr>
          <w:ilvl w:val="0"/>
          <w:numId w:val="18"/>
        </w:numPr>
        <w:spacing w:after="40"/>
      </w:pPr>
      <w:r>
        <w:rPr>
          <w:rFonts w:ascii="Arial" w:cs="Arial" w:eastAsia="Arial" w:hAnsi="Arial"/>
          <w:sz w:val="22"/>
          <w:szCs w:val="22"/>
        </w:rPr>
        <w:t xml:space="preserve">Master Plan (مدیریت پروژه)</w:t>
      </w:r>
    </w:p>
    <w:p>
      <w:pPr>
        <w:pStyle w:val="ListParagraph"/>
        <w:numPr>
          <w:ilvl w:val="0"/>
          <w:numId w:val="18"/>
        </w:numPr>
        <w:spacing w:after="40"/>
      </w:pPr>
      <w:r>
        <w:rPr>
          <w:rFonts w:ascii="Arial" w:cs="Arial" w:eastAsia="Arial" w:hAnsi="Arial"/>
          <w:sz w:val="22"/>
          <w:szCs w:val="22"/>
        </w:rPr>
        <w:t xml:space="preserve">PRD (Product Requirements)</w:t>
      </w:r>
    </w:p>
    <w:p>
      <w:pPr>
        <w:pStyle w:val="ListParagraph"/>
        <w:numPr>
          <w:ilvl w:val="0"/>
          <w:numId w:val="18"/>
        </w:numPr>
        <w:spacing w:after="40"/>
      </w:pPr>
      <w:r>
        <w:rPr>
          <w:rFonts w:ascii="Arial" w:cs="Arial" w:eastAsia="Arial" w:hAnsi="Arial"/>
          <w:sz w:val="22"/>
          <w:szCs w:val="22"/>
        </w:rPr>
        <w:t xml:space="preserve">معماری نرم‌افزار</w:t>
      </w:r>
    </w:p>
    <w:p>
      <w:pPr>
        <w:pStyle w:val="ListParagraph"/>
        <w:numPr>
          <w:ilvl w:val="0"/>
          <w:numId w:val="18"/>
        </w:numPr>
        <w:spacing w:after="40"/>
      </w:pPr>
      <w:r>
        <w:rPr>
          <w:rFonts w:ascii="Arial" w:cs="Arial" w:eastAsia="Arial" w:hAnsi="Arial"/>
          <w:sz w:val="22"/>
          <w:szCs w:val="22"/>
        </w:rPr>
        <w:t xml:space="preserve">طراحی دیتابیس</w:t>
      </w:r>
    </w:p>
    <w:p>
      <w:pPr>
        <w:pStyle w:val="ListParagraph"/>
        <w:numPr>
          <w:ilvl w:val="0"/>
          <w:numId w:val="18"/>
        </w:numPr>
        <w:spacing w:after="40"/>
      </w:pPr>
      <w:r>
        <w:rPr>
          <w:rFonts w:ascii="Arial" w:cs="Arial" w:eastAsia="Arial" w:hAnsi="Arial"/>
          <w:sz w:val="22"/>
          <w:szCs w:val="22"/>
        </w:rPr>
        <w:t xml:space="preserve">طراحی API</w:t>
      </w:r>
    </w:p>
    <w:p>
      <w:pPr>
        <w:pStyle w:val="ListParagraph"/>
        <w:numPr>
          <w:ilvl w:val="0"/>
          <w:numId w:val="18"/>
        </w:numPr>
        <w:spacing w:after="40"/>
      </w:pPr>
      <w:r>
        <w:rPr>
          <w:rFonts w:ascii="Arial" w:cs="Arial" w:eastAsia="Arial" w:hAnsi="Arial"/>
          <w:sz w:val="22"/>
          <w:szCs w:val="22"/>
        </w:rPr>
        <w:t xml:space="preserve">طراحی Backend</w:t>
      </w:r>
    </w:p>
    <w:p>
      <w:pPr>
        <w:pStyle w:val="ListParagraph"/>
        <w:numPr>
          <w:ilvl w:val="0"/>
          <w:numId w:val="18"/>
        </w:numPr>
        <w:spacing w:after="40"/>
      </w:pPr>
      <w:r>
        <w:rPr>
          <w:rFonts w:ascii="Arial" w:cs="Arial" w:eastAsia="Arial" w:hAnsi="Arial"/>
          <w:sz w:val="22"/>
          <w:szCs w:val="22"/>
        </w:rPr>
        <w:t xml:space="preserve">طراحی Frontend</w:t>
      </w:r>
    </w:p>
    <w:p>
      <w:pPr>
        <w:pStyle w:val="ListParagraph"/>
        <w:numPr>
          <w:ilvl w:val="0"/>
          <w:numId w:val="18"/>
        </w:numPr>
        <w:spacing w:after="40"/>
      </w:pPr>
      <w:r>
        <w:rPr>
          <w:rFonts w:ascii="Arial" w:cs="Arial" w:eastAsia="Arial" w:hAnsi="Arial"/>
          <w:sz w:val="22"/>
          <w:szCs w:val="22"/>
        </w:rPr>
        <w:t xml:space="preserve">طراحی UI/UX</w:t>
      </w:r>
    </w:p>
    <w:p>
      <w:pPr>
        <w:pStyle w:val="ListParagraph"/>
        <w:numPr>
          <w:ilvl w:val="0"/>
          <w:numId w:val="18"/>
        </w:numPr>
        <w:spacing w:after="40"/>
      </w:pPr>
      <w:r>
        <w:rPr>
          <w:rFonts w:ascii="Arial" w:cs="Arial" w:eastAsia="Arial" w:hAnsi="Arial"/>
          <w:sz w:val="22"/>
          <w:szCs w:val="22"/>
        </w:rPr>
        <w:t xml:space="preserve">مستند AI Core</w:t>
      </w:r>
    </w:p>
    <w:p>
      <w:pPr>
        <w:pStyle w:val="ListParagraph"/>
        <w:numPr>
          <w:ilvl w:val="0"/>
          <w:numId w:val="18"/>
        </w:numPr>
        <w:spacing w:after="40"/>
      </w:pPr>
      <w:r>
        <w:rPr>
          <w:rFonts w:ascii="Arial" w:cs="Arial" w:eastAsia="Arial" w:hAnsi="Arial"/>
          <w:sz w:val="22"/>
          <w:szCs w:val="22"/>
        </w:rPr>
        <w:t xml:space="preserve">مستند Employee Framework</w:t>
      </w:r>
    </w:p>
    <w:p>
      <w:pPr>
        <w:pStyle w:val="ListParagraph"/>
        <w:numPr>
          <w:ilvl w:val="0"/>
          <w:numId w:val="18"/>
        </w:numPr>
        <w:spacing w:after="40"/>
      </w:pPr>
      <w:r>
        <w:rPr>
          <w:rFonts w:ascii="Arial" w:cs="Arial" w:eastAsia="Arial" w:hAnsi="Arial"/>
          <w:sz w:val="22"/>
          <w:szCs w:val="22"/>
        </w:rPr>
        <w:t xml:space="preserve">مستند Workflow Engine</w:t>
      </w:r>
    </w:p>
    <w:p>
      <w:pPr>
        <w:pStyle w:val="ListParagraph"/>
        <w:numPr>
          <w:ilvl w:val="0"/>
          <w:numId w:val="18"/>
        </w:numPr>
        <w:spacing w:after="40"/>
      </w:pPr>
      <w:r>
        <w:rPr>
          <w:rFonts w:ascii="Arial" w:cs="Arial" w:eastAsia="Arial" w:hAnsi="Arial"/>
          <w:sz w:val="22"/>
          <w:szCs w:val="22"/>
        </w:rPr>
        <w:t xml:space="preserve">مستند امنیت</w:t>
      </w:r>
    </w:p>
    <w:p>
      <w:pPr>
        <w:pStyle w:val="ListParagraph"/>
        <w:numPr>
          <w:ilvl w:val="0"/>
          <w:numId w:val="18"/>
        </w:numPr>
        <w:spacing w:after="40"/>
      </w:pPr>
      <w:r>
        <w:rPr>
          <w:rFonts w:ascii="Arial" w:cs="Arial" w:eastAsia="Arial" w:hAnsi="Arial"/>
          <w:sz w:val="22"/>
          <w:szCs w:val="22"/>
        </w:rPr>
        <w:t xml:space="preserve">مستند تست</w:t>
      </w:r>
    </w:p>
    <w:p>
      <w:pPr>
        <w:pStyle w:val="ListParagraph"/>
        <w:numPr>
          <w:ilvl w:val="0"/>
          <w:numId w:val="18"/>
        </w:numPr>
        <w:spacing w:after="40"/>
      </w:pPr>
      <w:r>
        <w:rPr>
          <w:rFonts w:ascii="Arial" w:cs="Arial" w:eastAsia="Arial" w:hAnsi="Arial"/>
          <w:sz w:val="22"/>
          <w:szCs w:val="22"/>
        </w:rPr>
        <w:t xml:space="preserve">مستند استقرار (Deployment)</w:t>
      </w:r>
    </w:p>
    <w:p>
      <w:pPr>
        <w:pStyle w:val="ListParagraph"/>
        <w:numPr>
          <w:ilvl w:val="0"/>
          <w:numId w:val="18"/>
        </w:numPr>
        <w:spacing w:after="40"/>
      </w:pPr>
      <w:r>
        <w:rPr>
          <w:rFonts w:ascii="Arial" w:cs="Arial" w:eastAsia="Arial" w:hAnsi="Arial"/>
          <w:sz w:val="22"/>
          <w:szCs w:val="22"/>
        </w:rPr>
        <w:t xml:space="preserve">برنامه بازاریابی</w:t>
      </w:r>
    </w:p>
    <w:p>
      <w:pPr>
        <w:pStyle w:val="ListParagraph"/>
        <w:numPr>
          <w:ilvl w:val="0"/>
          <w:numId w:val="18"/>
        </w:numPr>
        <w:spacing w:after="40"/>
      </w:pPr>
      <w:r>
        <w:rPr>
          <w:rFonts w:ascii="Arial" w:cs="Arial" w:eastAsia="Arial" w:hAnsi="Arial"/>
          <w:sz w:val="22"/>
          <w:szCs w:val="22"/>
        </w:rPr>
        <w:t xml:space="preserve">برنامه فروش</w:t>
      </w:r>
    </w:p>
    <w:p>
      <w:pPr>
        <w:pStyle w:val="ListParagraph"/>
        <w:numPr>
          <w:ilvl w:val="0"/>
          <w:numId w:val="18"/>
        </w:numPr>
        <w:spacing w:after="40"/>
      </w:pPr>
      <w:r>
        <w:rPr>
          <w:rFonts w:ascii="Arial" w:cs="Arial" w:eastAsia="Arial" w:hAnsi="Arial"/>
          <w:sz w:val="22"/>
          <w:szCs w:val="22"/>
        </w:rPr>
        <w:t xml:space="preserve">مدل مالی و درآمد</w:t>
      </w:r>
    </w:p>
    <w:p>
      <w:pPr>
        <w:pStyle w:val="ListParagraph"/>
        <w:numPr>
          <w:ilvl w:val="0"/>
          <w:numId w:val="18"/>
        </w:numPr>
        <w:spacing w:after="40"/>
      </w:pPr>
      <w:r>
        <w:rPr>
          <w:rFonts w:ascii="Arial" w:cs="Arial" w:eastAsia="Arial" w:hAnsi="Arial"/>
          <w:sz w:val="22"/>
          <w:szCs w:val="22"/>
        </w:rPr>
        <w:t xml:space="preserve">KPIها و داشبورد مدیریتی</w:t>
      </w:r>
    </w:p>
    <w:p>
      <w:pPr>
        <w:spacing w:after="80" w:before="200"/>
      </w:pPr>
      <w:r>
        <w:rPr>
          <w:rFonts w:ascii="Arial" w:cs="Arial" w:eastAsia="Arial" w:hAnsi="Arial"/>
          <w:sz w:val="22"/>
          <w:szCs w:val="22"/>
        </w:rPr>
        <w:t xml:space="preserve">این مجموعه به‌گونه‌ای طراحی می‌شود که اگر حتی یک سال بعد فقط همین مستندات را دوباره در گفتگو بارگذاری کنی، بتوانیم بدون تحلیل مجدد، دقیقاً از همان نقطه ادامه توسعه پروژه را آغاز کنیم.</w:t>
      </w:r>
    </w:p>
    <w:p>
      <w:pPr>
        <w:pBdr>
          <w:top w:val="single" w:color="1B4F72" w:sz="6" w:space="8"/>
        </w:pBdr>
        <w:spacing w:before="400"/>
        <w:jc w:val="center"/>
      </w:pPr>
      <w:r>
        <w:rPr>
          <w:rFonts w:ascii="Arial" w:cs="Arial" w:eastAsia="Arial" w:hAnsi="Arial"/>
          <w:i/>
          <w:iCs/>
          <w:color w:val="888888"/>
          <w:sz w:val="20"/>
          <w:szCs w:val="20"/>
        </w:rPr>
        <w:t xml:space="preserve">— پایان Master Plan v1.0 —</w:t>
      </w:r>
    </w:p>
    <w:p>
      <w:r>
        <w:br w:type="page"/>
      </w:r>
    </w:p>
    <w:p>
      <w:r>
        <w:t>As-Built Baseline 2026-08-07</w:t>
      </w:r>
    </w:p>
    <w:p>
      <w:r>
        <w:t>این بخش به‌عنوان الحاقیه وضعیت اجرایی اضافه شده است و محتوای تاریخی سند را تغییر نمی‌دهد.</w:t>
      </w:r>
    </w:p>
    <w:p>
      <w:r>
        <w:t>وضعیت سند در خط مبنای As-Built</w:t>
      </w:r>
    </w:p>
    <w:p>
      <w:r>
        <w:t>• این سند همچنان مرجع طراحی/برنامه‌ریزی حوزه خود است؛ متن تاریخی آن عمداً حذف یا بازنویسی نشده است.</w:t>
      </w:r>
    </w:p>
    <w:p>
      <w:r>
        <w:t>• خط مبنای اجرایی فعلی پروژه در تاریخ 2026-08-07: بسته Phase 1 / Step 01 با Backend نسخه 0.2.7 و یکپارچه‌سازی توسعه‌ای LM Studio.</w:t>
      </w:r>
    </w:p>
    <w:p>
      <w:r>
        <w:t>• برای تفاوت بین برنامه بلندمدت و وضعیت واقعی کد، به documents/00_AS_BUILT_BASELINE_v0.2.8_LMSTUDIO.md مراجعه شود.</w:t>
      </w:r>
    </w:p>
    <w:p>
      <w:r>
        <w:t>• مواردی که در این سند برای آینده تعریف شده‌اند، تا وقتی در As-Built صریحاً «Implemented/Verified» نشده‌اند، قابلیت پیاده‌سازی‌شده محسوب نمی‌شوند.</w:t>
      </w:r>
    </w:p>
    <w:p>
      <w:r>
        <w:t>مرجع قطعی وضعیت اجرایی: 00_AS_BUILT_BASELINE_v0.2.8_LMSTUDIO.md</w:t>
      </w:r>
    </w:p>
    <w:p>
      <w:r>
        <w:br w:type="page"/>
      </w:r>
    </w:p>
    <w:p>
      <w:r>
        <w:t>CURRENT AS-BUILT SYNCHRONIZATION — RELEASE v0.2.9-LMSTUDIO (2026-08-07)</w:t>
      </w:r>
    </w:p>
    <w:p/>
    <w:p>
      <w:r>
        <w:t>Status rule: this document describes planned/design intent unless a statement is explicitly marked As-Built or Verified. The current implementation reference is documents/00_AS_BUILT_BASELINE_v0.2.9_LMSTUDIO.md and documents/23_AS_BUILT_CURRENT_STATE_v0.2.9.md.</w:t>
      </w:r>
    </w:p>
    <w:p/>
    <w:p>
      <w:r>
        <w:rPr>
          <w:b/>
        </w:rPr>
        <w:t>PLANNED</w:t>
      </w:r>
    </w:p>
    <w:p>
      <w:r>
        <w:t>The long-term project remains a multi-tenant AI Employee SaaS. Future scope includes the shared Core, Employee framework, RAG/Knowledge Base, Tools, Workflow Engine, multiple AI providers, Customer/Super Admin/Developer interfaces, Integrations, Billing/Usage, Analytics and Persian/English i18n.</w:t>
      </w:r>
    </w:p>
    <w:p/>
    <w:p>
      <w:r>
        <w:rPr>
          <w:b/>
        </w:rPr>
        <w:t>AS-BUILT v0.2.9</w:t>
      </w:r>
    </w:p>
    <w:p>
      <w:r>
        <w:t>The current backend includes FastAPI, PostgreSQL, Redis/Celery, JWT/Tenant/RBAC, Employees/EmployeeVersions, Runs, Audit Log, AIProvider abstraction, AIGateway and a provider registry. LM Studio is the default development provider with model google/gemma-4-e4b at http://127.0.0.1:1234/v1. Anthropic remains optional. Real .env files are excluded from release packages.</w:t>
      </w:r>
    </w:p>
    <w:p/>
    <w:p>
      <w:r>
        <w:rPr>
          <w:b/>
        </w:rPr>
        <w:t>VERIFIED</w:t>
      </w:r>
    </w:p>
    <w:p>
      <w:r>
        <w:t>Run creation returned HTTP 201; Redis/Celery connectivity and Windows Celery --pool=solo were verified; the Run execution and provider-error audit path were verified.</w:t>
      </w:r>
    </w:p>
    <w:p/>
    <w:p>
      <w:r>
        <w:rPr>
          <w:b/>
        </w:rPr>
        <w:t>PENDING VERIFICATION</w:t>
      </w:r>
    </w:p>
    <w:p>
      <w:r>
        <w:t>A successful Gemma/LM Studio end-to-end Run has not yet been claimed as verified; it must be executed in the user's local LM Studio environment.</w:t>
      </w:r>
    </w:p>
    <w:p>
      <w:r>
        <w:br w:type="page"/>
      </w:r>
    </w:p>
    <w:p>
      <w:r>
        <w:rPr>
          <w:b/>
        </w:rPr>
        <w:t>As-Built implementation note — v0.2.12-LMSTUDIO (2026-08-07)</w:t>
      </w:r>
    </w:p>
    <w:p>
      <w:r>
        <w:t>The current backend baseline adds provider-agnostic Draft 2020-12 JSON Schema validation for Employee Run input and output contracts. Run input is validated before a Run row is created; model output is validated before a Run can become success. Employee creation and EmployeeVersion publication also validate schema definitions. Validation failures use the standard ValidationAppError contract, and output-validation failures preserve provider token/cost accounting while marking the Run failed and committing the existing audit path. The authoritative current-state document is documents/00_AS_BUILT_BASELINE_v0.2.12_LMSTUDIO.md. The long-term design intent of this document remains unchanged.</w:t>
      </w:r>
    </w:p>
    <w:p>
      <w:r>
        <w:t>As-Built Update v0.2.14-LMSTUDIO (2026-08-07)</w:t>
      </w:r>
    </w:p>
    <w:p>
      <w:r>
        <w:t>The Validation Layer is now hardened on the Draft 2020-12 JSON Schema boundary. Runtime validation uses jsonschema Draft202012Validator with FormatChecker, supports nested constraints, enums and local JSON Pointer references, and rejects external $ref/$dynamicRef resources as a tenant-safety boundary. Validation errors are structured and bounded to prevent unbounded error payloads. Input validation occurs before Run creation; output validation occurs after provider execution and before Run success. Focused validation verification: 10 passed. See documents/25_VALIDATION_LAYER_AS_BUILT_v0.2.14.md and documents/23_AS_BUILT_CURRENT_STATE_v0.2.14.md for the authoritative As-Built details.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صفحه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از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jc w:val="left"/>
    </w:pPr>
    <w:r>
      <w:rPr>
        <w:rFonts w:ascii="Arial" w:cs="Arial" w:eastAsia="Arial" w:hAnsi="Arial"/>
        <w:i/>
        <w:iCs/>
        <w:color w:val="666666"/>
        <w:sz w:val="18"/>
        <w:szCs w:val="18"/>
      </w:rPr>
      <w:t xml:space="preserve">AI Employee Platform — Master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bullet"/>
      <w:lvlText w:val="•"/>
      <w:lvlJc w:val="right"/>
      <w:pPr>
        <w:ind w:right="720" w:hanging="360"/>
      </w:pPr>
    </w:lvl>
  </w:abstractNum>
  <w:abstractNum w:abstractNumId="4" w15:restartNumberingAfterBreak="0">
    <w:multiLevelType w:val="hybridMultilevel"/>
    <w:lvl w:ilvl="0" w15:tentative="1">
      <w:start w:val="1"/>
      <w:numFmt w:val="bullet"/>
      <w:lvlText w:val="•"/>
      <w:lvlJc w:val="right"/>
      <w:pPr>
        <w:ind w:right="720" w:hanging="360"/>
      </w:pPr>
    </w:lvl>
  </w:abstractNum>
  <w:abstractNum w:abstractNumId="5" w15:restartNumberingAfterBreak="0">
    <w:multiLevelType w:val="hybridMultilevel"/>
    <w:lvl w:ilvl="0" w15:tentative="1">
      <w:start w:val="1"/>
      <w:numFmt w:val="bullet"/>
      <w:lvlText w:val="•"/>
      <w:lvlJc w:val="right"/>
      <w:pPr>
        <w:ind w:right="720" w:hanging="360"/>
      </w:pPr>
    </w:lvl>
  </w:abstractNum>
  <w:abstractNum w:abstractNumId="6" w15:restartNumberingAfterBreak="0">
    <w:multiLevelType w:val="hybridMultilevel"/>
    <w:lvl w:ilvl="0" w15:tentative="1">
      <w:start w:val="1"/>
      <w:numFmt w:val="bullet"/>
      <w:lvlText w:val="•"/>
      <w:lvlJc w:val="right"/>
      <w:pPr>
        <w:ind w:right="720" w:hanging="360"/>
      </w:pPr>
    </w:lvl>
  </w:abstractNum>
  <w:abstractNum w:abstractNumId="7" w15:restartNumberingAfterBreak="0">
    <w:multiLevelType w:val="hybridMultilevel"/>
    <w:lvl w:ilvl="0" w15:tentative="1">
      <w:start w:val="1"/>
      <w:numFmt w:val="bullet"/>
      <w:lvlText w:val="•"/>
      <w:lvlJc w:val="right"/>
      <w:pPr>
        <w:ind w:right="720" w:hanging="360"/>
      </w:pPr>
    </w:lvl>
  </w:abstractNum>
  <w:abstractNum w:abstractNumId="8" w15:restartNumberingAfterBreak="0">
    <w:multiLevelType w:val="hybridMultilevel"/>
    <w:lvl w:ilvl="0" w15:tentative="1">
      <w:start w:val="1"/>
      <w:numFmt w:val="bullet"/>
      <w:lvlText w:val="•"/>
      <w:lvlJc w:val="right"/>
      <w:pPr>
        <w:ind w:right="720" w:hanging="360"/>
      </w:pPr>
    </w:lvl>
  </w:abstractNum>
  <w:abstractNum w:abstractNumId="9" w15:restartNumberingAfterBreak="0">
    <w:multiLevelType w:val="hybridMultilevel"/>
    <w:lvl w:ilvl="0" w15:tentative="1">
      <w:start w:val="1"/>
      <w:numFmt w:val="bullet"/>
      <w:lvlText w:val="•"/>
      <w:lvlJc w:val="right"/>
      <w:pPr>
        <w:ind w:right="720" w:hanging="360"/>
      </w:pPr>
    </w:lvl>
  </w:abstractNum>
  <w:abstractNum w:abstractNumId="10" w15:restartNumberingAfterBreak="0">
    <w:multiLevelType w:val="hybridMultilevel"/>
    <w:lvl w:ilvl="0" w15:tentative="1">
      <w:start w:val="1"/>
      <w:numFmt w:val="bullet"/>
      <w:lvlText w:val="•"/>
      <w:lvlJc w:val="right"/>
      <w:pPr>
        <w:ind w:right="720" w:hanging="360"/>
      </w:pPr>
    </w:lvl>
  </w:abstractNum>
  <w:abstractNum w:abstractNumId="11" w15:restartNumberingAfterBreak="0">
    <w:multiLevelType w:val="hybridMultilevel"/>
    <w:lvl w:ilvl="0" w15:tentative="1">
      <w:start w:val="1"/>
      <w:numFmt w:val="bullet"/>
      <w:lvlText w:val="•"/>
      <w:lvlJc w:val="right"/>
      <w:pPr>
        <w:ind w:right="720" w:hanging="360"/>
      </w:pPr>
    </w:lvl>
  </w:abstractNum>
  <w:abstractNum w:abstractNumId="12" w15:restartNumberingAfterBreak="0">
    <w:multiLevelType w:val="hybridMultilevel"/>
    <w:lvl w:ilvl="0" w15:tentative="1">
      <w:start w:val="1"/>
      <w:numFmt w:val="bullet"/>
      <w:lvlText w:val="•"/>
      <w:lvlJc w:val="right"/>
      <w:pPr>
        <w:ind w:right="720" w:hanging="360"/>
      </w:pPr>
    </w:lvl>
  </w:abstractNum>
  <w:abstractNum w:abstractNumId="13" w15:restartNumberingAfterBreak="0">
    <w:multiLevelType w:val="hybridMultilevel"/>
    <w:lvl w:ilvl="0" w15:tentative="1">
      <w:start w:val="1"/>
      <w:numFmt w:val="bullet"/>
      <w:lvlText w:val="•"/>
      <w:lvlJc w:val="right"/>
      <w:pPr>
        <w:ind w:right="720" w:hanging="360"/>
      </w:pPr>
    </w:lvl>
  </w:abstractNum>
  <w:abstractNum w:abstractNumId="14" w15:restartNumberingAfterBreak="0">
    <w:multiLevelType w:val="hybridMultilevel"/>
    <w:lvl w:ilvl="0" w15:tentative="1">
      <w:start w:val="1"/>
      <w:numFmt w:val="bullet"/>
      <w:lvlText w:val="•"/>
      <w:lvlJc w:val="right"/>
      <w:pPr>
        <w:ind w:right="720" w:hanging="360"/>
      </w:pPr>
    </w:lvl>
  </w:abstractNum>
  <w:abstractNum w:abstractNumId="15" w15:restartNumberingAfterBreak="0">
    <w:multiLevelType w:val="hybridMultilevel"/>
    <w:lvl w:ilvl="0" w15:tentative="1">
      <w:start w:val="1"/>
      <w:numFmt w:val="bullet"/>
      <w:lvlText w:val="•"/>
      <w:lvlJc w:val="right"/>
      <w:pPr>
        <w:ind w:right="720" w:hanging="360"/>
      </w:pPr>
    </w:lvl>
  </w:abstractNum>
  <w:abstractNum w:abstractNumId="16" w15:restartNumberingAfterBreak="0">
    <w:multiLevelType w:val="hybridMultilevel"/>
    <w:lvl w:ilvl="0" w15:tentative="1">
      <w:start w:val="1"/>
      <w:numFmt w:val="bullet"/>
      <w:lvlText w:val="•"/>
      <w:lvlJc w:val="right"/>
      <w:pPr>
        <w:ind w:right="720" w:hanging="360"/>
      </w:pPr>
    </w:lvl>
  </w:abstractNum>
  <w:abstractNum w:abstractNumId="17" w15:restartNumberingAfterBreak="0">
    <w:multiLevelType w:val="hybridMultilevel"/>
    <w:lvl w:ilvl="0" w15:tentative="1">
      <w:start w:val="1"/>
      <w:numFmt w:val="decimal"/>
      <w:lvlText w:val="%1."/>
      <w:lvlJc w:val="right"/>
      <w:pPr>
        <w:ind w:right="720" w:hanging="360"/>
      </w:pPr>
    </w:lvl>
  </w:abstractNum>
  <w:abstractNum w:abstractNumId="18"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8"/>
    <w:lvlOverride w:ilvl="0">
      <w:startOverride w:val="1"/>
    </w:lvlOverride>
  </w:num>
  <w:num w:numId="18">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874A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 w:type="paragraph" w:styleId="Title">
    <w:name w:val="Title"/>
    <w:basedOn w:val="Normal"/>
    <w:qFormat/>
    <w:pPr>
      <w:spacing w:after="200" w:before="0"/>
      <w:jc w:val="center"/>
    </w:pPr>
    <w:rPr>
      <w:rFonts w:ascii="Arial" w:cs="Arial" w:eastAsia="Arial" w:hAnsi="Arial"/>
      <w:b/>
      <w:bCs/>
      <w:color w:val="1B4F72"/>
      <w:sz w:val="48"/>
      <w:szCs w:val="4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2026-08-05T13:11:52.328Z</dcterms:created>
  <dcterms:modified xsi:type="dcterms:W3CDTF">2026-08-05T13:11:52.328Z</dcterms:modified>
</cp:coreProperties>
</file>

<file path=docProps/custom.xml><?xml version="1.0" encoding="utf-8"?>
<Properties xmlns="http://schemas.openxmlformats.org/officeDocument/2006/custom-properties" xmlns:vt="http://schemas.openxmlformats.org/officeDocument/2006/docPropsVTypes"/>
</file>