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de análisis de datos: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proyecto busca poder abordar una problemática de análisis de datos con condiciones reales, tal como ocurriría en cualquier empresa o entidad.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Elija alguno de los datasets que se encuentran en las páginas de datos abiertos de USA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https://data.gov/</w:t>
        </w:r>
      </w:hyperlink>
      <w:r w:rsidDel="00000000" w:rsidR="00000000" w:rsidRPr="00000000">
        <w:rPr>
          <w:rtl w:val="0"/>
        </w:rPr>
        <w:t xml:space="preserve">) o Colombia 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https://www.datos.gov.co/</w:t>
        </w:r>
      </w:hyperlink>
      <w:r w:rsidDel="00000000" w:rsidR="00000000" w:rsidRPr="00000000">
        <w:rPr>
          <w:rtl w:val="0"/>
        </w:rPr>
        <w:t xml:space="preserve">). Asuma que usted fue contratado por dicha empresa o entidad para realizar un proyecto de analítica que resuelva alguna problemática que pueda ser abordada con el dataset elegido. La problemática debe ser relacionada con la temática de </w:t>
      </w:r>
      <w:r w:rsidDel="00000000" w:rsidR="00000000" w:rsidRPr="00000000">
        <w:rPr>
          <w:b w:val="1"/>
          <w:rtl w:val="0"/>
        </w:rPr>
        <w:t xml:space="preserve">modelamiento de series de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Tenga en cuenta que el dataset elegido debe tener una volumetría no muy pequeña (no puede ser un conjunto de datos muy pequeño).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De esta forma, siga todas </w:t>
      </w:r>
      <w:r w:rsidDel="00000000" w:rsidR="00000000" w:rsidRPr="00000000">
        <w:rPr>
          <w:b w:val="1"/>
          <w:rtl w:val="0"/>
        </w:rPr>
        <w:t xml:space="preserve">las etapas y subetapas</w:t>
      </w:r>
      <w:r w:rsidDel="00000000" w:rsidR="00000000" w:rsidRPr="00000000">
        <w:rPr>
          <w:rtl w:val="0"/>
        </w:rPr>
        <w:t xml:space="preserve"> de la metodología CRISP-DM de principio a fin para dar solución a esta problemática. Se pueden guiar de este link: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https://pdf4pro.com/amp/cdn/crisp-dm-1-the-modeling-agency-com-73581e.pdf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proyecto puede ser realizado en equipos de máximo 3 personas.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Los entregables del proyecto serían los siguientes: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en Word que explique cómo se ejecutaron y cuáles fueron los resultados de cada una de 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etapas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subetapas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este proyecto, siguiendo la estructura propuesta por CRISP-DM en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https://pdf4pro.com/amp/cdn/crisp-dm-1-the-modeling-agency-com-73581e.pdf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 deben guiar del documento para las secciones y subsecciones que debe contener este informe (además de la portada y la introducción al documento, en total serían 6 secciones según lo dispuesto en CRISP-DM, cada una con múltiples subsecciones).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deben entregar también los notebooks utilizados para todo el desarrollo del proyecto, incluyendo los códigos ejecutados y las salidas de cada uno. Se recomienda entregar al menos 4 notebooks: uno para todo el análisis exploratorio y la preparación de datos, otro para el modelamiento, otro para la evaluación de resultados del modelo escogido y un último para el uso del modelo en producción (este último debe permitir generar nuevas predicciones a futuro bajo demanda del usuario, teniendo en cuenta que es posible que este usuario le suministre una versión actualizada a la fecha de los datos).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 del informe escrito: sábado 29 de octubre (20% nota materia)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Recuerde que , adicionalmente, el </w:t>
      </w:r>
      <w:r w:rsidDel="00000000" w:rsidR="00000000" w:rsidRPr="00000000">
        <w:rPr>
          <w:b w:val="1"/>
          <w:rtl w:val="0"/>
        </w:rPr>
        <w:t xml:space="preserve">miércoles 26 de octubre (10% nota materia) </w:t>
      </w:r>
      <w:r w:rsidDel="00000000" w:rsidR="00000000" w:rsidRPr="00000000">
        <w:rPr>
          <w:rtl w:val="0"/>
        </w:rPr>
        <w:t xml:space="preserve">se debe realizar la exposición de dicho proyecto durante la clase (incluye también la creación de diapositivas y la </w:t>
      </w:r>
      <w:r w:rsidDel="00000000" w:rsidR="00000000" w:rsidRPr="00000000">
        <w:rPr>
          <w:b w:val="1"/>
          <w:rtl w:val="0"/>
        </w:rPr>
        <w:t xml:space="preserve">entrega de estas</w:t>
      </w:r>
      <w:r w:rsidDel="00000000" w:rsidR="00000000" w:rsidRPr="00000000">
        <w:rPr>
          <w:rtl w:val="0"/>
        </w:rPr>
        <w:t xml:space="preserve">). Para esta exposición, se </w:t>
      </w:r>
      <w:r w:rsidDel="00000000" w:rsidR="00000000" w:rsidRPr="00000000">
        <w:rPr>
          <w:b w:val="1"/>
          <w:rtl w:val="0"/>
        </w:rPr>
        <w:t xml:space="preserve">debe asumir que el público objetivo es el gerente general de la empresa o de la entidad a la que le interesa el proyecto </w:t>
      </w:r>
      <w:r w:rsidDel="00000000" w:rsidR="00000000" w:rsidRPr="00000000">
        <w:rPr>
          <w:rtl w:val="0"/>
        </w:rPr>
        <w:t xml:space="preserve">(esto implica tener que usar un lenguaje y explicaciones claras para un gerente general, el cual conoce bien de su área de negocio, pero no sería un experto en analítica).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D7222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5552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5524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94C0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df4pro.com/amp/cdn/crisp-dm-1-the-modeling-agency-com-73581e.pdf" TargetMode="External"/><Relationship Id="rId9" Type="http://schemas.openxmlformats.org/officeDocument/2006/relationships/hyperlink" Target="https://pdf4pro.com/amp/cdn/crisp-dm-1-the-modeling-agency-com-73581e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gov/" TargetMode="External"/><Relationship Id="rId8" Type="http://schemas.openxmlformats.org/officeDocument/2006/relationships/hyperlink" Target="https://www.datos.gov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H6qoeZvc4xGsorl3e0/T2JUpbQ==">AMUW2mVajzabNW6yqi2XAXTEIkcieDJWFPyTKVdFBqhqFdptB9NJdXNyUiF0VZPb1cIub0pV9Bz6d0B2h27YJeYL1WkQ2HqRxW99wPC1F/ZVdbi5Tbtg43Q=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2022-03-12T22:36:00Z</dcterms:created>
  <dc:creator>nicolas prieto</dc:creator>
</cp:coreProperties>
</file>