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795" w:rsidRPr="00966795" w:rsidRDefault="00966795" w:rsidP="00966795">
      <w:pPr>
        <w:shd w:val="clear" w:color="auto" w:fill="FFFFFF"/>
        <w:spacing w:before="33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</w:pPr>
      <w:r w:rsidRPr="0096679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  <w:t>Lesson 1: Demand Analysis: the Consumer</w:t>
      </w:r>
    </w:p>
    <w:p w:rsidR="00D82393" w:rsidRDefault="00966795">
      <w:r>
        <w:t>Law of demand: demand increases when price decreases</w:t>
      </w:r>
    </w:p>
    <w:p w:rsidR="00CF3C21" w:rsidRDefault="00CF3C21"/>
    <w:p w:rsidR="00CF3C21" w:rsidRDefault="00CF3C21">
      <w:r>
        <w:t>QD = 12 -0.5P -&gt; P = 24 – 2QD ---- Inverse demand function</w:t>
      </w:r>
    </w:p>
    <w:p w:rsidR="00CF3C21" w:rsidRDefault="00CF3C21">
      <w:r>
        <w:t>QD = 12 – 0.5P -----Demand function</w:t>
      </w:r>
    </w:p>
    <w:p w:rsidR="00CF3C21" w:rsidRDefault="00CF3C21"/>
    <w:p w:rsidR="00CF3C21" w:rsidRDefault="00CF3C21">
      <w:pPr>
        <w:rPr>
          <w:b/>
        </w:rPr>
      </w:pPr>
      <w:r w:rsidRPr="00CF3C21">
        <w:rPr>
          <w:b/>
        </w:rPr>
        <w:t>Demand curve graph --- based on invers</w:t>
      </w:r>
      <w:r>
        <w:rPr>
          <w:b/>
        </w:rPr>
        <w:t>e</w:t>
      </w:r>
      <w:r w:rsidRPr="00CF3C21">
        <w:rPr>
          <w:b/>
        </w:rPr>
        <w:t xml:space="preserve"> demand function</w:t>
      </w:r>
    </w:p>
    <w:p w:rsidR="00CF3C21" w:rsidRDefault="00CF3C21">
      <w:pPr>
        <w:rPr>
          <w:b/>
        </w:rPr>
      </w:pPr>
    </w:p>
    <w:p w:rsidR="00CF3C21" w:rsidRDefault="00CF3C21">
      <w:pPr>
        <w:rPr>
          <w:b/>
        </w:rPr>
      </w:pPr>
      <w:r>
        <w:rPr>
          <w:b/>
        </w:rPr>
        <w:t>Slop = change in price / change in quantity demanded</w:t>
      </w:r>
    </w:p>
    <w:p w:rsidR="00CF3C21" w:rsidRDefault="00CF3C21">
      <w:pPr>
        <w:rPr>
          <w:b/>
          <w:sz w:val="30"/>
          <w:szCs w:val="30"/>
        </w:rPr>
      </w:pPr>
      <w:r w:rsidRPr="00CF3C21">
        <w:rPr>
          <w:b/>
          <w:sz w:val="30"/>
          <w:szCs w:val="30"/>
        </w:rPr>
        <w:t xml:space="preserve">Demand Elasticities </w:t>
      </w:r>
    </w:p>
    <w:p w:rsidR="00CF3C21" w:rsidRDefault="00CF3C21">
      <w:pPr>
        <w:rPr>
          <w:sz w:val="24"/>
          <w:szCs w:val="24"/>
        </w:rPr>
      </w:pPr>
      <w:r w:rsidRPr="00CF3C21">
        <w:rPr>
          <w:sz w:val="24"/>
          <w:szCs w:val="24"/>
        </w:rPr>
        <w:t>TR – total revenue</w:t>
      </w:r>
    </w:p>
    <w:p w:rsidR="00CF3C21" w:rsidRDefault="00CF3C21">
      <w:pPr>
        <w:rPr>
          <w:sz w:val="24"/>
          <w:szCs w:val="24"/>
        </w:rPr>
      </w:pPr>
      <w:r>
        <w:rPr>
          <w:sz w:val="24"/>
          <w:szCs w:val="24"/>
        </w:rPr>
        <w:t xml:space="preserve">P – </w:t>
      </w:r>
      <w:proofErr w:type="gramStart"/>
      <w:r>
        <w:rPr>
          <w:sz w:val="24"/>
          <w:szCs w:val="24"/>
        </w:rPr>
        <w:t>price</w:t>
      </w:r>
      <w:proofErr w:type="gramEnd"/>
    </w:p>
    <w:p w:rsidR="00CF3C21" w:rsidRDefault="00CF3C21">
      <w:pPr>
        <w:rPr>
          <w:sz w:val="24"/>
          <w:szCs w:val="24"/>
        </w:rPr>
      </w:pPr>
      <w:r>
        <w:rPr>
          <w:sz w:val="24"/>
          <w:szCs w:val="24"/>
        </w:rPr>
        <w:t>QD – quantity demanded</w:t>
      </w:r>
    </w:p>
    <w:p w:rsidR="00CF3C21" w:rsidRDefault="00CF3C21">
      <w:pPr>
        <w:rPr>
          <w:sz w:val="24"/>
          <w:szCs w:val="24"/>
        </w:rPr>
      </w:pPr>
    </w:p>
    <w:p w:rsidR="00CF3C21" w:rsidRPr="00CF3C21" w:rsidRDefault="00CF3C21">
      <w:pPr>
        <w:rPr>
          <w:sz w:val="24"/>
          <w:szCs w:val="24"/>
        </w:rPr>
      </w:pPr>
      <w:r>
        <w:rPr>
          <w:sz w:val="24"/>
          <w:szCs w:val="24"/>
        </w:rPr>
        <w:t>TR = P * QD</w:t>
      </w:r>
    </w:p>
    <w:p w:rsidR="00CF3C21" w:rsidRDefault="00CF3C21">
      <w:pPr>
        <w:rPr>
          <w:b/>
        </w:rPr>
      </w:pPr>
    </w:p>
    <w:p w:rsidR="00CF3C21" w:rsidRDefault="00CF3C21">
      <w:pPr>
        <w:rPr>
          <w:b/>
        </w:rPr>
      </w:pPr>
      <w:r>
        <w:rPr>
          <w:b/>
        </w:rPr>
        <w:t>How responsive QD is to any change in prices</w:t>
      </w:r>
    </w:p>
    <w:p w:rsidR="00C27CDF" w:rsidRDefault="00C27CDF">
      <w:pPr>
        <w:rPr>
          <w:b/>
        </w:rPr>
      </w:pPr>
      <w:r>
        <w:rPr>
          <w:b/>
        </w:rPr>
        <w:t>Predicting Demand Elasticity</w:t>
      </w:r>
    </w:p>
    <w:p w:rsidR="00C27CDF" w:rsidRDefault="00C27CDF" w:rsidP="00C27C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Availability of close substitutes </w:t>
      </w:r>
    </w:p>
    <w:p w:rsidR="00C27CDF" w:rsidRDefault="00C27CDF" w:rsidP="00C27C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Proportion of income spent on a good – correlated positively</w:t>
      </w:r>
    </w:p>
    <w:p w:rsidR="00C27CDF" w:rsidRDefault="00C27CDF" w:rsidP="00C27C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Time elapsed since price change – you can adapt new products over time, the longer the time the more elastic demand </w:t>
      </w:r>
    </w:p>
    <w:p w:rsidR="00C27CDF" w:rsidRPr="00C27CDF" w:rsidRDefault="00C27CDF" w:rsidP="00C27C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extent to which the good is viewed as necessary or optional – if necessary (pr. Milk) less elastic to price change, if optional pr. opera tickets) more elastic</w:t>
      </w:r>
    </w:p>
    <w:p w:rsidR="00C27CDF" w:rsidRPr="00C27CDF" w:rsidRDefault="00C27CDF" w:rsidP="00C27CDF">
      <w:pPr>
        <w:pStyle w:val="ListParagraph"/>
        <w:numPr>
          <w:ilvl w:val="0"/>
          <w:numId w:val="1"/>
        </w:numPr>
        <w:rPr>
          <w:b/>
        </w:rPr>
      </w:pPr>
    </w:p>
    <w:p w:rsidR="00CF3C21" w:rsidRDefault="00CF3C21">
      <w:pPr>
        <w:rPr>
          <w:b/>
        </w:rPr>
      </w:pPr>
      <w:bookmarkStart w:id="0" w:name="_GoBack"/>
      <w:bookmarkEnd w:id="0"/>
    </w:p>
    <w:p w:rsidR="00CF3C21" w:rsidRDefault="00CF3C21">
      <w:pPr>
        <w:rPr>
          <w:b/>
        </w:rPr>
      </w:pPr>
    </w:p>
    <w:p w:rsidR="00CF3C21" w:rsidRPr="00CF3C21" w:rsidRDefault="00CF3C21">
      <w:pPr>
        <w:rPr>
          <w:b/>
        </w:rPr>
      </w:pPr>
    </w:p>
    <w:sectPr w:rsidR="00CF3C21" w:rsidRPr="00CF3C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855D0"/>
    <w:multiLevelType w:val="hybridMultilevel"/>
    <w:tmpl w:val="41B0636A"/>
    <w:lvl w:ilvl="0" w:tplc="034A9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95"/>
    <w:rsid w:val="008A0505"/>
    <w:rsid w:val="00966795"/>
    <w:rsid w:val="00C27CDF"/>
    <w:rsid w:val="00CF3C21"/>
    <w:rsid w:val="00D8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8A8B"/>
  <w15:chartTrackingRefBased/>
  <w15:docId w15:val="{66040511-4D5D-48CE-A2B9-7D705385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7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9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C2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2020-05-24T19:02:00Z</dcterms:created>
  <dcterms:modified xsi:type="dcterms:W3CDTF">2020-05-25T08:57:00Z</dcterms:modified>
</cp:coreProperties>
</file>