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9F349" w14:textId="77777777" w:rsidR="0001248A" w:rsidRPr="00DB07AD" w:rsidRDefault="00DB07AD" w:rsidP="00DB07AD">
      <w:pPr>
        <w:jc w:val="center"/>
        <w:rPr>
          <w:rFonts w:ascii="微軟正黑體" w:eastAsia="微軟正黑體" w:hAnsi="微軟正黑體"/>
          <w:b/>
        </w:rPr>
      </w:pPr>
      <w:r w:rsidRPr="00DB07AD">
        <w:rPr>
          <w:rFonts w:ascii="微軟正黑體" w:eastAsia="微軟正黑體" w:hAnsi="微軟正黑體" w:hint="eastAsia"/>
          <w:b/>
        </w:rPr>
        <w:t>多媒體程式設計-期末專案進度報告</w:t>
      </w:r>
      <w:r w:rsidR="00C1305E">
        <w:rPr>
          <w:rFonts w:ascii="微軟正黑體" w:eastAsia="微軟正黑體" w:hAnsi="微軟正黑體"/>
          <w:b/>
        </w:rPr>
        <w:t>2</w:t>
      </w:r>
    </w:p>
    <w:tbl>
      <w:tblPr>
        <w:tblStyle w:val="a5"/>
        <w:tblW w:w="0" w:type="auto"/>
        <w:shd w:val="clear" w:color="auto" w:fill="FFF2CC" w:themeFill="accent4" w:themeFillTint="33"/>
        <w:tblLook w:val="04A0" w:firstRow="1" w:lastRow="0" w:firstColumn="1" w:lastColumn="0" w:noHBand="0" w:noVBand="1"/>
      </w:tblPr>
      <w:tblGrid>
        <w:gridCol w:w="8296"/>
      </w:tblGrid>
      <w:tr w:rsidR="009B0E45" w14:paraId="3ACD0ED5" w14:textId="77777777" w:rsidTr="009B0E45">
        <w:tc>
          <w:tcPr>
            <w:tcW w:w="8296" w:type="dxa"/>
            <w:shd w:val="clear" w:color="auto" w:fill="FFF2CC" w:themeFill="accent4" w:themeFillTint="33"/>
          </w:tcPr>
          <w:p w14:paraId="30C72B0F" w14:textId="77777777" w:rsidR="004677EC" w:rsidRPr="00DB07AD" w:rsidRDefault="004677EC" w:rsidP="004677EC">
            <w:pPr>
              <w:rPr>
                <w:b/>
              </w:rPr>
            </w:pPr>
            <w:r w:rsidRPr="00DB07AD">
              <w:rPr>
                <w:rFonts w:hint="eastAsia"/>
                <w:b/>
              </w:rPr>
              <w:t>組別</w:t>
            </w:r>
            <w:r w:rsidRPr="00DB07AD">
              <w:rPr>
                <w:rFonts w:hint="eastAsia"/>
                <w:b/>
              </w:rPr>
              <w:t>:</w:t>
            </w:r>
            <w:r>
              <w:rPr>
                <w:rFonts w:hint="eastAsia"/>
                <w:b/>
              </w:rPr>
              <w:t xml:space="preserve"> 21</w:t>
            </w:r>
            <w:r>
              <w:rPr>
                <w:rFonts w:hint="eastAsia"/>
                <w:b/>
              </w:rPr>
              <w:t>組</w:t>
            </w:r>
          </w:p>
          <w:p w14:paraId="63CBBBE2" w14:textId="77777777" w:rsidR="004677EC" w:rsidRPr="00DB07AD" w:rsidRDefault="004677EC" w:rsidP="004677EC">
            <w:pPr>
              <w:rPr>
                <w:b/>
              </w:rPr>
            </w:pPr>
            <w:r>
              <w:rPr>
                <w:rFonts w:hint="eastAsia"/>
                <w:b/>
              </w:rPr>
              <w:t>甲班</w:t>
            </w:r>
            <w:r w:rsidRPr="00DB07AD">
              <w:rPr>
                <w:rFonts w:hint="eastAsia"/>
                <w:b/>
              </w:rPr>
              <w:t>組員</w:t>
            </w:r>
            <w:r w:rsidRPr="00DB07AD">
              <w:rPr>
                <w:rFonts w:hint="eastAsia"/>
                <w:b/>
              </w:rPr>
              <w:t>(</w:t>
            </w:r>
            <w:r w:rsidRPr="00DB07AD">
              <w:rPr>
                <w:rFonts w:hint="eastAsia"/>
                <w:b/>
              </w:rPr>
              <w:t>學號與姓名</w:t>
            </w:r>
            <w:r w:rsidRPr="00DB07AD">
              <w:rPr>
                <w:rFonts w:hint="eastAsia"/>
                <w:b/>
              </w:rPr>
              <w:t>):</w:t>
            </w:r>
          </w:p>
          <w:p w14:paraId="19F3BA5A" w14:textId="77777777" w:rsidR="004677EC" w:rsidRDefault="004677EC" w:rsidP="004677EC">
            <w:pPr>
              <w:rPr>
                <w:b/>
              </w:rPr>
            </w:pPr>
            <w:r>
              <w:rPr>
                <w:rFonts w:hint="eastAsia"/>
                <w:b/>
              </w:rPr>
              <w:t>10944122</w:t>
            </w:r>
            <w:r>
              <w:rPr>
                <w:rFonts w:hint="eastAsia"/>
                <w:b/>
              </w:rPr>
              <w:t>吳岱芸</w:t>
            </w:r>
          </w:p>
          <w:p w14:paraId="3640BBBA" w14:textId="77777777" w:rsidR="004677EC" w:rsidRDefault="004677EC" w:rsidP="004677EC">
            <w:pPr>
              <w:rPr>
                <w:b/>
              </w:rPr>
            </w:pPr>
            <w:r>
              <w:rPr>
                <w:rFonts w:hint="eastAsia"/>
                <w:b/>
              </w:rPr>
              <w:t>10944143</w:t>
            </w:r>
            <w:r>
              <w:rPr>
                <w:rFonts w:hint="eastAsia"/>
                <w:b/>
              </w:rPr>
              <w:t>徐紀揚</w:t>
            </w:r>
          </w:p>
          <w:p w14:paraId="6C6EAEC7" w14:textId="77777777" w:rsidR="004677EC" w:rsidRDefault="004677EC" w:rsidP="004677EC">
            <w:pPr>
              <w:rPr>
                <w:b/>
              </w:rPr>
            </w:pPr>
            <w:r>
              <w:rPr>
                <w:rFonts w:hint="eastAsia"/>
                <w:b/>
              </w:rPr>
              <w:t>工作分配</w:t>
            </w:r>
            <w:r>
              <w:rPr>
                <w:rFonts w:hint="eastAsia"/>
                <w:b/>
              </w:rPr>
              <w:t>:</w:t>
            </w:r>
          </w:p>
          <w:p w14:paraId="6D33EAD2" w14:textId="77777777" w:rsidR="004677EC" w:rsidRDefault="004677EC" w:rsidP="004677EC">
            <w:pPr>
              <w:rPr>
                <w:b/>
              </w:rPr>
            </w:pPr>
            <w:r>
              <w:rPr>
                <w:rFonts w:hint="eastAsia"/>
                <w:b/>
              </w:rPr>
              <w:t>吳岱芸</w:t>
            </w:r>
            <w:r>
              <w:rPr>
                <w:rFonts w:hint="eastAsia"/>
                <w:b/>
              </w:rPr>
              <w:t xml:space="preserve"> </w:t>
            </w:r>
            <w:r>
              <w:rPr>
                <w:rFonts w:hint="eastAsia"/>
                <w:b/>
              </w:rPr>
              <w:t>對外溝通</w:t>
            </w:r>
            <w:r w:rsidR="004A6B31">
              <w:rPr>
                <w:rFonts w:hint="eastAsia"/>
                <w:b/>
              </w:rPr>
              <w:t>、</w:t>
            </w:r>
            <w:r w:rsidR="004A6B31">
              <w:rPr>
                <w:rFonts w:hint="eastAsia"/>
                <w:b/>
              </w:rPr>
              <w:t>進度報告</w:t>
            </w:r>
            <w:r>
              <w:rPr>
                <w:rFonts w:hint="eastAsia"/>
                <w:b/>
              </w:rPr>
              <w:t>、購物車、個人資訊、商品、登入</w:t>
            </w:r>
          </w:p>
          <w:p w14:paraId="7BC47518" w14:textId="77777777" w:rsidR="005F66A0" w:rsidRDefault="004677EC" w:rsidP="004677EC">
            <w:pPr>
              <w:rPr>
                <w:rFonts w:hint="eastAsia"/>
                <w:b/>
              </w:rPr>
            </w:pPr>
            <w:r>
              <w:rPr>
                <w:rFonts w:hint="eastAsia"/>
                <w:b/>
              </w:rPr>
              <w:t>徐紀揚</w:t>
            </w:r>
            <w:r>
              <w:rPr>
                <w:rFonts w:hint="eastAsia"/>
                <w:b/>
              </w:rPr>
              <w:t xml:space="preserve"> </w:t>
            </w:r>
            <w:r>
              <w:rPr>
                <w:rFonts w:hint="eastAsia"/>
                <w:b/>
              </w:rPr>
              <w:t>頁面設計、首頁、主頁、關於我們、理念</w:t>
            </w:r>
          </w:p>
        </w:tc>
      </w:tr>
    </w:tbl>
    <w:p w14:paraId="67BED79F" w14:textId="77777777" w:rsidR="00DB07AD" w:rsidRDefault="00DB07AD"/>
    <w:p w14:paraId="1F62CB3A" w14:textId="77777777" w:rsidR="00DB07AD" w:rsidRPr="009B0E45" w:rsidRDefault="00DB07AD" w:rsidP="00DB07AD">
      <w:pPr>
        <w:pStyle w:val="a3"/>
        <w:numPr>
          <w:ilvl w:val="0"/>
          <w:numId w:val="1"/>
        </w:numPr>
        <w:ind w:leftChars="0"/>
        <w:rPr>
          <w:b/>
        </w:rPr>
      </w:pPr>
      <w:r w:rsidRPr="009B0E45">
        <w:rPr>
          <w:rFonts w:hint="eastAsia"/>
          <w:b/>
        </w:rPr>
        <w:t>期末專案主題</w:t>
      </w:r>
    </w:p>
    <w:p w14:paraId="2C1B2918" w14:textId="77777777" w:rsidR="00DB07AD" w:rsidRPr="00F114A3" w:rsidRDefault="00F114A3" w:rsidP="00F114A3">
      <w:pPr>
        <w:pStyle w:val="a3"/>
        <w:ind w:leftChars="0"/>
        <w:rPr>
          <w:rFonts w:hint="eastAsia"/>
        </w:rPr>
      </w:pPr>
      <w:r>
        <w:rPr>
          <w:rFonts w:hint="eastAsia"/>
        </w:rPr>
        <w:t>本組專案主題為桌遊，桌遊作為一種娛樂活動受到眾人愛戴，一款好的桌遊甚至可以風靡全球，舉凡</w:t>
      </w:r>
      <w:r>
        <w:t>UNO</w:t>
      </w:r>
      <w:r>
        <w:rPr>
          <w:rFonts w:hint="eastAsia"/>
        </w:rPr>
        <w:t>就是一款大眾耳熟能詳的遊戲。而桌遊種類之廣泛，不只有能讓家人朋友之間聯絡感情的小遊戲，其中也不乏於許多需要玩家有小心機來取勝的遊戲，因此我們的</w:t>
      </w:r>
      <w:r>
        <w:t>LOGO</w:t>
      </w:r>
      <w:r>
        <w:rPr>
          <w:rFonts w:hint="eastAsia"/>
        </w:rPr>
        <w:t>樣式也取用了笑得有些</w:t>
      </w:r>
      <w:r>
        <w:rPr>
          <w:rFonts w:hint="eastAsia"/>
        </w:rPr>
        <w:t>狡詐</w:t>
      </w:r>
      <w:r>
        <w:rPr>
          <w:rFonts w:hint="eastAsia"/>
        </w:rPr>
        <w:t>的臉做為</w:t>
      </w:r>
      <w:r>
        <w:rPr>
          <w:rFonts w:hint="eastAsia"/>
        </w:rPr>
        <w:t>設計</w:t>
      </w:r>
      <w:r>
        <w:rPr>
          <w:rFonts w:hint="eastAsia"/>
        </w:rPr>
        <w:t>點之一</w:t>
      </w:r>
      <w:r>
        <w:rPr>
          <w:rFonts w:hint="eastAsia"/>
        </w:rPr>
        <w:t>。而在這多種類的桌遊中雖有部分可單人遊玩，但大部分遊戲的共同點還是需要大家一同遊玩，因而</w:t>
      </w:r>
      <w:r>
        <w:t>LOGO</w:t>
      </w:r>
      <w:r>
        <w:rPr>
          <w:rFonts w:hint="eastAsia"/>
        </w:rPr>
        <w:t>取名為</w:t>
      </w:r>
      <w:r>
        <w:t>POTF (Play All Together Forever)</w:t>
      </w:r>
      <w:r>
        <w:rPr>
          <w:rFonts w:hint="eastAsia"/>
        </w:rPr>
        <w:t>，</w:t>
      </w:r>
      <w:r>
        <w:t>O</w:t>
      </w:r>
      <w:r>
        <w:rPr>
          <w:rFonts w:hint="eastAsia"/>
        </w:rPr>
        <w:t>為</w:t>
      </w:r>
      <w:r>
        <w:t>all</w:t>
      </w:r>
      <w:r>
        <w:rPr>
          <w:rFonts w:hint="eastAsia"/>
        </w:rPr>
        <w:t>的發音部分並不是打錯，希望大家在遊玩的過程中雖然可能會有些許小插曲，但仍舊能夠開心地一起玩耍。</w:t>
      </w:r>
    </w:p>
    <w:p w14:paraId="290439F6" w14:textId="77777777" w:rsidR="00DB07AD" w:rsidRPr="009B0E45" w:rsidRDefault="00C1305E" w:rsidP="00DB07AD">
      <w:pPr>
        <w:pStyle w:val="a3"/>
        <w:numPr>
          <w:ilvl w:val="0"/>
          <w:numId w:val="1"/>
        </w:numPr>
        <w:ind w:leftChars="0"/>
        <w:rPr>
          <w:b/>
        </w:rPr>
      </w:pPr>
      <w:r w:rsidRPr="009B0E45">
        <w:rPr>
          <w:rFonts w:hint="eastAsia"/>
          <w:b/>
        </w:rPr>
        <w:t>請說明已完成的功能</w:t>
      </w:r>
    </w:p>
    <w:p w14:paraId="22306DB5" w14:textId="77777777" w:rsidR="00344E61" w:rsidRDefault="004677EC" w:rsidP="004A6B31">
      <w:pPr>
        <w:ind w:firstLine="480"/>
        <w:rPr>
          <w:rFonts w:hint="eastAsia"/>
        </w:rPr>
      </w:pPr>
      <w:r>
        <w:rPr>
          <w:rFonts w:hint="eastAsia"/>
        </w:rPr>
        <w:t>購物車</w:t>
      </w:r>
      <w:r w:rsidR="004A6B31">
        <w:rPr>
          <w:rFonts w:hint="eastAsia"/>
        </w:rPr>
        <w:t>、商品清單、登</w:t>
      </w:r>
      <w:r w:rsidR="00344E61">
        <w:rPr>
          <w:rFonts w:hint="eastAsia"/>
        </w:rPr>
        <w:t>入註冊</w:t>
      </w:r>
    </w:p>
    <w:p w14:paraId="36ED7C57" w14:textId="77777777" w:rsidR="00DB07AD" w:rsidRDefault="004A6B31" w:rsidP="004A6B31">
      <w:pPr>
        <w:ind w:firstLine="480"/>
      </w:pPr>
      <w:r>
        <w:rPr>
          <w:rFonts w:hint="eastAsia"/>
        </w:rPr>
        <w:t>可以</w:t>
      </w:r>
      <w:r w:rsidR="00344E61">
        <w:rPr>
          <w:rFonts w:hint="eastAsia"/>
        </w:rPr>
        <w:t>在前端</w:t>
      </w:r>
      <w:r>
        <w:rPr>
          <w:rFonts w:hint="eastAsia"/>
        </w:rPr>
        <w:t>跑但是還沒連到後端不知道實際運作情形。</w:t>
      </w:r>
    </w:p>
    <w:p w14:paraId="4FC7E94D" w14:textId="77777777" w:rsidR="008C5440" w:rsidRDefault="00C1305E" w:rsidP="00054D30">
      <w:pPr>
        <w:pStyle w:val="a3"/>
        <w:numPr>
          <w:ilvl w:val="0"/>
          <w:numId w:val="1"/>
        </w:numPr>
        <w:ind w:leftChars="0"/>
        <w:jc w:val="both"/>
        <w:rPr>
          <w:lang w:eastAsia="zh-HK"/>
        </w:rPr>
      </w:pPr>
      <w:r w:rsidRPr="009B0E45">
        <w:rPr>
          <w:rFonts w:hint="eastAsia"/>
          <w:b/>
        </w:rPr>
        <w:t>請用</w:t>
      </w:r>
      <w:r w:rsidRPr="009B0E45">
        <w:rPr>
          <w:rFonts w:hint="eastAsia"/>
          <w:b/>
          <w:u w:val="single"/>
        </w:rPr>
        <w:t>文字和圖片</w:t>
      </w:r>
      <w:r w:rsidRPr="009B0E45">
        <w:rPr>
          <w:rFonts w:hint="eastAsia"/>
          <w:b/>
        </w:rPr>
        <w:t>說明網頁排版</w:t>
      </w:r>
      <w:r w:rsidRPr="009B0E45">
        <w:rPr>
          <w:rFonts w:hint="eastAsia"/>
          <w:b/>
        </w:rPr>
        <w:t>(</w:t>
      </w:r>
      <w:r w:rsidRPr="009B0E45">
        <w:rPr>
          <w:b/>
        </w:rPr>
        <w:t>layout</w:t>
      </w:r>
      <w:r w:rsidRPr="009B0E45">
        <w:rPr>
          <w:rFonts w:hint="eastAsia"/>
          <w:b/>
        </w:rPr>
        <w:t>)</w:t>
      </w:r>
      <w:r w:rsidRPr="009B0E45">
        <w:rPr>
          <w:rFonts w:hint="eastAsia"/>
          <w:b/>
        </w:rPr>
        <w:t>設計與網頁配色</w:t>
      </w:r>
      <w:r w:rsidRPr="009B0E45">
        <w:rPr>
          <w:rFonts w:hint="eastAsia"/>
          <w:b/>
        </w:rPr>
        <w:t xml:space="preserve">, </w:t>
      </w:r>
      <w:r w:rsidRPr="009B0E45">
        <w:rPr>
          <w:rFonts w:hint="eastAsia"/>
          <w:b/>
        </w:rPr>
        <w:t>需列至少</w:t>
      </w:r>
      <w:r w:rsidRPr="009B0E45">
        <w:rPr>
          <w:rFonts w:hint="eastAsia"/>
          <w:b/>
        </w:rPr>
        <w:t>3</w:t>
      </w:r>
      <w:r w:rsidRPr="009B0E45">
        <w:rPr>
          <w:rFonts w:hint="eastAsia"/>
          <w:b/>
        </w:rPr>
        <w:t>個不同頁面。</w:t>
      </w:r>
      <w:r>
        <w:rPr>
          <w:rFonts w:hint="eastAsia"/>
        </w:rPr>
        <w:t>(</w:t>
      </w:r>
      <w:r>
        <w:rPr>
          <w:rFonts w:hint="eastAsia"/>
        </w:rPr>
        <w:t>注意</w:t>
      </w:r>
      <w:r>
        <w:rPr>
          <w:rFonts w:hint="eastAsia"/>
        </w:rPr>
        <w:t xml:space="preserve">: </w:t>
      </w:r>
      <w:r>
        <w:rPr>
          <w:rFonts w:hint="eastAsia"/>
        </w:rPr>
        <w:t>若頁面已完成</w:t>
      </w:r>
      <w:r>
        <w:rPr>
          <w:rFonts w:hint="eastAsia"/>
        </w:rPr>
        <w:t xml:space="preserve">, </w:t>
      </w:r>
      <w:r>
        <w:rPr>
          <w:rFonts w:hint="eastAsia"/>
        </w:rPr>
        <w:t>請直接截圖說明。</w:t>
      </w:r>
      <w:r w:rsidRPr="0018038B">
        <w:rPr>
          <w:rFonts w:hint="eastAsia"/>
          <w:color w:val="0070C0"/>
        </w:rPr>
        <w:t>若頁面未完成</w:t>
      </w:r>
      <w:r w:rsidRPr="0018038B">
        <w:rPr>
          <w:rFonts w:hint="eastAsia"/>
          <w:color w:val="0070C0"/>
        </w:rPr>
        <w:t xml:space="preserve">, </w:t>
      </w:r>
      <w:r w:rsidR="008C5440" w:rsidRPr="0018038B">
        <w:rPr>
          <w:rFonts w:hint="eastAsia"/>
          <w:color w:val="0070C0"/>
          <w:lang w:eastAsia="zh-HK"/>
        </w:rPr>
        <w:t>請使用工具繪製</w:t>
      </w:r>
      <w:r w:rsidRPr="0018038B">
        <w:rPr>
          <w:rFonts w:hint="eastAsia"/>
          <w:color w:val="0070C0"/>
        </w:rPr>
        <w:t>示意圖</w:t>
      </w:r>
      <w:r w:rsidR="0018038B" w:rsidRPr="0018038B">
        <w:rPr>
          <w:color w:val="0070C0"/>
        </w:rPr>
        <w:t xml:space="preserve">, </w:t>
      </w:r>
      <w:r w:rsidR="0018038B" w:rsidRPr="0018038B">
        <w:rPr>
          <w:rFonts w:hint="eastAsia"/>
          <w:color w:val="0070C0"/>
        </w:rPr>
        <w:t>使用</w:t>
      </w:r>
      <w:r w:rsidR="007D1131">
        <w:rPr>
          <w:color w:val="0070C0"/>
          <w:lang w:eastAsia="zh-HK"/>
        </w:rPr>
        <w:t>Figma</w:t>
      </w:r>
      <w:r w:rsidR="007D1131">
        <w:rPr>
          <w:rFonts w:hint="eastAsia"/>
          <w:color w:val="0070C0"/>
          <w:lang w:eastAsia="zh-HK"/>
        </w:rPr>
        <w:t>、</w:t>
      </w:r>
      <w:r w:rsidR="0018038B">
        <w:rPr>
          <w:color w:val="0070C0"/>
        </w:rPr>
        <w:t>Balsqmiq</w:t>
      </w:r>
      <w:r w:rsidR="0018038B">
        <w:rPr>
          <w:rFonts w:hint="eastAsia"/>
          <w:color w:val="0070C0"/>
        </w:rPr>
        <w:t>或其他工具</w:t>
      </w:r>
      <w:r w:rsidR="008C5440">
        <w:rPr>
          <w:lang w:eastAsia="zh-HK"/>
        </w:rPr>
        <w:t>)</w:t>
      </w:r>
    </w:p>
    <w:p w14:paraId="434E04B1" w14:textId="77777777" w:rsidR="002A4BC4" w:rsidRDefault="00197837" w:rsidP="008C5440">
      <w:r>
        <w:rPr>
          <w:rFonts w:hint="eastAsia"/>
        </w:rPr>
        <w:t>我們的網頁配色基本上是</w:t>
      </w:r>
      <w:r w:rsidR="002A4BC4">
        <w:rPr>
          <w:rFonts w:hint="eastAsia"/>
        </w:rPr>
        <w:t>以</w:t>
      </w:r>
      <w:r>
        <w:rPr>
          <w:rFonts w:hint="eastAsia"/>
        </w:rPr>
        <w:t>藍綠色為主色，咖啡色為</w:t>
      </w:r>
      <w:r w:rsidR="002A4BC4">
        <w:rPr>
          <w:rFonts w:hint="eastAsia"/>
        </w:rPr>
        <w:t>輔。</w:t>
      </w:r>
    </w:p>
    <w:p w14:paraId="2316CC59" w14:textId="77777777" w:rsidR="002A4BC4" w:rsidRPr="002A4BC4" w:rsidRDefault="002A4BC4" w:rsidP="008C5440">
      <w:pPr>
        <w:rPr>
          <w:rFonts w:hint="eastAsia"/>
        </w:rPr>
      </w:pPr>
      <w:r>
        <w:rPr>
          <w:rFonts w:hint="eastAsia"/>
        </w:rPr>
        <w:t>美個頁面都相同的固定框架為</w:t>
      </w:r>
      <w:r>
        <w:rPr>
          <w:rFonts w:hint="eastAsia"/>
        </w:rPr>
        <w:t>header</w:t>
      </w:r>
      <w:r>
        <w:rPr>
          <w:rFonts w:hint="eastAsia"/>
        </w:rPr>
        <w:t>、隱藏式的頁面連結</w:t>
      </w:r>
      <w:commentRangeStart w:id="0"/>
      <w:r>
        <w:rPr>
          <w:rFonts w:hint="eastAsia"/>
        </w:rPr>
        <w:t>nav</w:t>
      </w:r>
      <w:commentRangeEnd w:id="0"/>
      <w:r>
        <w:rPr>
          <w:rStyle w:val="aa"/>
        </w:rPr>
        <w:commentReference w:id="0"/>
      </w:r>
      <w:r>
        <w:rPr>
          <w:rFonts w:hint="eastAsia"/>
        </w:rPr>
        <w:t>，以及最下方之</w:t>
      </w:r>
      <w:r>
        <w:rPr>
          <w:rFonts w:hint="eastAsia"/>
        </w:rPr>
        <w:t>footer</w:t>
      </w:r>
      <w:r>
        <w:rPr>
          <w:rFonts w:hint="eastAsia"/>
        </w:rPr>
        <w:t>。</w:t>
      </w:r>
    </w:p>
    <w:p w14:paraId="3CAA4833" w14:textId="77777777" w:rsidR="008C5440" w:rsidRPr="00DB07AD" w:rsidRDefault="002A4BC4" w:rsidP="008C5440">
      <w:r>
        <w:rPr>
          <w:rFonts w:hint="eastAsia"/>
        </w:rPr>
        <w:t>商品清單部分中間為主要內容呈現，除了上述所提及的框架外還有個固定的選單列表於右方。</w:t>
      </w:r>
    </w:p>
    <w:p w14:paraId="6BA0AC82" w14:textId="77777777" w:rsidR="002A4BC4" w:rsidRDefault="002A4BC4">
      <w:pPr>
        <w:rPr>
          <w:noProof/>
        </w:rPr>
      </w:pPr>
      <w:r>
        <w:rPr>
          <w:noProof/>
        </w:rPr>
        <w:drawing>
          <wp:inline distT="0" distB="0" distL="0" distR="0" wp14:anchorId="4D545627" wp14:editId="3779F720">
            <wp:extent cx="3257550" cy="183232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0682" cy="1834084"/>
                    </a:xfrm>
                    <a:prstGeom prst="rect">
                      <a:avLst/>
                    </a:prstGeom>
                  </pic:spPr>
                </pic:pic>
              </a:graphicData>
            </a:graphic>
          </wp:inline>
        </w:drawing>
      </w:r>
      <w:r w:rsidRPr="002A4BC4">
        <w:rPr>
          <w:noProof/>
        </w:rPr>
        <w:t xml:space="preserve"> </w:t>
      </w:r>
    </w:p>
    <w:p w14:paraId="0E06EB38" w14:textId="77777777" w:rsidR="008C5440" w:rsidRDefault="002A4BC4">
      <w:pPr>
        <w:rPr>
          <w:noProof/>
        </w:rPr>
      </w:pPr>
      <w:r>
        <w:rPr>
          <w:noProof/>
        </w:rPr>
        <w:lastRenderedPageBreak/>
        <w:drawing>
          <wp:anchor distT="0" distB="0" distL="114300" distR="114300" simplePos="0" relativeHeight="251658240" behindDoc="0" locked="0" layoutInCell="1" allowOverlap="1" wp14:anchorId="37955EEC" wp14:editId="7867534E">
            <wp:simplePos x="0" y="0"/>
            <wp:positionH relativeFrom="margin">
              <wp:posOffset>6985</wp:posOffset>
            </wp:positionH>
            <wp:positionV relativeFrom="paragraph">
              <wp:posOffset>0</wp:posOffset>
            </wp:positionV>
            <wp:extent cx="2776855" cy="1562100"/>
            <wp:effectExtent l="0" t="0" r="444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6855" cy="1562100"/>
                    </a:xfrm>
                    <a:prstGeom prst="rect">
                      <a:avLst/>
                    </a:prstGeom>
                  </pic:spPr>
                </pic:pic>
              </a:graphicData>
            </a:graphic>
          </wp:anchor>
        </w:drawing>
      </w:r>
      <w:r>
        <w:rPr>
          <w:rFonts w:hint="eastAsia"/>
          <w:noProof/>
        </w:rPr>
        <w:t>登入與註冊介面我們選擇用彈出式視窗來呈現。</w:t>
      </w:r>
    </w:p>
    <w:p w14:paraId="3A7A7DB7" w14:textId="77777777" w:rsidR="002A4BC4" w:rsidRDefault="002A4BC4">
      <w:pPr>
        <w:rPr>
          <w:noProof/>
        </w:rPr>
      </w:pPr>
    </w:p>
    <w:p w14:paraId="08359C11" w14:textId="77777777" w:rsidR="002A4BC4" w:rsidRDefault="002A4BC4">
      <w:pPr>
        <w:rPr>
          <w:noProof/>
        </w:rPr>
      </w:pPr>
    </w:p>
    <w:p w14:paraId="0BB0EFB3" w14:textId="77777777" w:rsidR="002A4BC4" w:rsidRDefault="002A4BC4">
      <w:pPr>
        <w:rPr>
          <w:noProof/>
        </w:rPr>
      </w:pPr>
      <w:r>
        <w:rPr>
          <w:noProof/>
        </w:rPr>
        <w:drawing>
          <wp:inline distT="0" distB="0" distL="0" distR="0" wp14:anchorId="52083EE7" wp14:editId="2161FA76">
            <wp:extent cx="2394438" cy="1346835"/>
            <wp:effectExtent l="0" t="0" r="635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921" cy="1353294"/>
                    </a:xfrm>
                    <a:prstGeom prst="rect">
                      <a:avLst/>
                    </a:prstGeom>
                  </pic:spPr>
                </pic:pic>
              </a:graphicData>
            </a:graphic>
          </wp:inline>
        </w:drawing>
      </w:r>
      <w:r w:rsidRPr="002A4BC4">
        <w:rPr>
          <w:noProof/>
        </w:rPr>
        <w:t xml:space="preserve"> </w:t>
      </w:r>
      <w:r>
        <w:rPr>
          <w:noProof/>
        </w:rPr>
        <w:drawing>
          <wp:inline distT="0" distB="0" distL="0" distR="0" wp14:anchorId="46D252D7" wp14:editId="0DC0D102">
            <wp:extent cx="2487505" cy="1399185"/>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306" cy="1408073"/>
                    </a:xfrm>
                    <a:prstGeom prst="rect">
                      <a:avLst/>
                    </a:prstGeom>
                  </pic:spPr>
                </pic:pic>
              </a:graphicData>
            </a:graphic>
          </wp:inline>
        </w:drawing>
      </w:r>
    </w:p>
    <w:p w14:paraId="1DE8705C" w14:textId="77777777" w:rsidR="002A4BC4" w:rsidRDefault="002A4BC4">
      <w:pPr>
        <w:rPr>
          <w:rFonts w:hint="eastAsia"/>
          <w:noProof/>
        </w:rPr>
      </w:pPr>
      <w:r>
        <w:rPr>
          <w:rFonts w:hint="eastAsia"/>
          <w:noProof/>
        </w:rPr>
        <w:t>主頁部分由上而下都算是廣告的部分，除了大的投影片外還有小條的跑馬燈，</w:t>
      </w:r>
      <w:r w:rsidR="000B0322">
        <w:rPr>
          <w:rFonts w:hint="eastAsia"/>
          <w:noProof/>
        </w:rPr>
        <w:t>再下面</w:t>
      </w:r>
      <w:r>
        <w:rPr>
          <w:rFonts w:hint="eastAsia"/>
          <w:noProof/>
        </w:rPr>
        <w:t>為推薦與最新商品。</w:t>
      </w:r>
    </w:p>
    <w:p w14:paraId="792B3416" w14:textId="77777777" w:rsidR="000B0322" w:rsidRDefault="000B0322">
      <w:r>
        <w:rPr>
          <w:noProof/>
        </w:rPr>
        <w:drawing>
          <wp:anchor distT="0" distB="0" distL="114300" distR="114300" simplePos="0" relativeHeight="251659264" behindDoc="0" locked="0" layoutInCell="1" allowOverlap="1" wp14:anchorId="6F420C1D" wp14:editId="53D79DCF">
            <wp:simplePos x="0" y="0"/>
            <wp:positionH relativeFrom="margin">
              <wp:posOffset>2276475</wp:posOffset>
            </wp:positionH>
            <wp:positionV relativeFrom="paragraph">
              <wp:posOffset>9525</wp:posOffset>
            </wp:positionV>
            <wp:extent cx="2834640" cy="1594485"/>
            <wp:effectExtent l="0" t="0" r="3810" b="571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640" cy="1594485"/>
                    </a:xfrm>
                    <a:prstGeom prst="rect">
                      <a:avLst/>
                    </a:prstGeom>
                  </pic:spPr>
                </pic:pic>
              </a:graphicData>
            </a:graphic>
            <wp14:sizeRelH relativeFrom="margin">
              <wp14:pctWidth>0</wp14:pctWidth>
            </wp14:sizeRelH>
            <wp14:sizeRelV relativeFrom="margin">
              <wp14:pctHeight>0</wp14:pctHeight>
            </wp14:sizeRelV>
          </wp:anchor>
        </w:drawing>
      </w:r>
    </w:p>
    <w:p w14:paraId="097A38D1" w14:textId="77777777" w:rsidR="000B0322" w:rsidRDefault="000B0322">
      <w:pPr>
        <w:rPr>
          <w:rFonts w:hint="eastAsia"/>
        </w:rPr>
      </w:pPr>
      <w:r>
        <w:rPr>
          <w:rFonts w:hint="eastAsia"/>
        </w:rPr>
        <w:t>會員中心以灰框為底，右方為公能列表。</w:t>
      </w:r>
    </w:p>
    <w:p w14:paraId="30E2511D" w14:textId="77777777" w:rsidR="000B0322" w:rsidRDefault="000B0322"/>
    <w:p w14:paraId="754E9F4C" w14:textId="77777777" w:rsidR="000B0322" w:rsidRDefault="000B0322">
      <w:pPr>
        <w:rPr>
          <w:rFonts w:hint="eastAsia"/>
        </w:rPr>
      </w:pPr>
      <w:bookmarkStart w:id="1" w:name="_GoBack"/>
      <w:bookmarkEnd w:id="1"/>
    </w:p>
    <w:p w14:paraId="644217AD" w14:textId="77777777" w:rsidR="000B0322" w:rsidRDefault="000B0322">
      <w:pPr>
        <w:rPr>
          <w:rFonts w:hint="eastAsia"/>
        </w:rPr>
      </w:pPr>
    </w:p>
    <w:p w14:paraId="5693256F" w14:textId="77777777" w:rsidR="000B0322" w:rsidRDefault="000B0322"/>
    <w:p w14:paraId="660FE824" w14:textId="77777777" w:rsidR="0018038B" w:rsidRPr="008C5440" w:rsidRDefault="0018038B"/>
    <w:p w14:paraId="0B499E99" w14:textId="77777777" w:rsidR="008C5440" w:rsidRDefault="004923DF" w:rsidP="004923DF">
      <w:pPr>
        <w:pStyle w:val="a3"/>
        <w:numPr>
          <w:ilvl w:val="0"/>
          <w:numId w:val="1"/>
        </w:numPr>
        <w:ind w:leftChars="0"/>
      </w:pPr>
      <w:r w:rsidRPr="009B0E45">
        <w:rPr>
          <w:rFonts w:hint="eastAsia"/>
          <w:b/>
        </w:rPr>
        <w:t>列出在做期末專案時所遇到的困難或問題</w:t>
      </w:r>
      <w:r w:rsidRPr="009B0E45">
        <w:rPr>
          <w:rFonts w:hint="eastAsia"/>
          <w:b/>
        </w:rPr>
        <w:t xml:space="preserve"> (</w:t>
      </w:r>
      <w:r w:rsidRPr="009B0E45">
        <w:rPr>
          <w:rFonts w:hint="eastAsia"/>
          <w:b/>
        </w:rPr>
        <w:t>至少</w:t>
      </w:r>
      <w:r w:rsidRPr="009B0E45">
        <w:rPr>
          <w:rFonts w:hint="eastAsia"/>
          <w:b/>
        </w:rPr>
        <w:t>3</w:t>
      </w:r>
      <w:r w:rsidRPr="009B0E45">
        <w:rPr>
          <w:rFonts w:hint="eastAsia"/>
          <w:b/>
        </w:rPr>
        <w:t>個</w:t>
      </w:r>
      <w:r w:rsidRPr="009B0E45">
        <w:rPr>
          <w:rFonts w:hint="eastAsia"/>
          <w:b/>
        </w:rPr>
        <w:t xml:space="preserve">), </w:t>
      </w:r>
      <w:r w:rsidRPr="009B0E45">
        <w:rPr>
          <w:rFonts w:hint="eastAsia"/>
          <w:b/>
        </w:rPr>
        <w:t>並說明解決方案。</w:t>
      </w:r>
      <w:r>
        <w:rPr>
          <w:rFonts w:hint="eastAsia"/>
        </w:rPr>
        <w:t>(</w:t>
      </w:r>
      <w:r>
        <w:rPr>
          <w:rFonts w:hint="eastAsia"/>
        </w:rPr>
        <w:t>若困難或問</w:t>
      </w:r>
      <w:r w:rsidR="003D53E3">
        <w:rPr>
          <w:rFonts w:hint="eastAsia"/>
          <w:lang w:eastAsia="zh-HK"/>
        </w:rPr>
        <w:t>題</w:t>
      </w:r>
      <w:r>
        <w:rPr>
          <w:rFonts w:hint="eastAsia"/>
        </w:rPr>
        <w:t>尚未解決</w:t>
      </w:r>
      <w:r>
        <w:rPr>
          <w:rFonts w:hint="eastAsia"/>
        </w:rPr>
        <w:t xml:space="preserve">, </w:t>
      </w:r>
      <w:r>
        <w:rPr>
          <w:rFonts w:hint="eastAsia"/>
        </w:rPr>
        <w:t>不需寫解決方案</w:t>
      </w:r>
      <w:r>
        <w:rPr>
          <w:rFonts w:hint="eastAsia"/>
        </w:rPr>
        <w:t>)</w:t>
      </w:r>
    </w:p>
    <w:p w14:paraId="22560E2E" w14:textId="77777777" w:rsidR="00F628AF" w:rsidRDefault="00F628AF" w:rsidP="009F5575">
      <w:pPr>
        <w:ind w:firstLine="480"/>
      </w:pPr>
      <w:r>
        <w:rPr>
          <w:rFonts w:hint="eastAsia"/>
        </w:rPr>
        <w:t>我認為我們有資訊更新以及溝通上的困難，</w:t>
      </w:r>
      <w:r w:rsidR="00D93EDD">
        <w:rPr>
          <w:rFonts w:hint="eastAsia"/>
        </w:rPr>
        <w:t>雖然一開始有問乙班同學要不要找個時間來開會，但</w:t>
      </w:r>
      <w:r>
        <w:rPr>
          <w:rFonts w:hint="eastAsia"/>
        </w:rPr>
        <w:t>因為對方</w:t>
      </w:r>
      <w:r w:rsidR="00D93EDD">
        <w:rPr>
          <w:rFonts w:hint="eastAsia"/>
        </w:rPr>
        <w:t>完全沒有要回答的意思，因此我們都只有使用</w:t>
      </w:r>
      <w:r w:rsidR="00D93EDD">
        <w:rPr>
          <w:rFonts w:hint="eastAsia"/>
        </w:rPr>
        <w:t>line</w:t>
      </w:r>
      <w:r>
        <w:rPr>
          <w:rFonts w:hint="eastAsia"/>
        </w:rPr>
        <w:t>的聊天室溝通</w:t>
      </w:r>
      <w:r w:rsidR="00D93EDD">
        <w:rPr>
          <w:rFonts w:hint="eastAsia"/>
        </w:rPr>
        <w:t>，</w:t>
      </w:r>
      <w:r>
        <w:rPr>
          <w:rFonts w:hint="eastAsia"/>
        </w:rPr>
        <w:t>而每次問問題時一些最重要的問題總是會被不知有意還是無意的忽略掉，導致問題不知道該怎麼解決且</w:t>
      </w:r>
      <w:r w:rsidR="00D93EDD">
        <w:rPr>
          <w:rFonts w:hint="eastAsia"/>
        </w:rPr>
        <w:t>資訊相當的不同步，</w:t>
      </w:r>
      <w:r>
        <w:rPr>
          <w:rFonts w:hint="eastAsia"/>
        </w:rPr>
        <w:t>也</w:t>
      </w:r>
      <w:r w:rsidR="00D93EDD">
        <w:rPr>
          <w:rFonts w:hint="eastAsia"/>
        </w:rPr>
        <w:t>完全不知道</w:t>
      </w:r>
      <w:r>
        <w:rPr>
          <w:rFonts w:hint="eastAsia"/>
        </w:rPr>
        <w:t>對方</w:t>
      </w:r>
      <w:r w:rsidR="00D93EDD">
        <w:rPr>
          <w:rFonts w:hint="eastAsia"/>
        </w:rPr>
        <w:t>的進度在哪裡，</w:t>
      </w:r>
      <w:r>
        <w:rPr>
          <w:rFonts w:hint="eastAsia"/>
        </w:rPr>
        <w:t>而</w:t>
      </w:r>
      <w:r w:rsidR="00D93EDD">
        <w:rPr>
          <w:rFonts w:hint="eastAsia"/>
        </w:rPr>
        <w:t>有些東西</w:t>
      </w:r>
      <w:r w:rsidR="009F5575">
        <w:rPr>
          <w:rFonts w:hint="eastAsia"/>
        </w:rPr>
        <w:t>像是加到購物車的按鈕之類的，</w:t>
      </w:r>
      <w:r w:rsidR="00D93EDD">
        <w:rPr>
          <w:rFonts w:hint="eastAsia"/>
        </w:rPr>
        <w:t>不太清楚到底是前端還是後端的事情，因此分工上其實</w:t>
      </w:r>
      <w:r>
        <w:rPr>
          <w:rFonts w:hint="eastAsia"/>
        </w:rPr>
        <w:t>是一個</w:t>
      </w:r>
      <w:r w:rsidR="00D93EDD">
        <w:rPr>
          <w:rFonts w:hint="eastAsia"/>
        </w:rPr>
        <w:t>問</w:t>
      </w:r>
      <w:r>
        <w:rPr>
          <w:rFonts w:hint="eastAsia"/>
        </w:rPr>
        <w:t>號。</w:t>
      </w:r>
    </w:p>
    <w:p w14:paraId="5A6AAFD5" w14:textId="77777777" w:rsidR="00F628AF" w:rsidRDefault="009F5575" w:rsidP="009F5575">
      <w:pPr>
        <w:ind w:firstLine="480"/>
      </w:pPr>
      <w:r>
        <w:rPr>
          <w:rFonts w:hint="eastAsia"/>
        </w:rPr>
        <w:t>此外，</w:t>
      </w:r>
      <w:r w:rsidR="00F628AF">
        <w:rPr>
          <w:rFonts w:hint="eastAsia"/>
        </w:rPr>
        <w:t>我們完全不清楚要如何將前後端整合，</w:t>
      </w:r>
      <w:r>
        <w:rPr>
          <w:rFonts w:hint="eastAsia"/>
        </w:rPr>
        <w:t>且</w:t>
      </w:r>
      <w:r w:rsidR="00F628AF">
        <w:rPr>
          <w:rFonts w:hint="eastAsia"/>
        </w:rPr>
        <w:t>不知道是我們這裡要寫程式傳給後端，還是後端自己要處理那些東西，而由我們這裡傳給後端的話，</w:t>
      </w:r>
      <w:r w:rsidR="00F628AF">
        <w:rPr>
          <w:rFonts w:hint="eastAsia"/>
        </w:rPr>
        <w:t>因為課</w:t>
      </w:r>
      <w:r w:rsidR="00F628AF">
        <w:rPr>
          <w:rFonts w:hint="eastAsia"/>
        </w:rPr>
        <w:t>堂尚未</w:t>
      </w:r>
      <w:r w:rsidR="00F628AF">
        <w:rPr>
          <w:rFonts w:hint="eastAsia"/>
        </w:rPr>
        <w:t>提及過</w:t>
      </w:r>
      <w:r w:rsidR="00F628AF">
        <w:rPr>
          <w:rFonts w:hint="eastAsia"/>
        </w:rPr>
        <w:t>ajax</w:t>
      </w:r>
      <w:r w:rsidR="00F628AF">
        <w:rPr>
          <w:rFonts w:hint="eastAsia"/>
        </w:rPr>
        <w:t>要怎麼寫，而在網路教學也看得不清不楚，因此目前還在處於一種完全卡關的狀態。</w:t>
      </w:r>
    </w:p>
    <w:p w14:paraId="49E87644" w14:textId="77777777" w:rsidR="00DB07AD" w:rsidRDefault="009F5575" w:rsidP="009F5575">
      <w:pPr>
        <w:ind w:firstLine="480"/>
      </w:pPr>
      <w:r>
        <w:rPr>
          <w:rFonts w:hint="eastAsia"/>
        </w:rPr>
        <w:t>而</w:t>
      </w:r>
      <w:r w:rsidR="004677EC">
        <w:rPr>
          <w:rFonts w:hint="eastAsia"/>
        </w:rPr>
        <w:t>在寫購物車</w:t>
      </w:r>
      <w:r w:rsidR="0068533A">
        <w:rPr>
          <w:rFonts w:hint="eastAsia"/>
        </w:rPr>
        <w:t>與商品介面</w:t>
      </w:r>
      <w:r>
        <w:rPr>
          <w:rFonts w:hint="eastAsia"/>
        </w:rPr>
        <w:t>時，除了前述所提及整合問題，也</w:t>
      </w:r>
      <w:r w:rsidR="0068533A">
        <w:rPr>
          <w:rFonts w:hint="eastAsia"/>
        </w:rPr>
        <w:t>有碰到</w:t>
      </w:r>
      <w:r w:rsidR="00D93EDD">
        <w:rPr>
          <w:rFonts w:hint="eastAsia"/>
        </w:rPr>
        <w:t>不知道應該如何</w:t>
      </w:r>
      <w:r w:rsidR="0068533A">
        <w:rPr>
          <w:rFonts w:hint="eastAsia"/>
        </w:rPr>
        <w:t>動態新增或減少商品，</w:t>
      </w:r>
      <w:r w:rsidR="00D93EDD">
        <w:rPr>
          <w:rFonts w:hint="eastAsia"/>
        </w:rPr>
        <w:t>在網路上尋找各種方式卻都找不到方法，而詢問助教後才發現應該用</w:t>
      </w:r>
      <w:r w:rsidR="00D93EDD">
        <w:rPr>
          <w:rFonts w:hint="eastAsia"/>
        </w:rPr>
        <w:t>createElement</w:t>
      </w:r>
      <w:r w:rsidR="00D93EDD">
        <w:rPr>
          <w:rFonts w:hint="eastAsia"/>
        </w:rPr>
        <w:t>的方式列印並新增節點，如此一來才能夠</w:t>
      </w:r>
      <w:r w:rsidR="00D93EDD">
        <w:rPr>
          <w:rFonts w:hint="eastAsia"/>
        </w:rPr>
        <w:lastRenderedPageBreak/>
        <w:t>使網頁在取得後端資訊更新頁面之後能夠與後端同步執行。但實際過程有非常大的難度在，</w:t>
      </w:r>
      <w:r w:rsidR="00DA28D0">
        <w:rPr>
          <w:rFonts w:hint="eastAsia"/>
        </w:rPr>
        <w:t>雖然可以建立節點樹，</w:t>
      </w:r>
      <w:r w:rsidR="00C40951">
        <w:rPr>
          <w:rFonts w:hint="eastAsia"/>
        </w:rPr>
        <w:t>但</w:t>
      </w:r>
      <w:r w:rsidR="00DA28D0">
        <w:rPr>
          <w:rFonts w:hint="eastAsia"/>
        </w:rPr>
        <w:t>不知道</w:t>
      </w:r>
      <w:r w:rsidR="00C40951">
        <w:rPr>
          <w:rFonts w:hint="eastAsia"/>
        </w:rPr>
        <w:t>為何在用</w:t>
      </w:r>
      <w:r w:rsidR="00C40951">
        <w:rPr>
          <w:rFonts w:hint="eastAsia"/>
        </w:rPr>
        <w:t>removeChild</w:t>
      </w:r>
      <w:r w:rsidR="00C40951">
        <w:rPr>
          <w:rFonts w:hint="eastAsia"/>
        </w:rPr>
        <w:t>刪除子節點時</w:t>
      </w:r>
      <w:r w:rsidR="00DA28D0">
        <w:rPr>
          <w:rFonts w:hint="eastAsia"/>
        </w:rPr>
        <w:t>，因此</w:t>
      </w:r>
      <w:r w:rsidR="0087040C">
        <w:rPr>
          <w:rFonts w:hint="eastAsia"/>
        </w:rPr>
        <w:t>在購物頁面的地方只是讓他展現出來的樣子是空的，但實際節點仍然存在。而</w:t>
      </w:r>
      <w:r w:rsidR="00DA28D0">
        <w:rPr>
          <w:rFonts w:hint="eastAsia"/>
        </w:rPr>
        <w:t>購物車的部分</w:t>
      </w:r>
      <w:r w:rsidR="008B4E3E">
        <w:rPr>
          <w:rFonts w:hint="eastAsia"/>
        </w:rPr>
        <w:t>也是因為怕如果未刪除節點會影響到最後的計算結果，因此</w:t>
      </w:r>
      <w:r w:rsidR="00DA28D0">
        <w:rPr>
          <w:rFonts w:hint="eastAsia"/>
        </w:rPr>
        <w:t>完全</w:t>
      </w:r>
      <w:r w:rsidR="0087040C">
        <w:rPr>
          <w:rFonts w:hint="eastAsia"/>
        </w:rPr>
        <w:t>放棄</w:t>
      </w:r>
      <w:r w:rsidR="00DA28D0">
        <w:rPr>
          <w:rFonts w:hint="eastAsia"/>
        </w:rPr>
        <w:t>用節點樹的方式進行，</w:t>
      </w:r>
      <w:r w:rsidR="00CE525A">
        <w:rPr>
          <w:rFonts w:hint="eastAsia"/>
        </w:rPr>
        <w:t>不確定這樣是否能夠列印出來，此外其</w:t>
      </w:r>
      <w:r w:rsidR="00DA28D0">
        <w:rPr>
          <w:rFonts w:hint="eastAsia"/>
        </w:rPr>
        <w:t>計算</w:t>
      </w:r>
      <w:r w:rsidR="008966DA">
        <w:rPr>
          <w:rFonts w:hint="eastAsia"/>
        </w:rPr>
        <w:t>也相當</w:t>
      </w:r>
      <w:r w:rsidR="00DA28D0">
        <w:rPr>
          <w:rFonts w:hint="eastAsia"/>
        </w:rPr>
        <w:t>耗費腦力，個人是使用加減判定他要不要列印出來，但是不確定這樣一來網頁所記錄的資訊是否正確，畢竟我們沒有虛擬機</w:t>
      </w:r>
      <w:r w:rsidR="00CE525A">
        <w:rPr>
          <w:rFonts w:hint="eastAsia"/>
        </w:rPr>
        <w:t>應該就是</w:t>
      </w:r>
      <w:r w:rsidR="00DA28D0">
        <w:rPr>
          <w:rFonts w:hint="eastAsia"/>
        </w:rPr>
        <w:t>沒有</w:t>
      </w:r>
      <w:r w:rsidR="00DA28D0">
        <w:rPr>
          <w:rFonts w:hint="eastAsia"/>
        </w:rPr>
        <w:t>cookie</w:t>
      </w:r>
      <w:r w:rsidR="00CE525A">
        <w:rPr>
          <w:rFonts w:hint="eastAsia"/>
        </w:rPr>
        <w:t>可以看了，但至少在設定他在商品數量</w:t>
      </w:r>
      <w:r w:rsidR="00CE525A">
        <w:rPr>
          <w:rFonts w:hint="eastAsia"/>
        </w:rPr>
        <w:t>0</w:t>
      </w:r>
      <w:r w:rsidR="00CE525A">
        <w:rPr>
          <w:rFonts w:hint="eastAsia"/>
        </w:rPr>
        <w:t>時會變成</w:t>
      </w:r>
      <w:r w:rsidR="00CE525A">
        <w:rPr>
          <w:rFonts w:hint="eastAsia"/>
        </w:rPr>
        <w:t xml:space="preserve"> -1</w:t>
      </w:r>
      <w:r w:rsidR="00CE525A">
        <w:rPr>
          <w:rFonts w:hint="eastAsia"/>
        </w:rPr>
        <w:t>，也用此方式來解決掉確認刪除的問題，</w:t>
      </w:r>
      <w:r w:rsidR="004A6B31">
        <w:rPr>
          <w:rFonts w:hint="eastAsia"/>
        </w:rPr>
        <w:t>但是我傳到</w:t>
      </w:r>
      <w:r w:rsidR="004A6B31">
        <w:rPr>
          <w:rFonts w:hint="eastAsia"/>
        </w:rPr>
        <w:t>google</w:t>
      </w:r>
      <w:r w:rsidR="004A6B31">
        <w:rPr>
          <w:rFonts w:hint="eastAsia"/>
        </w:rPr>
        <w:t>表單時發現</w:t>
      </w:r>
      <w:r w:rsidR="00F37C43">
        <w:rPr>
          <w:rFonts w:hint="eastAsia"/>
        </w:rPr>
        <w:t>因為都是用</w:t>
      </w:r>
      <w:r w:rsidR="00F37C43">
        <w:rPr>
          <w:rFonts w:hint="eastAsia"/>
        </w:rPr>
        <w:t>``</w:t>
      </w:r>
      <w:r w:rsidR="00F37C43">
        <w:rPr>
          <w:rFonts w:hint="eastAsia"/>
        </w:rPr>
        <w:t>的方式列印，因此他們的</w:t>
      </w:r>
      <w:r w:rsidR="00F37C43">
        <w:rPr>
          <w:rFonts w:hint="eastAsia"/>
        </w:rPr>
        <w:t>id</w:t>
      </w:r>
      <w:r w:rsidR="00F37C43">
        <w:rPr>
          <w:rFonts w:hint="eastAsia"/>
        </w:rPr>
        <w:t>會是相同的，而我寫傳送東西的部分是用</w:t>
      </w:r>
      <w:r w:rsidR="00F37C43">
        <w:rPr>
          <w:rFonts w:hint="eastAsia"/>
        </w:rPr>
        <w:t xml:space="preserve"> </w:t>
      </w:r>
      <w:r w:rsidR="00F37C43" w:rsidRPr="00F37C43">
        <w:rPr>
          <w:rFonts w:hint="eastAsia"/>
        </w:rPr>
        <w:t>var howmuch =</w:t>
      </w:r>
      <w:r w:rsidR="00F37C43" w:rsidRPr="00F37C43">
        <w:t xml:space="preserve"> $('#</w:t>
      </w:r>
      <w:r w:rsidR="00F37C43">
        <w:rPr>
          <w:rFonts w:hint="eastAsia"/>
        </w:rPr>
        <w:t>commodityname</w:t>
      </w:r>
      <w:r w:rsidR="00F37C43" w:rsidRPr="00F37C43">
        <w:t>').val()</w:t>
      </w:r>
      <w:r w:rsidR="00F37C43" w:rsidRPr="00F37C43">
        <w:rPr>
          <w:rFonts w:hint="eastAsia"/>
        </w:rPr>
        <w:t xml:space="preserve">; </w:t>
      </w:r>
      <w:r w:rsidR="00344E61">
        <w:rPr>
          <w:rFonts w:hint="eastAsia"/>
        </w:rPr>
        <w:t>然</w:t>
      </w:r>
      <w:r w:rsidR="00F37C43">
        <w:rPr>
          <w:rFonts w:hint="eastAsia"/>
        </w:rPr>
        <w:t>而</w:t>
      </w:r>
      <w:r w:rsidR="00F37C43">
        <w:rPr>
          <w:rFonts w:hint="eastAsia"/>
        </w:rPr>
        <w:t>google</w:t>
      </w:r>
      <w:r w:rsidR="00F37C43">
        <w:rPr>
          <w:rFonts w:hint="eastAsia"/>
        </w:rPr>
        <w:t>表單只有接收到第一個商品的品名以及數量，不確定是我傳資料的部分出問題還是怎樣，但</w:t>
      </w:r>
      <w:r w:rsidR="00F37C43">
        <w:rPr>
          <w:rFonts w:hint="eastAsia"/>
        </w:rPr>
        <w:t>目前已經傳給乙班同學請他們確認，</w:t>
      </w:r>
      <w:r w:rsidR="00F37C43">
        <w:rPr>
          <w:rFonts w:hint="eastAsia"/>
        </w:rPr>
        <w:t>只希望這只是我傳送檔案的部分出錯而不是整個程式都有問題</w:t>
      </w:r>
      <w:r w:rsidR="00CE525A">
        <w:rPr>
          <w:rFonts w:hint="eastAsia"/>
        </w:rPr>
        <w:t>。</w:t>
      </w:r>
    </w:p>
    <w:p w14:paraId="760DDA27" w14:textId="77777777" w:rsidR="00DB07AD" w:rsidRPr="00CE525A" w:rsidRDefault="00DB07AD"/>
    <w:p w14:paraId="0C770701" w14:textId="77777777" w:rsidR="00DB07AD" w:rsidRDefault="00DB07AD"/>
    <w:sectPr w:rsidR="00DB07AD">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吳函峪" w:date="2021-12-29T03:16:00Z" w:initials="吳函峪">
    <w:p w14:paraId="11CDEFFC" w14:textId="77777777" w:rsidR="002A4BC4" w:rsidRDefault="002A4BC4">
      <w:pPr>
        <w:pStyle w:val="ab"/>
      </w:pPr>
      <w:r>
        <w:rPr>
          <w:rStyle w:val="aa"/>
        </w:rPr>
        <w:annotationRef/>
      </w:r>
    </w:p>
    <w:p w14:paraId="247C4B99" w14:textId="77777777" w:rsidR="002A4BC4" w:rsidRDefault="002A4BC4">
      <w:pPr>
        <w:pStyle w:val="ab"/>
        <w:rPr>
          <w:rFonts w:hint="eastAsia"/>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7C4B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71E8D" w14:textId="77777777" w:rsidR="00BC10FD" w:rsidRDefault="00BC10FD" w:rsidP="009B0E45">
      <w:r>
        <w:separator/>
      </w:r>
    </w:p>
  </w:endnote>
  <w:endnote w:type="continuationSeparator" w:id="0">
    <w:p w14:paraId="05780B5D" w14:textId="77777777" w:rsidR="00BC10FD" w:rsidRDefault="00BC10FD" w:rsidP="009B0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A84FD" w14:textId="77777777" w:rsidR="00BC10FD" w:rsidRDefault="00BC10FD" w:rsidP="009B0E45">
      <w:r>
        <w:separator/>
      </w:r>
    </w:p>
  </w:footnote>
  <w:footnote w:type="continuationSeparator" w:id="0">
    <w:p w14:paraId="2634B63B" w14:textId="77777777" w:rsidR="00BC10FD" w:rsidRDefault="00BC10FD" w:rsidP="009B0E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7668E"/>
    <w:multiLevelType w:val="hybridMultilevel"/>
    <w:tmpl w:val="C680A0E6"/>
    <w:lvl w:ilvl="0" w:tplc="0409000F">
      <w:start w:val="1"/>
      <w:numFmt w:val="decimal"/>
      <w:lvlText w:val="%1."/>
      <w:lvlJc w:val="left"/>
      <w:pPr>
        <w:ind w:left="480" w:hanging="480"/>
      </w:pPr>
    </w:lvl>
    <w:lvl w:ilvl="1" w:tplc="0992630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91020AE"/>
    <w:multiLevelType w:val="hybridMultilevel"/>
    <w:tmpl w:val="D9785BA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AA31B12"/>
    <w:multiLevelType w:val="hybridMultilevel"/>
    <w:tmpl w:val="850ED1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吳函峪">
    <w15:presenceInfo w15:providerId="Windows Live" w15:userId="e38e61f7899842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G0NDK0MDI1NjYwMDBT0lEKTi0uzszPAykwrgUATAej1iwAAAA="/>
  </w:docVars>
  <w:rsids>
    <w:rsidRoot w:val="00DB07AD"/>
    <w:rsid w:val="0001248A"/>
    <w:rsid w:val="000770D7"/>
    <w:rsid w:val="000B0322"/>
    <w:rsid w:val="0018038B"/>
    <w:rsid w:val="00197837"/>
    <w:rsid w:val="00240685"/>
    <w:rsid w:val="00291915"/>
    <w:rsid w:val="002A4BC4"/>
    <w:rsid w:val="003215CB"/>
    <w:rsid w:val="00344E61"/>
    <w:rsid w:val="003D53E3"/>
    <w:rsid w:val="004677EC"/>
    <w:rsid w:val="004923DF"/>
    <w:rsid w:val="004A6B31"/>
    <w:rsid w:val="00507631"/>
    <w:rsid w:val="005968F7"/>
    <w:rsid w:val="005A25E3"/>
    <w:rsid w:val="005F66A0"/>
    <w:rsid w:val="0068533A"/>
    <w:rsid w:val="007D1131"/>
    <w:rsid w:val="007F6962"/>
    <w:rsid w:val="0087040C"/>
    <w:rsid w:val="008966DA"/>
    <w:rsid w:val="008B4E3E"/>
    <w:rsid w:val="008C5440"/>
    <w:rsid w:val="009B0E45"/>
    <w:rsid w:val="009F5575"/>
    <w:rsid w:val="00AA182E"/>
    <w:rsid w:val="00BC10FD"/>
    <w:rsid w:val="00BE2782"/>
    <w:rsid w:val="00C1305E"/>
    <w:rsid w:val="00C40951"/>
    <w:rsid w:val="00CC0D1F"/>
    <w:rsid w:val="00CE525A"/>
    <w:rsid w:val="00D93EDD"/>
    <w:rsid w:val="00DA28D0"/>
    <w:rsid w:val="00DB07AD"/>
    <w:rsid w:val="00F114A3"/>
    <w:rsid w:val="00F37C43"/>
    <w:rsid w:val="00F628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24C68"/>
  <w15:chartTrackingRefBased/>
  <w15:docId w15:val="{5114206C-93F2-4238-BD72-FEB16528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07AD"/>
    <w:pPr>
      <w:ind w:leftChars="200" w:left="480"/>
    </w:pPr>
  </w:style>
  <w:style w:type="character" w:styleId="a4">
    <w:name w:val="Hyperlink"/>
    <w:basedOn w:val="a0"/>
    <w:uiPriority w:val="99"/>
    <w:unhideWhenUsed/>
    <w:rsid w:val="008C5440"/>
    <w:rPr>
      <w:color w:val="0563C1" w:themeColor="hyperlink"/>
      <w:u w:val="single"/>
    </w:rPr>
  </w:style>
  <w:style w:type="table" w:styleId="a5">
    <w:name w:val="Table Grid"/>
    <w:basedOn w:val="a1"/>
    <w:uiPriority w:val="39"/>
    <w:rsid w:val="009B0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B0E45"/>
    <w:pPr>
      <w:tabs>
        <w:tab w:val="center" w:pos="4153"/>
        <w:tab w:val="right" w:pos="8306"/>
      </w:tabs>
      <w:snapToGrid w:val="0"/>
    </w:pPr>
    <w:rPr>
      <w:sz w:val="20"/>
      <w:szCs w:val="20"/>
    </w:rPr>
  </w:style>
  <w:style w:type="character" w:customStyle="1" w:styleId="a7">
    <w:name w:val="頁首 字元"/>
    <w:basedOn w:val="a0"/>
    <w:link w:val="a6"/>
    <w:uiPriority w:val="99"/>
    <w:rsid w:val="009B0E45"/>
    <w:rPr>
      <w:sz w:val="20"/>
      <w:szCs w:val="20"/>
    </w:rPr>
  </w:style>
  <w:style w:type="paragraph" w:styleId="a8">
    <w:name w:val="footer"/>
    <w:basedOn w:val="a"/>
    <w:link w:val="a9"/>
    <w:uiPriority w:val="99"/>
    <w:unhideWhenUsed/>
    <w:rsid w:val="009B0E45"/>
    <w:pPr>
      <w:tabs>
        <w:tab w:val="center" w:pos="4153"/>
        <w:tab w:val="right" w:pos="8306"/>
      </w:tabs>
      <w:snapToGrid w:val="0"/>
    </w:pPr>
    <w:rPr>
      <w:sz w:val="20"/>
      <w:szCs w:val="20"/>
    </w:rPr>
  </w:style>
  <w:style w:type="character" w:customStyle="1" w:styleId="a9">
    <w:name w:val="頁尾 字元"/>
    <w:basedOn w:val="a0"/>
    <w:link w:val="a8"/>
    <w:uiPriority w:val="99"/>
    <w:rsid w:val="009B0E45"/>
    <w:rPr>
      <w:sz w:val="20"/>
      <w:szCs w:val="20"/>
    </w:rPr>
  </w:style>
  <w:style w:type="character" w:styleId="aa">
    <w:name w:val="annotation reference"/>
    <w:basedOn w:val="a0"/>
    <w:uiPriority w:val="99"/>
    <w:semiHidden/>
    <w:unhideWhenUsed/>
    <w:rsid w:val="00F628AF"/>
    <w:rPr>
      <w:sz w:val="18"/>
      <w:szCs w:val="18"/>
    </w:rPr>
  </w:style>
  <w:style w:type="paragraph" w:styleId="ab">
    <w:name w:val="annotation text"/>
    <w:basedOn w:val="a"/>
    <w:link w:val="ac"/>
    <w:uiPriority w:val="99"/>
    <w:semiHidden/>
    <w:unhideWhenUsed/>
    <w:rsid w:val="00F628AF"/>
  </w:style>
  <w:style w:type="character" w:customStyle="1" w:styleId="ac">
    <w:name w:val="註解文字 字元"/>
    <w:basedOn w:val="a0"/>
    <w:link w:val="ab"/>
    <w:uiPriority w:val="99"/>
    <w:semiHidden/>
    <w:rsid w:val="00F628AF"/>
  </w:style>
  <w:style w:type="paragraph" w:styleId="ad">
    <w:name w:val="annotation subject"/>
    <w:basedOn w:val="ab"/>
    <w:next w:val="ab"/>
    <w:link w:val="ae"/>
    <w:uiPriority w:val="99"/>
    <w:semiHidden/>
    <w:unhideWhenUsed/>
    <w:rsid w:val="00F628AF"/>
    <w:rPr>
      <w:b/>
      <w:bCs/>
    </w:rPr>
  </w:style>
  <w:style w:type="character" w:customStyle="1" w:styleId="ae">
    <w:name w:val="註解主旨 字元"/>
    <w:basedOn w:val="ac"/>
    <w:link w:val="ad"/>
    <w:uiPriority w:val="99"/>
    <w:semiHidden/>
    <w:rsid w:val="00F628AF"/>
    <w:rPr>
      <w:b/>
      <w:bCs/>
    </w:rPr>
  </w:style>
  <w:style w:type="paragraph" w:styleId="af">
    <w:name w:val="Balloon Text"/>
    <w:basedOn w:val="a"/>
    <w:link w:val="af0"/>
    <w:uiPriority w:val="99"/>
    <w:semiHidden/>
    <w:unhideWhenUsed/>
    <w:rsid w:val="00F628A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F628A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05801">
      <w:bodyDiv w:val="1"/>
      <w:marLeft w:val="0"/>
      <w:marRight w:val="0"/>
      <w:marTop w:val="0"/>
      <w:marBottom w:val="0"/>
      <w:divBdr>
        <w:top w:val="none" w:sz="0" w:space="0" w:color="auto"/>
        <w:left w:val="none" w:sz="0" w:space="0" w:color="auto"/>
        <w:bottom w:val="none" w:sz="0" w:space="0" w:color="auto"/>
        <w:right w:val="none" w:sz="0" w:space="0" w:color="auto"/>
      </w:divBdr>
    </w:div>
    <w:div w:id="308629690">
      <w:bodyDiv w:val="1"/>
      <w:marLeft w:val="0"/>
      <w:marRight w:val="0"/>
      <w:marTop w:val="0"/>
      <w:marBottom w:val="0"/>
      <w:divBdr>
        <w:top w:val="none" w:sz="0" w:space="0" w:color="auto"/>
        <w:left w:val="none" w:sz="0" w:space="0" w:color="auto"/>
        <w:bottom w:val="none" w:sz="0" w:space="0" w:color="auto"/>
        <w:right w:val="none" w:sz="0" w:space="0" w:color="auto"/>
      </w:divBdr>
      <w:divsChild>
        <w:div w:id="1833450841">
          <w:marLeft w:val="0"/>
          <w:marRight w:val="0"/>
          <w:marTop w:val="0"/>
          <w:marBottom w:val="0"/>
          <w:divBdr>
            <w:top w:val="none" w:sz="0" w:space="0" w:color="auto"/>
            <w:left w:val="none" w:sz="0" w:space="0" w:color="auto"/>
            <w:bottom w:val="none" w:sz="0" w:space="0" w:color="auto"/>
            <w:right w:val="none" w:sz="0" w:space="0" w:color="auto"/>
          </w:divBdr>
          <w:divsChild>
            <w:div w:id="17398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4935">
      <w:bodyDiv w:val="1"/>
      <w:marLeft w:val="0"/>
      <w:marRight w:val="0"/>
      <w:marTop w:val="0"/>
      <w:marBottom w:val="0"/>
      <w:divBdr>
        <w:top w:val="none" w:sz="0" w:space="0" w:color="auto"/>
        <w:left w:val="none" w:sz="0" w:space="0" w:color="auto"/>
        <w:bottom w:val="none" w:sz="0" w:space="0" w:color="auto"/>
        <w:right w:val="none" w:sz="0" w:space="0" w:color="auto"/>
      </w:divBdr>
      <w:divsChild>
        <w:div w:id="1087267272">
          <w:marLeft w:val="0"/>
          <w:marRight w:val="0"/>
          <w:marTop w:val="0"/>
          <w:marBottom w:val="0"/>
          <w:divBdr>
            <w:top w:val="none" w:sz="0" w:space="0" w:color="auto"/>
            <w:left w:val="none" w:sz="0" w:space="0" w:color="auto"/>
            <w:bottom w:val="none" w:sz="0" w:space="0" w:color="auto"/>
            <w:right w:val="none" w:sz="0" w:space="0" w:color="auto"/>
          </w:divBdr>
          <w:divsChild>
            <w:div w:id="1637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2646</TotalTime>
  <Pages>3</Pages>
  <Words>259</Words>
  <Characters>1481</Characters>
  <Application>Microsoft Office Word</Application>
  <DocSecurity>0</DocSecurity>
  <Lines>12</Lines>
  <Paragraphs>3</Paragraphs>
  <ScaleCrop>false</ScaleCrop>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吳函峪</cp:lastModifiedBy>
  <cp:revision>22</cp:revision>
  <dcterms:created xsi:type="dcterms:W3CDTF">2017-12-23T15:33:00Z</dcterms:created>
  <dcterms:modified xsi:type="dcterms:W3CDTF">2021-12-28T19:24:00Z</dcterms:modified>
</cp:coreProperties>
</file>