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223AE" w14:textId="1FBC9437" w:rsidR="00CD1C32" w:rsidRDefault="00EB3877">
      <w:r w:rsidRPr="009D2EA9">
        <w:rPr>
          <w:b/>
          <w:noProof/>
          <w:color w:val="000000" w:themeColor="text1"/>
          <w:sz w:val="28"/>
        </w:rPr>
        <w:drawing>
          <wp:inline distT="0" distB="0" distL="0" distR="0" wp14:anchorId="5551C52D" wp14:editId="44C6F548">
            <wp:extent cx="5943600" cy="7407275"/>
            <wp:effectExtent l="0" t="0" r="0" b="3175"/>
            <wp:docPr id="6" name="Picture 6" descr="C:\Users\Admin\AppData\Local\Packages\5319275A.WhatsAppDesktop_cv1g1gvanyjgm\TempState\BEDC7106FFA9616DDC27E360B9AC02A6\WhatsApp Image 2024-08-26 at 22.01.20_13a238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5319275A.WhatsAppDesktop_cv1g1gvanyjgm\TempState\BEDC7106FFA9616DDC27E360B9AC02A6\WhatsApp Image 2024-08-26 at 22.01.20_13a2380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407275"/>
                    </a:xfrm>
                    <a:prstGeom prst="rect">
                      <a:avLst/>
                    </a:prstGeom>
                    <a:noFill/>
                    <a:ln>
                      <a:noFill/>
                    </a:ln>
                  </pic:spPr>
                </pic:pic>
              </a:graphicData>
            </a:graphic>
          </wp:inline>
        </w:drawing>
      </w:r>
    </w:p>
    <w:p w14:paraId="208EB948" w14:textId="1E66B495" w:rsidR="00EB3877" w:rsidRDefault="00EB3877"/>
    <w:p w14:paraId="652A7F29" w14:textId="2A5D293A" w:rsidR="00EB3877" w:rsidRDefault="00EB3877"/>
    <w:p w14:paraId="58B50E70" w14:textId="77777777" w:rsidR="00EB3877" w:rsidRPr="00161E7B" w:rsidRDefault="00EB3877" w:rsidP="00EB3877">
      <w:pPr>
        <w:rPr>
          <w:b/>
          <w:color w:val="000000" w:themeColor="text1"/>
          <w:sz w:val="28"/>
        </w:rPr>
      </w:pPr>
      <w:r w:rsidRPr="00161E7B">
        <w:rPr>
          <w:b/>
          <w:color w:val="000000" w:themeColor="text1"/>
          <w:sz w:val="28"/>
        </w:rPr>
        <w:lastRenderedPageBreak/>
        <w:t>Lab Policy and Rules:</w:t>
      </w:r>
    </w:p>
    <w:p w14:paraId="34F7BAA0" w14:textId="77777777" w:rsidR="00EB3877" w:rsidRPr="00161E7B" w:rsidRDefault="00EB3877" w:rsidP="00EB3877">
      <w:pPr>
        <w:rPr>
          <w:color w:val="000000" w:themeColor="text1"/>
        </w:rPr>
      </w:pPr>
    </w:p>
    <w:p w14:paraId="1EBF6119" w14:textId="77777777" w:rsidR="00EB3877" w:rsidRPr="00161E7B" w:rsidRDefault="00EB3877" w:rsidP="00EB3877">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w:t>
      </w:r>
      <w:proofErr w:type="gramStart"/>
      <w:r>
        <w:rPr>
          <w:color w:val="000000" w:themeColor="text1"/>
        </w:rPr>
        <w:t>absences ,</w:t>
      </w:r>
      <w:proofErr w:type="gramEnd"/>
      <w:r>
        <w:rPr>
          <w:color w:val="000000" w:themeColor="text1"/>
        </w:rPr>
        <w:t xml:space="preserve"> </w:t>
      </w:r>
      <w:r w:rsidRPr="00161E7B">
        <w:rPr>
          <w:color w:val="000000" w:themeColor="text1"/>
        </w:rPr>
        <w:t>save them for emergencies. If you are debarred from the course due to low attendance, do not come to me to correct it.</w:t>
      </w:r>
    </w:p>
    <w:p w14:paraId="2EFCAECF" w14:textId="77777777" w:rsidR="00EB3877" w:rsidRPr="00161E7B" w:rsidRDefault="00EB3877" w:rsidP="00EB3877">
      <w:pPr>
        <w:rPr>
          <w:color w:val="000000" w:themeColor="text1"/>
        </w:rPr>
      </w:pPr>
      <w:r w:rsidRPr="00161E7B">
        <w:rPr>
          <w:color w:val="000000" w:themeColor="text1"/>
        </w:rPr>
        <w:t xml:space="preserve">  </w:t>
      </w:r>
    </w:p>
    <w:p w14:paraId="2ECB13EA" w14:textId="77777777" w:rsidR="00EB3877" w:rsidRPr="00161E7B" w:rsidRDefault="00EB3877" w:rsidP="00EB3877">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3FC7D43F" w14:textId="77777777" w:rsidR="00EB3877" w:rsidRPr="00161E7B" w:rsidRDefault="00EB3877" w:rsidP="00EB3877">
      <w:pPr>
        <w:rPr>
          <w:color w:val="000000" w:themeColor="text1"/>
        </w:rPr>
      </w:pPr>
    </w:p>
    <w:p w14:paraId="70263F5D" w14:textId="77777777" w:rsidR="00EB3877" w:rsidRPr="00161E7B" w:rsidRDefault="00EB3877" w:rsidP="00EB3877">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0659C1C2" w14:textId="77777777" w:rsidR="00EB3877" w:rsidRPr="00161E7B" w:rsidRDefault="00EB3877" w:rsidP="00EB3877">
      <w:pPr>
        <w:rPr>
          <w:color w:val="000000" w:themeColor="text1"/>
        </w:rPr>
      </w:pPr>
    </w:p>
    <w:p w14:paraId="3C6AE367" w14:textId="77777777" w:rsidR="00EB3877" w:rsidRPr="00161E7B" w:rsidRDefault="00EB3877" w:rsidP="00EB3877">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6BA2BB89" w14:textId="77777777" w:rsidR="00EB3877" w:rsidRPr="00161E7B" w:rsidRDefault="00EB3877" w:rsidP="00EB3877">
      <w:pPr>
        <w:rPr>
          <w:color w:val="000000" w:themeColor="text1"/>
        </w:rPr>
      </w:pPr>
    </w:p>
    <w:p w14:paraId="5D015DCB" w14:textId="77777777" w:rsidR="00EB3877" w:rsidRPr="00161E7B" w:rsidRDefault="00EB3877" w:rsidP="00EB3877">
      <w:pPr>
        <w:rPr>
          <w:color w:val="000000" w:themeColor="text1"/>
        </w:rPr>
      </w:pPr>
      <w:r>
        <w:rPr>
          <w:color w:val="000000" w:themeColor="text1"/>
        </w:rPr>
        <w:t xml:space="preserve">5. </w:t>
      </w:r>
      <w:r w:rsidRPr="00830F46">
        <w:rPr>
          <w:b/>
          <w:color w:val="000000" w:themeColor="text1"/>
        </w:rPr>
        <w:t>All quizzes will be unannounced</w:t>
      </w:r>
      <w:r w:rsidRPr="00830F46">
        <w:rPr>
          <w:color w:val="000000" w:themeColor="text1"/>
        </w:rPr>
        <w:t>. Be prepared for surprise quizzes.</w:t>
      </w:r>
      <w:r w:rsidRPr="00161E7B">
        <w:rPr>
          <w:color w:val="000000" w:themeColor="text1"/>
        </w:rPr>
        <w:t xml:space="preserve"> Quizzes will cover content from previous labs as well as theory lectures from the corresponding theory course.</w:t>
      </w:r>
    </w:p>
    <w:p w14:paraId="18782BA9" w14:textId="77777777" w:rsidR="00EB3877" w:rsidRPr="00161E7B" w:rsidRDefault="00EB3877" w:rsidP="00EB3877">
      <w:pPr>
        <w:rPr>
          <w:color w:val="000000" w:themeColor="text1"/>
        </w:rPr>
      </w:pPr>
    </w:p>
    <w:p w14:paraId="552FAFFC" w14:textId="77777777" w:rsidR="00EB3877" w:rsidRPr="00161E7B" w:rsidRDefault="00EB3877" w:rsidP="00EB3877">
      <w:pPr>
        <w:rPr>
          <w:color w:val="000000" w:themeColor="text1"/>
        </w:rPr>
      </w:pPr>
      <w:r>
        <w:rPr>
          <w:color w:val="000000" w:themeColor="text1"/>
        </w:rPr>
        <w:t xml:space="preserve">6. </w:t>
      </w:r>
      <w:r>
        <w:rPr>
          <w:b/>
          <w:color w:val="000000" w:themeColor="text1"/>
        </w:rPr>
        <w:t>Use of AI is strictly prohibited</w:t>
      </w:r>
      <w:r w:rsidRPr="00830F46">
        <w:rPr>
          <w:b/>
          <w:color w:val="000000" w:themeColor="text1"/>
        </w:rPr>
        <w:t>,</w:t>
      </w:r>
      <w:r>
        <w:rPr>
          <w:color w:val="000000" w:themeColor="text1"/>
        </w:rPr>
        <w:t xml:space="preserve"> anyone found using AI or copying code from fellow student will be marked 0 in the lab </w:t>
      </w:r>
      <w:proofErr w:type="gramStart"/>
      <w:r>
        <w:rPr>
          <w:color w:val="000000" w:themeColor="text1"/>
        </w:rPr>
        <w:t xml:space="preserve">task </w:t>
      </w:r>
      <w:r w:rsidRPr="00161E7B">
        <w:rPr>
          <w:color w:val="000000" w:themeColor="text1"/>
        </w:rPr>
        <w:t>.</w:t>
      </w:r>
      <w:proofErr w:type="gramEnd"/>
      <w:r w:rsidRPr="00161E7B">
        <w:rPr>
          <w:color w:val="000000" w:themeColor="text1"/>
        </w:rPr>
        <w:t xml:space="preserve"> You should be able to explain the syntax or material used in your tasks.</w:t>
      </w:r>
    </w:p>
    <w:p w14:paraId="217F3C3A" w14:textId="77777777" w:rsidR="00EB3877" w:rsidRPr="00161E7B" w:rsidRDefault="00EB3877" w:rsidP="00EB3877">
      <w:pPr>
        <w:rPr>
          <w:color w:val="000000" w:themeColor="text1"/>
        </w:rPr>
      </w:pPr>
    </w:p>
    <w:p w14:paraId="29364334" w14:textId="77777777" w:rsidR="00EB3877" w:rsidRPr="00161E7B" w:rsidRDefault="00EB3877" w:rsidP="00EB3877">
      <w:pPr>
        <w:rPr>
          <w:color w:val="000000" w:themeColor="text1"/>
        </w:rPr>
      </w:pPr>
      <w:r>
        <w:rPr>
          <w:color w:val="000000" w:themeColor="text1"/>
        </w:rPr>
        <w:t>7</w:t>
      </w:r>
      <w:r w:rsidRPr="00830F46">
        <w:rPr>
          <w:b/>
          <w:color w:val="000000" w:themeColor="text1"/>
        </w:rPr>
        <w:t>. Do not ask for personal favors.</w:t>
      </w:r>
      <w:r>
        <w:rPr>
          <w:color w:val="000000" w:themeColor="text1"/>
        </w:rPr>
        <w:t xml:space="preserve"> </w:t>
      </w:r>
      <w:r w:rsidRPr="00161E7B">
        <w:rPr>
          <w:color w:val="000000" w:themeColor="text1"/>
        </w:rPr>
        <w:t xml:space="preserve"> If you have concerns, such as short attendance, please speak </w:t>
      </w:r>
      <w:r>
        <w:rPr>
          <w:color w:val="000000" w:themeColor="text1"/>
        </w:rPr>
        <w:t>to</w:t>
      </w:r>
      <w:r w:rsidRPr="00161E7B">
        <w:rPr>
          <w:color w:val="000000" w:themeColor="text1"/>
        </w:rPr>
        <w:t xml:space="preserve"> the relevant authority (e.g., academics).</w:t>
      </w:r>
    </w:p>
    <w:p w14:paraId="21BCFC55" w14:textId="77777777" w:rsidR="00EB3877" w:rsidRPr="00161E7B" w:rsidRDefault="00EB3877" w:rsidP="00EB3877">
      <w:pPr>
        <w:rPr>
          <w:color w:val="000000" w:themeColor="text1"/>
        </w:rPr>
      </w:pPr>
    </w:p>
    <w:p w14:paraId="6A290592" w14:textId="77777777" w:rsidR="00EB3877" w:rsidRDefault="00EB3877" w:rsidP="00EB3877">
      <w:pPr>
        <w:rPr>
          <w:color w:val="000000" w:themeColor="text1"/>
        </w:rPr>
      </w:pPr>
      <w:r>
        <w:rPr>
          <w:color w:val="000000" w:themeColor="text1"/>
        </w:rPr>
        <w:t>8</w:t>
      </w:r>
      <w:r w:rsidRPr="00830F46">
        <w:rPr>
          <w:b/>
          <w:color w:val="000000" w:themeColor="text1"/>
        </w:rPr>
        <w:t>. Students on warning:</w:t>
      </w:r>
      <w:r>
        <w:rPr>
          <w:color w:val="000000" w:themeColor="text1"/>
        </w:rPr>
        <w:t xml:space="preserve"> </w:t>
      </w:r>
      <w:r w:rsidRPr="00161E7B">
        <w:rPr>
          <w:color w:val="000000" w:themeColor="text1"/>
        </w:rPr>
        <w:t xml:space="preserve"> Now is the time to study and earn a good grade. Do not ask for extra marks at the end if you are unable to clear your warning.</w:t>
      </w:r>
    </w:p>
    <w:p w14:paraId="53036E09" w14:textId="3D77E38E" w:rsidR="00EB3877" w:rsidRDefault="00EB3877"/>
    <w:p w14:paraId="3B61932E" w14:textId="29582853" w:rsidR="00EB3877" w:rsidRDefault="00EB3877"/>
    <w:p w14:paraId="360FBF1C" w14:textId="15236F8A" w:rsidR="00EB3877" w:rsidRDefault="00EB3877"/>
    <w:p w14:paraId="0B7AB6DC" w14:textId="7DC5D276" w:rsidR="00EB3877" w:rsidRDefault="00EB3877"/>
    <w:p w14:paraId="2927F014" w14:textId="7C3208CD" w:rsidR="00EB3877" w:rsidRDefault="00EB3877"/>
    <w:p w14:paraId="2688A300" w14:textId="62E1FAA9" w:rsidR="00EB3877" w:rsidRDefault="00EB3877"/>
    <w:p w14:paraId="56803B4F" w14:textId="77777777" w:rsidR="00EB3877" w:rsidRDefault="00EB3877" w:rsidP="00EB3877">
      <w:pPr>
        <w:pStyle w:val="Heading1"/>
        <w:numPr>
          <w:ilvl w:val="0"/>
          <w:numId w:val="2"/>
        </w:numPr>
        <w:jc w:val="both"/>
        <w:rPr>
          <w:rFonts w:ascii="Times New Roman" w:hAnsi="Times New Roman" w:cs="Times New Roman"/>
        </w:rPr>
      </w:pPr>
      <w:bookmarkStart w:id="0" w:name="_Toc214558333"/>
      <w:r>
        <w:rPr>
          <w:rFonts w:ascii="Times New Roman" w:hAnsi="Times New Roman" w:cs="Times New Roman"/>
        </w:rPr>
        <w:lastRenderedPageBreak/>
        <w:t>Lab#02 - Dynamic Memory Allocation</w:t>
      </w:r>
      <w:bookmarkEnd w:id="0"/>
    </w:p>
    <w:p w14:paraId="107022B0" w14:textId="77777777" w:rsidR="00EB3877" w:rsidRDefault="00EB3877" w:rsidP="00EB3877">
      <w:pPr>
        <w:spacing w:after="0" w:line="256" w:lineRule="auto"/>
        <w:jc w:val="center"/>
        <w:rPr>
          <w:rFonts w:ascii="Times New Roman" w:hAnsi="Times New Roman" w:cs="Times New Roman"/>
        </w:rPr>
      </w:pPr>
      <w:r>
        <w:rPr>
          <w:rFonts w:ascii="Times New Roman" w:hAnsi="Times New Roman" w:cs="Times New Roman"/>
        </w:rPr>
        <w:pict w14:anchorId="10E761E3">
          <v:rect id="_x0000_i1025" style="width:468pt;height:1pt" o:hralign="center" o:hrstd="t" o:hr="t" fillcolor="#a0a0a0" stroked="f"/>
        </w:pict>
      </w:r>
    </w:p>
    <w:p w14:paraId="38EF7D60" w14:textId="77777777" w:rsidR="00EB3877" w:rsidRDefault="00EB3877" w:rsidP="00EB3877">
      <w:pPr>
        <w:pStyle w:val="Heading2"/>
        <w:jc w:val="both"/>
        <w:rPr>
          <w:rFonts w:ascii="Times New Roman" w:hAnsi="Times New Roman" w:cs="Times New Roman"/>
        </w:rPr>
      </w:pPr>
      <w:bookmarkStart w:id="1" w:name="_Toc214558334"/>
      <w:r>
        <w:rPr>
          <w:rFonts w:ascii="Times New Roman" w:hAnsi="Times New Roman" w:cs="Times New Roman"/>
          <w:w w:val="95"/>
        </w:rPr>
        <w:t>Learning Objectives:</w:t>
      </w:r>
      <w:bookmarkEnd w:id="1"/>
    </w:p>
    <w:p w14:paraId="56A991A2" w14:textId="77777777" w:rsidR="00EB3877" w:rsidRDefault="00EB3877" w:rsidP="00EB3877">
      <w:pPr>
        <w:pStyle w:val="ListParagraph"/>
        <w:numPr>
          <w:ilvl w:val="0"/>
          <w:numId w:val="3"/>
        </w:numPr>
        <w:jc w:val="both"/>
        <w:rPr>
          <w:rFonts w:ascii="Times New Roman" w:hAnsi="Times New Roman" w:cs="Times New Roman"/>
        </w:rPr>
      </w:pPr>
      <w:r>
        <w:rPr>
          <w:rFonts w:ascii="Times New Roman" w:hAnsi="Times New Roman" w:cs="Times New Roman"/>
          <w:b/>
          <w:bCs/>
        </w:rPr>
        <w:t>Understand and apply dynamic memory allocation using</w:t>
      </w:r>
      <w:r>
        <w:rPr>
          <w:rFonts w:ascii="Times New Roman" w:hAnsi="Times New Roman" w:cs="Times New Roman"/>
        </w:rPr>
        <w:t xml:space="preserve"> new and delete to manage memory for custom data structures like book records.</w:t>
      </w:r>
    </w:p>
    <w:p w14:paraId="4244D1D0" w14:textId="77777777" w:rsidR="00EB3877" w:rsidRDefault="00EB3877" w:rsidP="00EB3877">
      <w:pPr>
        <w:pStyle w:val="ListParagraph"/>
        <w:numPr>
          <w:ilvl w:val="0"/>
          <w:numId w:val="3"/>
        </w:numPr>
        <w:jc w:val="both"/>
        <w:rPr>
          <w:rFonts w:ascii="Times New Roman" w:hAnsi="Times New Roman" w:cs="Times New Roman"/>
        </w:rPr>
      </w:pPr>
      <w:r>
        <w:rPr>
          <w:rFonts w:ascii="Times New Roman" w:hAnsi="Times New Roman" w:cs="Times New Roman"/>
          <w:b/>
          <w:bCs/>
        </w:rPr>
        <w:t>Manipulate data structures using pointer</w:t>
      </w:r>
      <w:r>
        <w:rPr>
          <w:rFonts w:ascii="Times New Roman" w:hAnsi="Times New Roman" w:cs="Times New Roman"/>
        </w:rPr>
        <w:t xml:space="preserve"> notation to access and modify dynamically allocated memory efficiently.</w:t>
      </w:r>
    </w:p>
    <w:p w14:paraId="6531E9DC" w14:textId="77777777" w:rsidR="00EB3877" w:rsidRDefault="00EB3877" w:rsidP="00EB3877">
      <w:pPr>
        <w:pStyle w:val="ListParagraph"/>
        <w:numPr>
          <w:ilvl w:val="0"/>
          <w:numId w:val="3"/>
        </w:numPr>
        <w:jc w:val="both"/>
        <w:rPr>
          <w:rFonts w:ascii="Times New Roman" w:hAnsi="Times New Roman" w:cs="Times New Roman"/>
        </w:rPr>
      </w:pPr>
      <w:r>
        <w:rPr>
          <w:rFonts w:ascii="Times New Roman" w:hAnsi="Times New Roman" w:cs="Times New Roman"/>
          <w:b/>
          <w:bCs/>
        </w:rPr>
        <w:t xml:space="preserve">Implement memory-safe C++ </w:t>
      </w:r>
      <w:r>
        <w:rPr>
          <w:rFonts w:ascii="Times New Roman" w:hAnsi="Times New Roman" w:cs="Times New Roman"/>
        </w:rPr>
        <w:t>programs that manage resources properly and prevent memory leaks through proper allocation and deallocation practices.</w:t>
      </w:r>
    </w:p>
    <w:p w14:paraId="46E579D5" w14:textId="77777777" w:rsidR="00EB3877" w:rsidRDefault="00EB3877" w:rsidP="00EB3877">
      <w:pPr>
        <w:pStyle w:val="Heading2"/>
        <w:jc w:val="both"/>
        <w:rPr>
          <w:rFonts w:ascii="Times New Roman" w:hAnsi="Times New Roman" w:cs="Times New Roman"/>
        </w:rPr>
      </w:pPr>
      <w:bookmarkStart w:id="2" w:name="_Toc214558335"/>
      <w:r>
        <w:rPr>
          <w:rFonts w:ascii="Times New Roman" w:hAnsi="Times New Roman" w:cs="Times New Roman"/>
        </w:rPr>
        <w:t>Outcomes:</w:t>
      </w:r>
      <w:bookmarkEnd w:id="2"/>
    </w:p>
    <w:p w14:paraId="6C7FC335" w14:textId="77777777" w:rsidR="00EB3877" w:rsidRDefault="00EB3877" w:rsidP="00EB3877">
      <w:pPr>
        <w:pStyle w:val="ListParagraph"/>
        <w:numPr>
          <w:ilvl w:val="0"/>
          <w:numId w:val="4"/>
        </w:numPr>
        <w:jc w:val="both"/>
        <w:rPr>
          <w:rFonts w:ascii="Times New Roman" w:hAnsi="Times New Roman" w:cs="Times New Roman"/>
        </w:rPr>
      </w:pPr>
      <w:r>
        <w:rPr>
          <w:rFonts w:ascii="Times New Roman" w:hAnsi="Times New Roman" w:cs="Times New Roman"/>
          <w:b/>
          <w:bCs/>
        </w:rPr>
        <w:t>Create and manage dynamic arrays</w:t>
      </w:r>
      <w:r>
        <w:rPr>
          <w:rFonts w:ascii="Times New Roman" w:hAnsi="Times New Roman" w:cs="Times New Roman"/>
        </w:rPr>
        <w:t xml:space="preserve"> to store and update a growing set of book records at runtime.</w:t>
      </w:r>
    </w:p>
    <w:p w14:paraId="7C70B87E" w14:textId="77777777" w:rsidR="00EB3877" w:rsidRDefault="00EB3877" w:rsidP="00EB3877">
      <w:pPr>
        <w:pStyle w:val="ListParagraph"/>
        <w:numPr>
          <w:ilvl w:val="0"/>
          <w:numId w:val="4"/>
        </w:numPr>
        <w:jc w:val="both"/>
        <w:rPr>
          <w:rFonts w:ascii="Times New Roman" w:hAnsi="Times New Roman" w:cs="Times New Roman"/>
        </w:rPr>
      </w:pPr>
      <w:r>
        <w:rPr>
          <w:rFonts w:ascii="Times New Roman" w:hAnsi="Times New Roman" w:cs="Times New Roman"/>
          <w:b/>
          <w:bCs/>
        </w:rPr>
        <w:t>Write modular C++</w:t>
      </w:r>
      <w:r>
        <w:rPr>
          <w:rFonts w:ascii="Times New Roman" w:hAnsi="Times New Roman" w:cs="Times New Roman"/>
        </w:rPr>
        <w:t xml:space="preserve"> functions that handle inventory operations (add, delete, search, update) using pointer-based data access.</w:t>
      </w:r>
    </w:p>
    <w:p w14:paraId="0B62BDE0" w14:textId="77777777" w:rsidR="00EB3877" w:rsidRDefault="00EB3877" w:rsidP="00EB3877">
      <w:pPr>
        <w:pStyle w:val="ListParagraph"/>
        <w:numPr>
          <w:ilvl w:val="0"/>
          <w:numId w:val="4"/>
        </w:numPr>
        <w:jc w:val="both"/>
        <w:rPr>
          <w:rFonts w:ascii="Times New Roman" w:hAnsi="Times New Roman" w:cs="Times New Roman"/>
          <w:sz w:val="28"/>
        </w:rPr>
      </w:pPr>
      <w:r>
        <w:rPr>
          <w:rFonts w:ascii="Times New Roman" w:hAnsi="Times New Roman" w:cs="Times New Roman"/>
          <w:b/>
          <w:bCs/>
        </w:rPr>
        <w:t>Analyze and debug memory-related issues,</w:t>
      </w:r>
      <w:r>
        <w:rPr>
          <w:rFonts w:ascii="Times New Roman" w:hAnsi="Times New Roman" w:cs="Times New Roman"/>
        </w:rPr>
        <w:t xml:space="preserve"> such as segmentation faults or memory leaks, ensuring proper resource cleanup upon program exit.</w:t>
      </w:r>
    </w:p>
    <w:p w14:paraId="661AF6D7" w14:textId="77777777" w:rsidR="00EB3877" w:rsidRDefault="00EB3877" w:rsidP="00EB3877">
      <w:pPr>
        <w:spacing w:after="0" w:line="256" w:lineRule="auto"/>
        <w:contextualSpacing/>
        <w:jc w:val="center"/>
        <w:rPr>
          <w:rFonts w:asciiTheme="majorBidi" w:hAnsiTheme="majorBidi"/>
        </w:rPr>
      </w:pPr>
      <w:r>
        <w:pict w14:anchorId="17A30A4C">
          <v:rect id="_x0000_i1026" style="width:468pt;height:1pt" o:hralign="center" o:hrstd="t" o:hr="t" fillcolor="#a0a0a0" stroked="f"/>
        </w:pict>
      </w:r>
    </w:p>
    <w:p w14:paraId="337C8659" w14:textId="77777777" w:rsidR="00EB3877" w:rsidRDefault="00EB3877" w:rsidP="00EB3877">
      <w:pPr>
        <w:pStyle w:val="Heading2"/>
        <w:rPr>
          <w:lang w:val="en-GB"/>
        </w:rPr>
      </w:pPr>
      <w:bookmarkStart w:id="3" w:name="_Toc214558336"/>
      <w:r>
        <w:rPr>
          <w:lang w:val="en-GB"/>
        </w:rPr>
        <w:t>C++ Dynamic Memory</w:t>
      </w:r>
      <w:bookmarkEnd w:id="3"/>
    </w:p>
    <w:p w14:paraId="4B3AE1EB" w14:textId="77777777" w:rsidR="00EB3877" w:rsidRDefault="00EB3877" w:rsidP="00EB3877">
      <w:pPr>
        <w:jc w:val="both"/>
        <w:rPr>
          <w:lang w:val="en-GB"/>
        </w:rPr>
      </w:pPr>
      <w:r>
        <w:rPr>
          <w:lang w:val="en-GB"/>
        </w:rPr>
        <w:t>A good understanding of how dynamic memory really works in C++ is essential to becoming a good C++ programmer. Memory in your C++ program is divided into two parts.</w:t>
      </w:r>
    </w:p>
    <w:p w14:paraId="2CF9C931" w14:textId="77777777" w:rsidR="00EB3877" w:rsidRDefault="00EB3877" w:rsidP="00EB3877">
      <w:pPr>
        <w:pStyle w:val="ListParagraph"/>
        <w:numPr>
          <w:ilvl w:val="0"/>
          <w:numId w:val="5"/>
        </w:numPr>
        <w:jc w:val="both"/>
        <w:rPr>
          <w:lang w:val="en-GB"/>
        </w:rPr>
      </w:pPr>
      <w:r>
        <w:rPr>
          <w:lang w:val="en-GB"/>
        </w:rPr>
        <w:t>The stack All variables declared inside the function will take up memory from the stack.</w:t>
      </w:r>
    </w:p>
    <w:p w14:paraId="05A827F5" w14:textId="77777777" w:rsidR="00EB3877" w:rsidRDefault="00EB3877" w:rsidP="00EB3877">
      <w:pPr>
        <w:pStyle w:val="ListParagraph"/>
        <w:numPr>
          <w:ilvl w:val="0"/>
          <w:numId w:val="5"/>
        </w:numPr>
        <w:jc w:val="both"/>
        <w:rPr>
          <w:lang w:val="en-GB"/>
        </w:rPr>
      </w:pPr>
      <w:r>
        <w:rPr>
          <w:lang w:val="en-GB"/>
        </w:rPr>
        <w:t>The heap This is unused memory of the program and can be used to allocate the memory dynamically when program runs.</w:t>
      </w:r>
    </w:p>
    <w:p w14:paraId="1F119C9A" w14:textId="77777777" w:rsidR="00EB3877" w:rsidRDefault="00EB3877" w:rsidP="00EB3877">
      <w:pPr>
        <w:jc w:val="both"/>
        <w:rPr>
          <w:lang w:val="en-GB"/>
        </w:rPr>
      </w:pPr>
      <w:r>
        <w:rPr>
          <w:lang w:val="en-GB"/>
        </w:rPr>
        <w:t>Many times, you are not aware in advance how much memory you will need to store particular information in a defined variable, and the size of required memory can be determined at run time.</w:t>
      </w:r>
    </w:p>
    <w:p w14:paraId="01B17513" w14:textId="77777777" w:rsidR="00EB3877" w:rsidRDefault="00EB3877" w:rsidP="00EB3877">
      <w:pPr>
        <w:jc w:val="both"/>
        <w:rPr>
          <w:lang w:val="en-GB"/>
        </w:rPr>
      </w:pPr>
      <w:r>
        <w:rPr>
          <w:lang w:val="en-GB"/>
        </w:rPr>
        <w:t xml:space="preserve">You can allocate memory at run time within the heap for the variable of a given type using a special operator in C++ which returns the address of the space allocated. This operator is called new operator. </w:t>
      </w:r>
    </w:p>
    <w:p w14:paraId="0FE50510" w14:textId="77777777" w:rsidR="00EB3877" w:rsidRDefault="00EB3877" w:rsidP="00EB3877">
      <w:pPr>
        <w:jc w:val="both"/>
        <w:rPr>
          <w:lang w:val="en-GB"/>
        </w:rPr>
      </w:pPr>
      <w:r>
        <w:rPr>
          <w:lang w:val="en-GB"/>
        </w:rPr>
        <w:t>If you are not in need of dynamically allocated memory anymore, you can use delete operator, which de-allocates memory that was previously allocated by new operator.</w:t>
      </w:r>
    </w:p>
    <w:p w14:paraId="60000244" w14:textId="77777777" w:rsidR="00EB3877" w:rsidRDefault="00EB3877" w:rsidP="00EB3877">
      <w:pPr>
        <w:jc w:val="both"/>
        <w:rPr>
          <w:b/>
          <w:bCs/>
          <w:color w:val="767171" w:themeColor="background2" w:themeShade="80"/>
          <w:lang w:val="en-GB"/>
        </w:rPr>
      </w:pPr>
      <w:r>
        <w:rPr>
          <w:b/>
          <w:bCs/>
          <w:color w:val="767171" w:themeColor="background2" w:themeShade="80"/>
          <w:lang w:val="en-GB"/>
        </w:rPr>
        <w:t>new and delete operators in C++ for dynamic memory.</w:t>
      </w:r>
    </w:p>
    <w:p w14:paraId="7B63D82C" w14:textId="77777777" w:rsidR="00EB3877" w:rsidRDefault="00EB3877" w:rsidP="00EB3877">
      <w:pPr>
        <w:jc w:val="both"/>
        <w:rPr>
          <w:lang w:val="en-GB"/>
        </w:rPr>
      </w:pPr>
      <w:r>
        <w:rPr>
          <w:lang w:val="en-GB"/>
        </w:rPr>
        <w:t xml:space="preserve"> Dynamic memory allocation in C/C++ refers to performing memory allocation manually by programmer. Dynamically allocated memory is allocated on Heap and non-static and local variables get memory allocated on Stack (Refer Memory Layout C Programs for details).</w:t>
      </w:r>
    </w:p>
    <w:p w14:paraId="4068F849" w14:textId="77777777" w:rsidR="00EB3877" w:rsidRDefault="00EB3877" w:rsidP="00EB3877">
      <w:pPr>
        <w:pStyle w:val="Heading3"/>
        <w:rPr>
          <w:lang w:val="en-GB"/>
        </w:rPr>
      </w:pPr>
      <w:bookmarkStart w:id="4" w:name="_Toc214558337"/>
      <w:r>
        <w:rPr>
          <w:lang w:val="en-GB"/>
        </w:rPr>
        <w:t>What are applications?</w:t>
      </w:r>
      <w:bookmarkEnd w:id="4"/>
    </w:p>
    <w:p w14:paraId="1609DC5E" w14:textId="77777777" w:rsidR="00EB3877" w:rsidRDefault="00EB3877" w:rsidP="00EB3877">
      <w:pPr>
        <w:pStyle w:val="ListParagraph"/>
        <w:numPr>
          <w:ilvl w:val="0"/>
          <w:numId w:val="6"/>
        </w:numPr>
        <w:jc w:val="both"/>
        <w:rPr>
          <w:lang w:val="en-GB"/>
        </w:rPr>
      </w:pPr>
      <w:r>
        <w:rPr>
          <w:lang w:val="en-GB"/>
        </w:rPr>
        <w:t>One use of dynamically allocated memory is to allocate memory of variable size which is not possible with compiler allocated memory except variable length arrays.</w:t>
      </w:r>
    </w:p>
    <w:p w14:paraId="1357BF71" w14:textId="77777777" w:rsidR="00EB3877" w:rsidRDefault="00EB3877" w:rsidP="00EB3877">
      <w:pPr>
        <w:pStyle w:val="ListParagraph"/>
        <w:numPr>
          <w:ilvl w:val="0"/>
          <w:numId w:val="6"/>
        </w:numPr>
        <w:jc w:val="both"/>
        <w:rPr>
          <w:lang w:val="en-GB"/>
        </w:rPr>
      </w:pPr>
      <w:r>
        <w:rPr>
          <w:lang w:val="en-GB"/>
        </w:rPr>
        <w:t>The most important use is flexibility provided to programmers. We are free to allocate and deallocate memory whenever we need and whenever we don’t need anymore. There are many cases where this flexibility helps. Examples of such cases are Linked List, Tree, etc.</w:t>
      </w:r>
    </w:p>
    <w:p w14:paraId="28581BDB" w14:textId="77777777" w:rsidR="00EB3877" w:rsidRDefault="00EB3877" w:rsidP="00EB3877">
      <w:pPr>
        <w:pStyle w:val="Heading3"/>
        <w:rPr>
          <w:lang w:val="en-GB"/>
        </w:rPr>
      </w:pPr>
      <w:bookmarkStart w:id="5" w:name="_Toc214558338"/>
      <w:r>
        <w:rPr>
          <w:lang w:val="en-GB"/>
        </w:rPr>
        <w:lastRenderedPageBreak/>
        <w:t>How is it different from memory allocated to normal variables?</w:t>
      </w:r>
      <w:bookmarkEnd w:id="5"/>
    </w:p>
    <w:p w14:paraId="5731772D" w14:textId="77777777" w:rsidR="00EB3877" w:rsidRDefault="00EB3877" w:rsidP="00EB3877">
      <w:pPr>
        <w:jc w:val="both"/>
        <w:rPr>
          <w:lang w:val="en-GB"/>
        </w:rPr>
      </w:pPr>
      <w:r>
        <w:rPr>
          <w:lang w:val="en-GB"/>
        </w:rPr>
        <w:t>For normal variables like “int a”, “char str [10]”, etc, memory is automatically allocated and deallocated. For dynamically allocated memory like “int *p = new int [10]”, it is programmers’ responsibility to deallocate memory when no longer needed. If programmer doesn’t deallocate memory, it causes memory leak (memory is not deallocated until program terminates).</w:t>
      </w:r>
    </w:p>
    <w:p w14:paraId="1FB5D24A" w14:textId="77777777" w:rsidR="00EB3877" w:rsidRDefault="00EB3877" w:rsidP="00EB3877">
      <w:pPr>
        <w:pStyle w:val="Heading3"/>
        <w:rPr>
          <w:lang w:val="en-GB"/>
        </w:rPr>
      </w:pPr>
      <w:bookmarkStart w:id="6" w:name="_Toc214558339"/>
      <w:r>
        <w:rPr>
          <w:lang w:val="en-GB"/>
        </w:rPr>
        <w:t>How is memory allocated/deallocated in C++?</w:t>
      </w:r>
      <w:bookmarkEnd w:id="6"/>
    </w:p>
    <w:p w14:paraId="1D512BAA" w14:textId="77777777" w:rsidR="00EB3877" w:rsidRDefault="00EB3877" w:rsidP="00EB3877">
      <w:pPr>
        <w:jc w:val="both"/>
        <w:rPr>
          <w:lang w:val="en-GB"/>
        </w:rPr>
      </w:pPr>
      <w:r>
        <w:rPr>
          <w:lang w:val="en-GB"/>
        </w:rPr>
        <w:t xml:space="preserve">C uses malloc () and </w:t>
      </w:r>
      <w:proofErr w:type="spellStart"/>
      <w:proofErr w:type="gramStart"/>
      <w:r>
        <w:rPr>
          <w:lang w:val="en-GB"/>
        </w:rPr>
        <w:t>calloc</w:t>
      </w:r>
      <w:proofErr w:type="spellEnd"/>
      <w:r>
        <w:rPr>
          <w:lang w:val="en-GB"/>
        </w:rPr>
        <w:t>(</w:t>
      </w:r>
      <w:proofErr w:type="gramEnd"/>
      <w:r>
        <w:rPr>
          <w:lang w:val="en-GB"/>
        </w:rPr>
        <w:t>) function to allocate memory dynamically at run time and uses free () function to free dynamically allocated memory. C++ supports these functions and has two operators new and delete that perform the task of allocating and freeing the memory in a better and easier way.</w:t>
      </w:r>
    </w:p>
    <w:p w14:paraId="4E04D6DF" w14:textId="77777777" w:rsidR="00EB3877" w:rsidRDefault="00EB3877" w:rsidP="00EB3877">
      <w:pPr>
        <w:jc w:val="both"/>
        <w:rPr>
          <w:lang w:val="en-GB"/>
        </w:rPr>
      </w:pPr>
      <w:r>
        <w:rPr>
          <w:lang w:val="en-GB"/>
        </w:rPr>
        <w:t>This is all about new and delete operators.</w:t>
      </w:r>
    </w:p>
    <w:p w14:paraId="2AB4191B" w14:textId="77777777" w:rsidR="00EB3877" w:rsidRDefault="00EB3877" w:rsidP="00EB3877">
      <w:pPr>
        <w:jc w:val="both"/>
        <w:rPr>
          <w:b/>
          <w:bCs/>
          <w:color w:val="767171" w:themeColor="background2" w:themeShade="80"/>
          <w:lang w:val="en-GB"/>
        </w:rPr>
      </w:pPr>
      <w:r>
        <w:rPr>
          <w:b/>
          <w:bCs/>
          <w:color w:val="767171" w:themeColor="background2" w:themeShade="80"/>
          <w:lang w:val="en-GB"/>
        </w:rPr>
        <w:t>new operator</w:t>
      </w:r>
    </w:p>
    <w:p w14:paraId="5A33F075" w14:textId="77777777" w:rsidR="00EB3877" w:rsidRDefault="00EB3877" w:rsidP="00EB3877">
      <w:pPr>
        <w:jc w:val="both"/>
        <w:rPr>
          <w:lang w:val="en-GB"/>
        </w:rPr>
      </w:pPr>
      <w:r>
        <w:rPr>
          <w:lang w:val="en-GB"/>
        </w:rPr>
        <w:t>The new operator denotes a request for memory allocation on the Free Store. If sufficient memory is available, new operator initializes the memory and returns the address of the newly allocated and initialized memory to the pointer variable.</w:t>
      </w:r>
    </w:p>
    <w:p w14:paraId="159C9591" w14:textId="77777777" w:rsidR="00EB3877" w:rsidRDefault="00EB3877" w:rsidP="00EB3877">
      <w:pPr>
        <w:pStyle w:val="ListParagraph"/>
        <w:numPr>
          <w:ilvl w:val="0"/>
          <w:numId w:val="7"/>
        </w:numPr>
        <w:jc w:val="both"/>
        <w:rPr>
          <w:lang w:val="en-GB"/>
        </w:rPr>
      </w:pPr>
      <w:r>
        <w:rPr>
          <w:lang w:val="en-GB"/>
        </w:rPr>
        <w:t xml:space="preserve">Syntax to use new operator: To allocate memory of any data type, the syntax is: </w:t>
      </w:r>
      <w:r>
        <w:rPr>
          <w:b/>
          <w:bCs/>
          <w:lang w:val="en-GB"/>
        </w:rPr>
        <w:t>pointer-variable = new datatype.</w:t>
      </w:r>
    </w:p>
    <w:p w14:paraId="3322A615" w14:textId="77777777" w:rsidR="00EB3877" w:rsidRDefault="00EB3877" w:rsidP="00EB3877">
      <w:pPr>
        <w:pStyle w:val="ListParagraph"/>
        <w:numPr>
          <w:ilvl w:val="0"/>
          <w:numId w:val="8"/>
        </w:numPr>
        <w:jc w:val="both"/>
        <w:rPr>
          <w:lang w:val="en-GB"/>
        </w:rPr>
      </w:pPr>
      <w:r>
        <w:rPr>
          <w:lang w:val="en-GB"/>
        </w:rPr>
        <w:t>Here, pointer-variable is the pointer of type datatype. Datatype could be any built-in data type including array or any user defined data types including structure and class.</w:t>
      </w:r>
    </w:p>
    <w:p w14:paraId="534A3544" w14:textId="77777777" w:rsidR="00EB3877" w:rsidRDefault="00EB3877" w:rsidP="00EB3877">
      <w:pPr>
        <w:jc w:val="both"/>
        <w:rPr>
          <w:b/>
          <w:bCs/>
          <w:lang w:val="en-GB"/>
        </w:rPr>
      </w:pPr>
      <w:r>
        <w:rPr>
          <w:b/>
          <w:bCs/>
          <w:lang w:val="en-GB"/>
        </w:rPr>
        <w:t>Example:</w:t>
      </w:r>
    </w:p>
    <w:p w14:paraId="60EA5009" w14:textId="62A0DC18" w:rsidR="00EB3877" w:rsidRDefault="00EB3877" w:rsidP="00EB3877">
      <w:pPr>
        <w:jc w:val="center"/>
        <w:rPr>
          <w:lang w:val="en-GB"/>
        </w:rPr>
      </w:pPr>
      <w:r>
        <w:rPr>
          <w:noProof/>
          <w:lang w:val="en-GB"/>
        </w:rPr>
        <w:drawing>
          <wp:inline distT="0" distB="0" distL="0" distR="0" wp14:anchorId="64CECE5D" wp14:editId="17F9BBA8">
            <wp:extent cx="5943600" cy="18783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p w14:paraId="180D5D69" w14:textId="77777777" w:rsidR="00EB3877" w:rsidRDefault="00EB3877" w:rsidP="00EB3877">
      <w:pPr>
        <w:pStyle w:val="Heading3"/>
        <w:rPr>
          <w:lang w:val="en-GB"/>
        </w:rPr>
      </w:pPr>
      <w:bookmarkStart w:id="7" w:name="_Toc214558340"/>
      <w:r>
        <w:rPr>
          <w:lang w:val="en-GB"/>
        </w:rPr>
        <w:t>Initialize memory:</w:t>
      </w:r>
      <w:bookmarkEnd w:id="7"/>
    </w:p>
    <w:p w14:paraId="53C54D73" w14:textId="77777777" w:rsidR="00EB3877" w:rsidRDefault="00EB3877" w:rsidP="00EB3877">
      <w:pPr>
        <w:jc w:val="both"/>
        <w:rPr>
          <w:lang w:val="en-GB"/>
        </w:rPr>
      </w:pPr>
      <w:r>
        <w:rPr>
          <w:lang w:val="en-GB"/>
        </w:rPr>
        <w:t xml:space="preserve">We can also initialize the memory for built-in data types using new operator. For custom data types a constructor is required (with the datatype as input) for initializing the value. Here’s an example for the initialization of both data types: </w:t>
      </w:r>
      <w:r>
        <w:rPr>
          <w:b/>
          <w:bCs/>
          <w:lang w:val="en-GB"/>
        </w:rPr>
        <w:t>pointer-variable = new datatype(value);</w:t>
      </w:r>
    </w:p>
    <w:p w14:paraId="5339197B" w14:textId="77777777" w:rsidR="00EB3877" w:rsidRDefault="00EB3877" w:rsidP="00EB3877">
      <w:pPr>
        <w:jc w:val="both"/>
        <w:rPr>
          <w:b/>
          <w:bCs/>
          <w:u w:val="single"/>
          <w:lang w:val="en-GB"/>
        </w:rPr>
      </w:pPr>
      <w:r>
        <w:rPr>
          <w:b/>
          <w:bCs/>
          <w:u w:val="single"/>
          <w:lang w:val="en-GB"/>
        </w:rPr>
        <w:t>Example 1</w:t>
      </w:r>
    </w:p>
    <w:p w14:paraId="50936251" w14:textId="78165AFE" w:rsidR="00EB3877" w:rsidRDefault="00EB3877" w:rsidP="00EB3877">
      <w:pPr>
        <w:jc w:val="center"/>
        <w:rPr>
          <w:lang w:val="en-GB"/>
        </w:rPr>
      </w:pPr>
      <w:r>
        <w:rPr>
          <w:noProof/>
          <w:lang w:val="en-GB"/>
        </w:rPr>
        <w:lastRenderedPageBreak/>
        <w:drawing>
          <wp:inline distT="0" distB="0" distL="0" distR="0" wp14:anchorId="6CCFADEF" wp14:editId="06800397">
            <wp:extent cx="4267200" cy="318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3187700"/>
                    </a:xfrm>
                    <a:prstGeom prst="rect">
                      <a:avLst/>
                    </a:prstGeom>
                    <a:noFill/>
                    <a:ln>
                      <a:noFill/>
                    </a:ln>
                  </pic:spPr>
                </pic:pic>
              </a:graphicData>
            </a:graphic>
          </wp:inline>
        </w:drawing>
      </w:r>
    </w:p>
    <w:p w14:paraId="412FA713" w14:textId="77777777" w:rsidR="00EB3877" w:rsidRDefault="00EB3877" w:rsidP="00EB3877">
      <w:pPr>
        <w:pStyle w:val="ListParagraph"/>
        <w:numPr>
          <w:ilvl w:val="0"/>
          <w:numId w:val="8"/>
        </w:numPr>
        <w:jc w:val="both"/>
        <w:rPr>
          <w:lang w:val="en-GB"/>
        </w:rPr>
      </w:pPr>
      <w:r>
        <w:rPr>
          <w:lang w:val="en-GB"/>
        </w:rPr>
        <w:t xml:space="preserve">Allocate block of memory: new operator is also used to allocate a block (an array) of memory of type datatype. </w:t>
      </w:r>
      <w:r>
        <w:rPr>
          <w:b/>
          <w:bCs/>
          <w:lang w:val="en-GB"/>
        </w:rPr>
        <w:t>pointer-variable = new datatype[size];</w:t>
      </w:r>
    </w:p>
    <w:p w14:paraId="5C296216" w14:textId="77777777" w:rsidR="00EB3877" w:rsidRDefault="00EB3877" w:rsidP="00EB3877">
      <w:pPr>
        <w:pStyle w:val="ListParagraph"/>
        <w:numPr>
          <w:ilvl w:val="0"/>
          <w:numId w:val="8"/>
        </w:numPr>
        <w:jc w:val="both"/>
        <w:rPr>
          <w:b/>
          <w:bCs/>
          <w:lang w:val="en-GB"/>
        </w:rPr>
      </w:pPr>
      <w:r>
        <w:rPr>
          <w:lang w:val="en-GB"/>
        </w:rPr>
        <w:t xml:space="preserve">where size (a variable) specifies the number of elements in an array. Example:  </w:t>
      </w:r>
      <w:r>
        <w:rPr>
          <w:b/>
          <w:bCs/>
          <w:lang w:val="en-GB"/>
        </w:rPr>
        <w:t>int *p = new int [10]</w:t>
      </w:r>
    </w:p>
    <w:p w14:paraId="3AA4CC32" w14:textId="77777777" w:rsidR="00EB3877" w:rsidRDefault="00EB3877" w:rsidP="00EB3877">
      <w:pPr>
        <w:pStyle w:val="ListParagraph"/>
        <w:numPr>
          <w:ilvl w:val="0"/>
          <w:numId w:val="9"/>
        </w:numPr>
        <w:jc w:val="both"/>
        <w:rPr>
          <w:lang w:val="en-GB"/>
        </w:rPr>
      </w:pPr>
      <w:r>
        <w:rPr>
          <w:lang w:val="en-GB"/>
        </w:rPr>
        <w:t>Dynamically allocates memory for 10 integers continuously of type int and returns pointer to the first element of the sequence, which is assigned to p (a pointer). p [0] refers to first element, p [1] refers to second element and so on.</w:t>
      </w:r>
    </w:p>
    <w:p w14:paraId="5F3A6AB6" w14:textId="67B1BBB7" w:rsidR="00EB3877" w:rsidRDefault="00EB3877" w:rsidP="00EB3877">
      <w:pPr>
        <w:jc w:val="center"/>
        <w:rPr>
          <w:lang w:val="en-GB"/>
        </w:rPr>
      </w:pPr>
      <w:r>
        <w:rPr>
          <w:noProof/>
          <w:lang w:val="en-GB"/>
        </w:rPr>
        <w:drawing>
          <wp:inline distT="0" distB="0" distL="0" distR="0" wp14:anchorId="76509618" wp14:editId="60563EBD">
            <wp:extent cx="4229100" cy="10033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1003300"/>
                    </a:xfrm>
                    <a:prstGeom prst="rect">
                      <a:avLst/>
                    </a:prstGeom>
                    <a:noFill/>
                    <a:ln>
                      <a:noFill/>
                    </a:ln>
                  </pic:spPr>
                </pic:pic>
              </a:graphicData>
            </a:graphic>
          </wp:inline>
        </w:drawing>
      </w:r>
    </w:p>
    <w:p w14:paraId="5F1CAC12" w14:textId="77777777" w:rsidR="00EB3877" w:rsidRDefault="00EB3877" w:rsidP="00EB3877">
      <w:pPr>
        <w:pStyle w:val="Heading3"/>
        <w:rPr>
          <w:lang w:val="en-GB"/>
        </w:rPr>
      </w:pPr>
      <w:bookmarkStart w:id="8" w:name="_Toc214558341"/>
      <w:r>
        <w:rPr>
          <w:lang w:val="en-GB"/>
        </w:rPr>
        <w:t>Normal Array Declaration vs Using new</w:t>
      </w:r>
      <w:bookmarkEnd w:id="8"/>
    </w:p>
    <w:p w14:paraId="6A021437" w14:textId="77777777" w:rsidR="00EB3877" w:rsidRDefault="00EB3877" w:rsidP="00EB3877">
      <w:pPr>
        <w:jc w:val="both"/>
        <w:rPr>
          <w:lang w:val="en-GB"/>
        </w:rPr>
      </w:pPr>
      <w:r>
        <w:rPr>
          <w:lang w:val="en-GB"/>
        </w:rPr>
        <w:t>There is a difference between declaring a normal array and allocating a block of memory using new. The most important difference is, normal arrays are deallocated by compiler (If array is local, then deallocated when function returns or completes). However, dynamically allocated arrays always remain there until either they are deallocated by programmer or program terminates.</w:t>
      </w:r>
    </w:p>
    <w:p w14:paraId="6CCE6E79" w14:textId="77777777" w:rsidR="00EB3877" w:rsidRDefault="00EB3877" w:rsidP="00EB3877">
      <w:pPr>
        <w:pStyle w:val="Heading3"/>
        <w:rPr>
          <w:lang w:val="en-GB"/>
        </w:rPr>
      </w:pPr>
      <w:bookmarkStart w:id="9" w:name="_Toc214558342"/>
      <w:r>
        <w:rPr>
          <w:lang w:val="en-GB"/>
        </w:rPr>
        <w:t>What if enough memory is not available during runtime?</w:t>
      </w:r>
      <w:bookmarkEnd w:id="9"/>
    </w:p>
    <w:p w14:paraId="467118C2" w14:textId="77777777" w:rsidR="00EB3877" w:rsidRDefault="00EB3877" w:rsidP="00EB3877">
      <w:pPr>
        <w:jc w:val="both"/>
        <w:rPr>
          <w:lang w:val="en-GB"/>
        </w:rPr>
      </w:pPr>
      <w:r>
        <w:rPr>
          <w:lang w:val="en-GB"/>
        </w:rPr>
        <w:t xml:space="preserve">If enough memory is not available in the heap to allocate, the new request indicates failure by throwing an exception of type </w:t>
      </w:r>
      <w:proofErr w:type="gramStart"/>
      <w:r>
        <w:rPr>
          <w:lang w:val="en-GB"/>
        </w:rPr>
        <w:t>std::</w:t>
      </w:r>
      <w:proofErr w:type="spellStart"/>
      <w:proofErr w:type="gramEnd"/>
      <w:r>
        <w:rPr>
          <w:lang w:val="en-GB"/>
        </w:rPr>
        <w:t>bad_alloc</w:t>
      </w:r>
      <w:proofErr w:type="spellEnd"/>
      <w:r>
        <w:rPr>
          <w:lang w:val="en-GB"/>
        </w:rPr>
        <w:t>, unless “</w:t>
      </w:r>
      <w:proofErr w:type="spellStart"/>
      <w:r>
        <w:rPr>
          <w:lang w:val="en-GB"/>
        </w:rPr>
        <w:t>nothrow</w:t>
      </w:r>
      <w:proofErr w:type="spellEnd"/>
      <w:r>
        <w:rPr>
          <w:lang w:val="en-GB"/>
        </w:rPr>
        <w:t>” is used with the new operator, in which case it returns a NULL pointer (scroll to section “Exception handling of new operator” in this article). Therefore, it may be good idea to check for the pointer variable produced by new before using it program.</w:t>
      </w:r>
    </w:p>
    <w:p w14:paraId="7BCFAD9A" w14:textId="02A975F8" w:rsidR="00EB3877" w:rsidRDefault="00EB3877" w:rsidP="00EB3877">
      <w:pPr>
        <w:jc w:val="center"/>
        <w:rPr>
          <w:lang w:val="en-GB"/>
        </w:rPr>
      </w:pPr>
      <w:r>
        <w:rPr>
          <w:noProof/>
          <w:lang w:val="en-GB"/>
        </w:rPr>
        <w:lastRenderedPageBreak/>
        <w:drawing>
          <wp:inline distT="0" distB="0" distL="0" distR="0" wp14:anchorId="0C9B02B2" wp14:editId="753B6548">
            <wp:extent cx="4457700" cy="1104900"/>
            <wp:effectExtent l="0" t="0" r="0" b="0"/>
            <wp:docPr id="13"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6943F90F" w14:textId="77777777" w:rsidR="00EB3877" w:rsidRDefault="00EB3877" w:rsidP="00EB3877">
      <w:pPr>
        <w:jc w:val="both"/>
        <w:rPr>
          <w:lang w:val="en-GB"/>
        </w:rPr>
      </w:pPr>
    </w:p>
    <w:p w14:paraId="6FB6A810" w14:textId="77777777" w:rsidR="00EB3877" w:rsidRDefault="00EB3877" w:rsidP="00EB3877">
      <w:pPr>
        <w:pStyle w:val="Heading3"/>
        <w:rPr>
          <w:lang w:val="en-GB"/>
        </w:rPr>
      </w:pPr>
      <w:bookmarkStart w:id="10" w:name="_Toc214558343"/>
      <w:r>
        <w:rPr>
          <w:lang w:val="en-GB"/>
        </w:rPr>
        <w:t>Delete operator</w:t>
      </w:r>
      <w:bookmarkEnd w:id="10"/>
    </w:p>
    <w:p w14:paraId="4D5A5211" w14:textId="77777777" w:rsidR="00EB3877" w:rsidRDefault="00EB3877" w:rsidP="00EB3877">
      <w:pPr>
        <w:jc w:val="both"/>
        <w:rPr>
          <w:lang w:val="en-GB"/>
        </w:rPr>
      </w:pPr>
      <w:r>
        <w:rPr>
          <w:lang w:val="en-GB"/>
        </w:rPr>
        <w:t>Since it is programmer’s responsibility to deallocate dynamically allocated memory, programmers are provided delete operator by C++ language.</w:t>
      </w:r>
    </w:p>
    <w:p w14:paraId="1D0B3184" w14:textId="77777777" w:rsidR="00EB3877" w:rsidRDefault="00EB3877" w:rsidP="00EB3877">
      <w:pPr>
        <w:jc w:val="both"/>
        <w:rPr>
          <w:b/>
          <w:bCs/>
          <w:i/>
          <w:iCs/>
          <w:lang w:val="en-GB"/>
        </w:rPr>
      </w:pPr>
      <w:r>
        <w:rPr>
          <w:b/>
          <w:bCs/>
          <w:i/>
          <w:iCs/>
          <w:lang w:val="en-GB"/>
        </w:rPr>
        <w:t>Syntax:</w:t>
      </w:r>
    </w:p>
    <w:p w14:paraId="5177588A" w14:textId="77777777" w:rsidR="00EB3877" w:rsidRDefault="00EB3877" w:rsidP="00EB3877">
      <w:pPr>
        <w:jc w:val="both"/>
        <w:rPr>
          <w:i/>
          <w:iCs/>
          <w:lang w:val="en-GB"/>
        </w:rPr>
      </w:pPr>
      <w:r>
        <w:rPr>
          <w:i/>
          <w:iCs/>
          <w:lang w:val="en-GB"/>
        </w:rPr>
        <w:t>// Release memory pointed by pointer-variable</w:t>
      </w:r>
    </w:p>
    <w:p w14:paraId="6A8C79D3" w14:textId="77777777" w:rsidR="00EB3877" w:rsidRDefault="00EB3877" w:rsidP="00EB3877">
      <w:pPr>
        <w:jc w:val="both"/>
        <w:rPr>
          <w:b/>
          <w:bCs/>
          <w:lang w:val="en-GB"/>
        </w:rPr>
      </w:pPr>
      <w:r>
        <w:rPr>
          <w:b/>
          <w:bCs/>
          <w:lang w:val="en-GB"/>
        </w:rPr>
        <w:t>delete pointer-variable.</w:t>
      </w:r>
    </w:p>
    <w:p w14:paraId="2A2A8FBC" w14:textId="77777777" w:rsidR="00EB3877" w:rsidRDefault="00EB3877" w:rsidP="00EB3877">
      <w:pPr>
        <w:jc w:val="both"/>
        <w:rPr>
          <w:lang w:val="en-GB"/>
        </w:rPr>
      </w:pPr>
      <w:r>
        <w:rPr>
          <w:lang w:val="en-GB"/>
        </w:rPr>
        <w:t>Here, pointer-variable is the pointer that points to the data object created by new.</w:t>
      </w:r>
    </w:p>
    <w:p w14:paraId="3DD8F158" w14:textId="77777777" w:rsidR="00EB3877" w:rsidRDefault="00EB3877" w:rsidP="00EB3877">
      <w:pPr>
        <w:jc w:val="both"/>
        <w:rPr>
          <w:lang w:val="en-GB"/>
        </w:rPr>
      </w:pPr>
      <w:r>
        <w:rPr>
          <w:lang w:val="en-GB"/>
        </w:rPr>
        <w:t>Examples:</w:t>
      </w:r>
    </w:p>
    <w:p w14:paraId="46AF92D6" w14:textId="77777777" w:rsidR="00EB3877" w:rsidRDefault="00EB3877" w:rsidP="00EB3877">
      <w:pPr>
        <w:jc w:val="both"/>
        <w:rPr>
          <w:b/>
          <w:bCs/>
          <w:lang w:val="en-GB"/>
        </w:rPr>
      </w:pPr>
      <w:r>
        <w:rPr>
          <w:b/>
          <w:bCs/>
          <w:lang w:val="en-GB"/>
        </w:rPr>
        <w:t>delete p;</w:t>
      </w:r>
    </w:p>
    <w:p w14:paraId="58A0FBB9" w14:textId="77777777" w:rsidR="00EB3877" w:rsidRDefault="00EB3877" w:rsidP="00EB3877">
      <w:pPr>
        <w:jc w:val="both"/>
        <w:rPr>
          <w:b/>
          <w:bCs/>
          <w:lang w:val="en-GB"/>
        </w:rPr>
      </w:pPr>
      <w:r>
        <w:rPr>
          <w:b/>
          <w:bCs/>
          <w:lang w:val="en-GB"/>
        </w:rPr>
        <w:t>delete q;</w:t>
      </w:r>
    </w:p>
    <w:p w14:paraId="32E5DC32" w14:textId="77777777" w:rsidR="00EB3877" w:rsidRDefault="00EB3877" w:rsidP="00EB3877">
      <w:pPr>
        <w:jc w:val="both"/>
        <w:rPr>
          <w:lang w:val="en-GB"/>
        </w:rPr>
      </w:pPr>
      <w:r>
        <w:rPr>
          <w:lang w:val="en-GB"/>
        </w:rPr>
        <w:t>To free the dynamically allocated array pointed by pointer-variable, use following form of delete:</w:t>
      </w:r>
    </w:p>
    <w:p w14:paraId="373D4AE6" w14:textId="326D6196" w:rsidR="00EB3877" w:rsidRDefault="00EB3877" w:rsidP="00EB3877">
      <w:pPr>
        <w:jc w:val="both"/>
        <w:rPr>
          <w:lang w:val="en-GB"/>
        </w:rPr>
      </w:pPr>
      <w:r>
        <w:rPr>
          <w:noProof/>
          <w:lang w:val="en-GB"/>
        </w:rPr>
        <w:drawing>
          <wp:inline distT="0" distB="0" distL="0" distR="0" wp14:anchorId="31C31066" wp14:editId="542534F4">
            <wp:extent cx="5943600" cy="519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9430"/>
                    </a:xfrm>
                    <a:prstGeom prst="rect">
                      <a:avLst/>
                    </a:prstGeom>
                    <a:noFill/>
                    <a:ln>
                      <a:noFill/>
                    </a:ln>
                  </pic:spPr>
                </pic:pic>
              </a:graphicData>
            </a:graphic>
          </wp:inline>
        </w:drawing>
      </w:r>
    </w:p>
    <w:p w14:paraId="456F2023" w14:textId="789C3B71" w:rsidR="00EB3877" w:rsidRDefault="00EB3877" w:rsidP="00EB3877">
      <w:pPr>
        <w:jc w:val="both"/>
        <w:rPr>
          <w:lang w:val="en-GB"/>
        </w:rPr>
      </w:pPr>
      <w:r>
        <w:rPr>
          <w:noProof/>
          <w:lang w:val="en-GB"/>
        </w:rPr>
        <w:drawing>
          <wp:inline distT="0" distB="0" distL="0" distR="0" wp14:anchorId="2358F990" wp14:editId="0F98EBD6">
            <wp:extent cx="5943600" cy="727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27075"/>
                    </a:xfrm>
                    <a:prstGeom prst="rect">
                      <a:avLst/>
                    </a:prstGeom>
                    <a:noFill/>
                    <a:ln>
                      <a:noFill/>
                    </a:ln>
                  </pic:spPr>
                </pic:pic>
              </a:graphicData>
            </a:graphic>
          </wp:inline>
        </w:drawing>
      </w:r>
    </w:p>
    <w:p w14:paraId="5330BC99" w14:textId="77777777" w:rsidR="00EB3877" w:rsidRDefault="00EB3877" w:rsidP="00EB3877">
      <w:pPr>
        <w:jc w:val="both"/>
        <w:rPr>
          <w:b/>
          <w:bCs/>
          <w:u w:val="single"/>
          <w:lang w:val="en-GB"/>
        </w:rPr>
      </w:pPr>
      <w:r>
        <w:rPr>
          <w:b/>
          <w:bCs/>
          <w:u w:val="single"/>
          <w:lang w:val="en-GB"/>
        </w:rPr>
        <w:t>Example 2</w:t>
      </w:r>
    </w:p>
    <w:p w14:paraId="0FC02A47" w14:textId="47BA8A81" w:rsidR="00EB3877" w:rsidRDefault="00EB3877" w:rsidP="00EB3877">
      <w:pPr>
        <w:jc w:val="center"/>
        <w:rPr>
          <w:lang w:val="en-GB"/>
        </w:rPr>
      </w:pPr>
      <w:r>
        <w:rPr>
          <w:noProof/>
          <w:lang w:val="en-GB"/>
        </w:rPr>
        <w:lastRenderedPageBreak/>
        <w:drawing>
          <wp:inline distT="0" distB="0" distL="0" distR="0" wp14:anchorId="276AE15B" wp14:editId="74C1BE9D">
            <wp:extent cx="5638800" cy="387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3873500"/>
                    </a:xfrm>
                    <a:prstGeom prst="rect">
                      <a:avLst/>
                    </a:prstGeom>
                    <a:noFill/>
                    <a:ln>
                      <a:noFill/>
                    </a:ln>
                  </pic:spPr>
                </pic:pic>
              </a:graphicData>
            </a:graphic>
          </wp:inline>
        </w:drawing>
      </w:r>
    </w:p>
    <w:p w14:paraId="5A22A076" w14:textId="1F0205FD" w:rsidR="00EB3877" w:rsidRDefault="00EB3877" w:rsidP="00EB3877">
      <w:pPr>
        <w:jc w:val="center"/>
        <w:rPr>
          <w:lang w:val="en-GB"/>
        </w:rPr>
      </w:pPr>
      <w:r>
        <w:rPr>
          <w:noProof/>
          <w:lang w:val="en-GB"/>
        </w:rPr>
        <w:drawing>
          <wp:inline distT="0" distB="0" distL="0" distR="0" wp14:anchorId="4A5423F1" wp14:editId="010E5C92">
            <wp:extent cx="5676900" cy="4114800"/>
            <wp:effectExtent l="0" t="0" r="0" b="0"/>
            <wp:docPr id="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4114800"/>
                    </a:xfrm>
                    <a:prstGeom prst="rect">
                      <a:avLst/>
                    </a:prstGeom>
                    <a:noFill/>
                    <a:ln>
                      <a:noFill/>
                    </a:ln>
                  </pic:spPr>
                </pic:pic>
              </a:graphicData>
            </a:graphic>
          </wp:inline>
        </w:drawing>
      </w:r>
    </w:p>
    <w:p w14:paraId="7D72B152" w14:textId="77777777" w:rsidR="00EB3877" w:rsidRDefault="00EB3877" w:rsidP="00EB3877">
      <w:pPr>
        <w:jc w:val="both"/>
        <w:rPr>
          <w:b/>
          <w:bCs/>
          <w:u w:val="single"/>
          <w:lang w:val="en-GB"/>
        </w:rPr>
      </w:pPr>
      <w:r>
        <w:rPr>
          <w:b/>
          <w:bCs/>
          <w:u w:val="single"/>
          <w:lang w:val="en-GB"/>
        </w:rPr>
        <w:lastRenderedPageBreak/>
        <w:t>Output:</w:t>
      </w:r>
    </w:p>
    <w:p w14:paraId="34098A8E" w14:textId="431C9168" w:rsidR="00EB3877" w:rsidRDefault="00EB3877" w:rsidP="00EB3877">
      <w:pPr>
        <w:jc w:val="center"/>
        <w:rPr>
          <w:lang w:val="en-GB"/>
        </w:rPr>
      </w:pPr>
      <w:r>
        <w:rPr>
          <w:noProof/>
          <w:lang w:val="en-GB"/>
        </w:rPr>
        <w:drawing>
          <wp:inline distT="0" distB="0" distL="0" distR="0" wp14:anchorId="18F3C41F" wp14:editId="0E112747">
            <wp:extent cx="5943600" cy="808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6D15357C" w14:textId="77777777" w:rsidR="00EB3877" w:rsidRDefault="00EB3877" w:rsidP="00EB3877">
      <w:pPr>
        <w:pStyle w:val="Heading3"/>
        <w:rPr>
          <w:lang w:val="en-GB"/>
        </w:rPr>
      </w:pPr>
      <w:bookmarkStart w:id="11" w:name="_Toc214558344"/>
      <w:r>
        <w:rPr>
          <w:lang w:val="en-GB"/>
        </w:rPr>
        <w:t>Dynamic Memory Allocation for Objects</w:t>
      </w:r>
      <w:bookmarkEnd w:id="11"/>
    </w:p>
    <w:p w14:paraId="61B1D653" w14:textId="77777777" w:rsidR="00EB3877" w:rsidRDefault="00EB3877" w:rsidP="00EB3877">
      <w:pPr>
        <w:jc w:val="both"/>
        <w:rPr>
          <w:lang w:val="en-GB"/>
        </w:rPr>
      </w:pPr>
      <w:r>
        <w:rPr>
          <w:lang w:val="en-GB"/>
        </w:rPr>
        <w:t>Objects are no different from simple data types. For example, consider the following code where we are going to use an array of objects to clarify the concept.</w:t>
      </w:r>
    </w:p>
    <w:p w14:paraId="7E7806CA" w14:textId="77777777" w:rsidR="00EB3877" w:rsidRDefault="00EB3877" w:rsidP="00EB3877">
      <w:pPr>
        <w:jc w:val="both"/>
        <w:rPr>
          <w:b/>
          <w:bCs/>
          <w:u w:val="single"/>
          <w:lang w:val="en-GB"/>
        </w:rPr>
      </w:pPr>
      <w:r>
        <w:rPr>
          <w:b/>
          <w:bCs/>
          <w:u w:val="single"/>
          <w:lang w:val="en-GB"/>
        </w:rPr>
        <w:t>Example 3</w:t>
      </w:r>
    </w:p>
    <w:p w14:paraId="5DA96F03" w14:textId="60178980" w:rsidR="00EB3877" w:rsidRDefault="00EB3877" w:rsidP="00EB3877">
      <w:pPr>
        <w:jc w:val="both"/>
        <w:rPr>
          <w:lang w:val="en-GB"/>
        </w:rPr>
      </w:pPr>
      <w:r>
        <w:rPr>
          <w:noProof/>
          <w:lang w:val="en-GB"/>
        </w:rPr>
        <w:drawing>
          <wp:inline distT="0" distB="0" distL="0" distR="0" wp14:anchorId="5AB79E7F" wp14:editId="632D68BA">
            <wp:extent cx="5943600" cy="4126865"/>
            <wp:effectExtent l="0" t="0" r="0" b="6985"/>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26865"/>
                    </a:xfrm>
                    <a:prstGeom prst="rect">
                      <a:avLst/>
                    </a:prstGeom>
                    <a:noFill/>
                    <a:ln>
                      <a:noFill/>
                    </a:ln>
                  </pic:spPr>
                </pic:pic>
              </a:graphicData>
            </a:graphic>
          </wp:inline>
        </w:drawing>
      </w:r>
    </w:p>
    <w:p w14:paraId="4814BB34" w14:textId="77777777" w:rsidR="00EB3877" w:rsidRDefault="00EB3877" w:rsidP="00EB3877">
      <w:pPr>
        <w:jc w:val="both"/>
        <w:rPr>
          <w:lang w:val="en-GB"/>
        </w:rPr>
      </w:pPr>
      <w:r>
        <w:rPr>
          <w:lang w:val="en-GB"/>
        </w:rPr>
        <w:t>If you were to allocate an array of four Box objects, the Simple constructor would be called four times and similarly while deleting these objects, destructor will also be called same number of times. If we compile and run above code, this will produce the following result.</w:t>
      </w:r>
    </w:p>
    <w:p w14:paraId="5E5E900E" w14:textId="77777777" w:rsidR="00EB3877" w:rsidRDefault="00EB3877" w:rsidP="00EB3877">
      <w:pPr>
        <w:jc w:val="both"/>
        <w:rPr>
          <w:b/>
          <w:bCs/>
          <w:lang w:val="en-GB"/>
        </w:rPr>
      </w:pPr>
      <w:r>
        <w:rPr>
          <w:b/>
          <w:bCs/>
          <w:lang w:val="en-GB"/>
        </w:rPr>
        <w:t>Constructor called!</w:t>
      </w:r>
    </w:p>
    <w:p w14:paraId="6CC964F1" w14:textId="77777777" w:rsidR="00EB3877" w:rsidRDefault="00EB3877" w:rsidP="00EB3877">
      <w:pPr>
        <w:jc w:val="both"/>
        <w:rPr>
          <w:b/>
          <w:bCs/>
          <w:lang w:val="en-GB"/>
        </w:rPr>
      </w:pPr>
      <w:r>
        <w:rPr>
          <w:b/>
          <w:bCs/>
          <w:lang w:val="en-GB"/>
        </w:rPr>
        <w:t>Constructor called!</w:t>
      </w:r>
    </w:p>
    <w:p w14:paraId="0532550F" w14:textId="77777777" w:rsidR="00EB3877" w:rsidRDefault="00EB3877" w:rsidP="00EB3877">
      <w:pPr>
        <w:jc w:val="both"/>
        <w:rPr>
          <w:b/>
          <w:bCs/>
          <w:lang w:val="en-GB"/>
        </w:rPr>
      </w:pPr>
      <w:r>
        <w:rPr>
          <w:b/>
          <w:bCs/>
          <w:lang w:val="en-GB"/>
        </w:rPr>
        <w:t>Constructor called!</w:t>
      </w:r>
    </w:p>
    <w:p w14:paraId="76F5DC50" w14:textId="77777777" w:rsidR="00EB3877" w:rsidRDefault="00EB3877" w:rsidP="00EB3877">
      <w:pPr>
        <w:jc w:val="both"/>
        <w:rPr>
          <w:b/>
          <w:bCs/>
          <w:lang w:val="en-GB"/>
        </w:rPr>
      </w:pPr>
      <w:r>
        <w:rPr>
          <w:b/>
          <w:bCs/>
          <w:lang w:val="en-GB"/>
        </w:rPr>
        <w:t>Constructor called!</w:t>
      </w:r>
    </w:p>
    <w:p w14:paraId="5111EE49" w14:textId="77777777" w:rsidR="00EB3877" w:rsidRDefault="00EB3877" w:rsidP="00EB3877">
      <w:pPr>
        <w:jc w:val="both"/>
        <w:rPr>
          <w:b/>
          <w:bCs/>
          <w:lang w:val="en-GB"/>
        </w:rPr>
      </w:pPr>
      <w:r>
        <w:rPr>
          <w:b/>
          <w:bCs/>
          <w:lang w:val="en-GB"/>
        </w:rPr>
        <w:lastRenderedPageBreak/>
        <w:t>Destructor called!</w:t>
      </w:r>
    </w:p>
    <w:p w14:paraId="37EF3EDC" w14:textId="77777777" w:rsidR="00EB3877" w:rsidRDefault="00EB3877" w:rsidP="00EB3877">
      <w:pPr>
        <w:jc w:val="both"/>
        <w:rPr>
          <w:b/>
          <w:bCs/>
          <w:lang w:val="en-GB"/>
        </w:rPr>
      </w:pPr>
      <w:r>
        <w:rPr>
          <w:b/>
          <w:bCs/>
          <w:lang w:val="en-GB"/>
        </w:rPr>
        <w:t>Destructor called!</w:t>
      </w:r>
    </w:p>
    <w:p w14:paraId="704B5DAD" w14:textId="77777777" w:rsidR="00EB3877" w:rsidRDefault="00EB3877" w:rsidP="00EB3877">
      <w:pPr>
        <w:jc w:val="both"/>
        <w:rPr>
          <w:b/>
          <w:bCs/>
          <w:lang w:val="en-GB"/>
        </w:rPr>
      </w:pPr>
      <w:r>
        <w:rPr>
          <w:b/>
          <w:bCs/>
          <w:lang w:val="en-GB"/>
        </w:rPr>
        <w:t>Destructor called!</w:t>
      </w:r>
    </w:p>
    <w:p w14:paraId="1655BB4C" w14:textId="77777777" w:rsidR="00EB3877" w:rsidRDefault="00EB3877" w:rsidP="00EB3877">
      <w:pPr>
        <w:jc w:val="both"/>
        <w:rPr>
          <w:b/>
          <w:bCs/>
          <w:lang w:val="en-GB"/>
        </w:rPr>
      </w:pPr>
      <w:r>
        <w:rPr>
          <w:b/>
          <w:bCs/>
          <w:lang w:val="en-GB"/>
        </w:rPr>
        <w:t>Destructor called!</w:t>
      </w:r>
    </w:p>
    <w:p w14:paraId="71FF196A" w14:textId="77777777" w:rsidR="00EB3877" w:rsidRDefault="00EB3877" w:rsidP="00EB3877">
      <w:pPr>
        <w:pStyle w:val="Heading2"/>
        <w:rPr>
          <w:lang w:val="en-GB"/>
        </w:rPr>
      </w:pPr>
      <w:bookmarkStart w:id="12" w:name="_Toc214558345"/>
      <w:r>
        <w:rPr>
          <w:lang w:val="en-GB"/>
        </w:rPr>
        <w:t>Dynamic memory allocation in C++ for 1D and 2D</w:t>
      </w:r>
      <w:bookmarkEnd w:id="12"/>
    </w:p>
    <w:p w14:paraId="627EEA4C" w14:textId="77777777" w:rsidR="00EB3877" w:rsidRDefault="00EB3877" w:rsidP="00EB3877">
      <w:pPr>
        <w:jc w:val="both"/>
        <w:rPr>
          <w:lang w:val="en-GB"/>
        </w:rPr>
      </w:pPr>
      <w:r>
        <w:rPr>
          <w:lang w:val="en-GB"/>
        </w:rPr>
        <w:t>This post will discuss dynamic memory allocation in C++ for multidimensional arrays.</w:t>
      </w:r>
    </w:p>
    <w:p w14:paraId="39EF49F0" w14:textId="77777777" w:rsidR="00EB3877" w:rsidRDefault="00EB3877" w:rsidP="00EB3877">
      <w:pPr>
        <w:pStyle w:val="Heading3"/>
        <w:rPr>
          <w:lang w:val="en-GB"/>
        </w:rPr>
      </w:pPr>
      <w:bookmarkStart w:id="13" w:name="_Toc214558346"/>
      <w:r>
        <w:rPr>
          <w:lang w:val="en-GB"/>
        </w:rPr>
        <w:t>1. Single Dimensional Array</w:t>
      </w:r>
      <w:bookmarkEnd w:id="13"/>
    </w:p>
    <w:p w14:paraId="2BF45E58" w14:textId="77777777" w:rsidR="00EB3877" w:rsidRDefault="00EB3877" w:rsidP="00EB3877">
      <w:pPr>
        <w:jc w:val="both"/>
        <w:rPr>
          <w:b/>
          <w:bCs/>
          <w:u w:val="single"/>
          <w:lang w:val="en-GB"/>
        </w:rPr>
      </w:pPr>
      <w:r>
        <w:rPr>
          <w:b/>
          <w:bCs/>
          <w:u w:val="single"/>
          <w:lang w:val="en-GB"/>
        </w:rPr>
        <w:t>Example 4</w:t>
      </w:r>
    </w:p>
    <w:p w14:paraId="58D42DDC" w14:textId="714925B5" w:rsidR="00EB3877" w:rsidRDefault="00EB3877" w:rsidP="00EB3877">
      <w:pPr>
        <w:jc w:val="center"/>
        <w:rPr>
          <w:lang w:val="en-GB"/>
        </w:rPr>
      </w:pPr>
      <w:r>
        <w:rPr>
          <w:noProof/>
          <w:lang w:val="en-GB"/>
        </w:rPr>
        <w:drawing>
          <wp:inline distT="0" distB="0" distL="0" distR="0" wp14:anchorId="514841AE" wp14:editId="3B6A1F8D">
            <wp:extent cx="5943600" cy="4226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p w14:paraId="5EF02D3B" w14:textId="77777777" w:rsidR="00EB3877" w:rsidRDefault="00EB3877" w:rsidP="00EB3877">
      <w:pPr>
        <w:pStyle w:val="Heading3"/>
        <w:rPr>
          <w:lang w:val="en-GB"/>
        </w:rPr>
      </w:pPr>
      <w:bookmarkStart w:id="14" w:name="_Toc214558347"/>
      <w:r>
        <w:rPr>
          <w:lang w:val="en-GB"/>
        </w:rPr>
        <w:t>2. 2-Dimensional Array</w:t>
      </w:r>
      <w:bookmarkEnd w:id="14"/>
    </w:p>
    <w:p w14:paraId="3F04283F" w14:textId="77777777" w:rsidR="00EB3877" w:rsidRDefault="00EB3877" w:rsidP="00EB3877">
      <w:pPr>
        <w:jc w:val="both"/>
        <w:rPr>
          <w:lang w:val="en-GB"/>
        </w:rPr>
      </w:pPr>
      <w:r>
        <w:rPr>
          <w:lang w:val="en-GB"/>
        </w:rPr>
        <w:t>In C/C++, multidimensional arrays in simple words as an array of arrays. Data in multidimensional arrays are stored in tabular form (in row major order).</w:t>
      </w:r>
    </w:p>
    <w:p w14:paraId="1D88BD60" w14:textId="77777777" w:rsidR="00EB3877" w:rsidRDefault="00EB3877" w:rsidP="00EB3877">
      <w:pPr>
        <w:jc w:val="both"/>
        <w:rPr>
          <w:lang w:val="en-GB"/>
        </w:rPr>
      </w:pPr>
      <w:r>
        <w:rPr>
          <w:lang w:val="en-GB"/>
        </w:rPr>
        <w:t>Below is the diagrammatic representation of 2D arrays:</w:t>
      </w:r>
    </w:p>
    <w:p w14:paraId="21D5C01A" w14:textId="0E9AEAA5" w:rsidR="00EB3877" w:rsidRDefault="00EB3877" w:rsidP="00EB3877">
      <w:pPr>
        <w:jc w:val="center"/>
        <w:rPr>
          <w:lang w:val="en-GB"/>
        </w:rPr>
      </w:pPr>
      <w:r>
        <w:rPr>
          <w:noProof/>
          <w:lang w:val="en-GB"/>
        </w:rPr>
        <w:lastRenderedPageBreak/>
        <w:drawing>
          <wp:inline distT="0" distB="0" distL="0" distR="0" wp14:anchorId="5C0C9E5B" wp14:editId="1C83FD58">
            <wp:extent cx="5175250" cy="26225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75250" cy="2622550"/>
                    </a:xfrm>
                    <a:prstGeom prst="rect">
                      <a:avLst/>
                    </a:prstGeom>
                    <a:noFill/>
                    <a:ln>
                      <a:noFill/>
                    </a:ln>
                  </pic:spPr>
                </pic:pic>
              </a:graphicData>
            </a:graphic>
          </wp:inline>
        </w:drawing>
      </w:r>
    </w:p>
    <w:p w14:paraId="20377013" w14:textId="77777777" w:rsidR="00EB3877" w:rsidRDefault="00EB3877" w:rsidP="00EB3877">
      <w:pPr>
        <w:pStyle w:val="Heading3"/>
        <w:rPr>
          <w:lang w:val="en-GB"/>
        </w:rPr>
      </w:pPr>
      <w:bookmarkStart w:id="15" w:name="_Toc214558348"/>
      <w:r>
        <w:rPr>
          <w:lang w:val="en-GB"/>
        </w:rPr>
        <w:t>Using array of Pointers</w:t>
      </w:r>
      <w:bookmarkEnd w:id="15"/>
    </w:p>
    <w:p w14:paraId="09D35F73" w14:textId="77777777" w:rsidR="00EB3877" w:rsidRDefault="00EB3877" w:rsidP="00EB3877">
      <w:pPr>
        <w:jc w:val="both"/>
        <w:rPr>
          <w:lang w:val="en-GB"/>
        </w:rPr>
      </w:pPr>
      <w:r>
        <w:rPr>
          <w:lang w:val="en-GB"/>
        </w:rPr>
        <w:t>We can dynamically create an array of pointers of size M and then dynamically allocate memory of size N for each row, as shown below:</w:t>
      </w:r>
    </w:p>
    <w:p w14:paraId="0D016A64" w14:textId="03157BD9" w:rsidR="00EB3877" w:rsidRDefault="00EB3877" w:rsidP="00EB3877">
      <w:pPr>
        <w:jc w:val="center"/>
        <w:rPr>
          <w:lang w:val="en-GB"/>
        </w:rPr>
      </w:pPr>
      <w:r>
        <w:rPr>
          <w:noProof/>
          <w:lang w:val="en-GB"/>
        </w:rPr>
        <w:drawing>
          <wp:inline distT="0" distB="0" distL="0" distR="0" wp14:anchorId="6B23E358" wp14:editId="15915278">
            <wp:extent cx="5391150" cy="3441700"/>
            <wp:effectExtent l="0" t="0" r="0" b="6350"/>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3441700"/>
                    </a:xfrm>
                    <a:prstGeom prst="rect">
                      <a:avLst/>
                    </a:prstGeom>
                    <a:noFill/>
                    <a:ln>
                      <a:noFill/>
                    </a:ln>
                  </pic:spPr>
                </pic:pic>
              </a:graphicData>
            </a:graphic>
          </wp:inline>
        </w:drawing>
      </w:r>
    </w:p>
    <w:p w14:paraId="0A5B26DE" w14:textId="77777777" w:rsidR="00EB3877" w:rsidRDefault="00EB3877" w:rsidP="00EB3877">
      <w:pPr>
        <w:jc w:val="both"/>
        <w:rPr>
          <w:b/>
          <w:bCs/>
          <w:u w:val="single"/>
          <w:lang w:val="en-GB"/>
        </w:rPr>
      </w:pPr>
      <w:r>
        <w:rPr>
          <w:b/>
          <w:bCs/>
          <w:u w:val="single"/>
          <w:lang w:val="en-GB"/>
        </w:rPr>
        <w:t>Example 5</w:t>
      </w:r>
    </w:p>
    <w:p w14:paraId="65EED063" w14:textId="259B2CB9" w:rsidR="00EB3877" w:rsidRDefault="00EB3877" w:rsidP="00EB3877">
      <w:pPr>
        <w:jc w:val="center"/>
        <w:rPr>
          <w:lang w:val="en-GB"/>
        </w:rPr>
      </w:pPr>
      <w:r>
        <w:rPr>
          <w:noProof/>
          <w:lang w:val="en-GB"/>
        </w:rPr>
        <w:lastRenderedPageBreak/>
        <w:drawing>
          <wp:inline distT="0" distB="0" distL="0" distR="0" wp14:anchorId="5AD5A273" wp14:editId="112723F5">
            <wp:extent cx="4654550" cy="4870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4550" cy="4870450"/>
                    </a:xfrm>
                    <a:prstGeom prst="rect">
                      <a:avLst/>
                    </a:prstGeom>
                    <a:noFill/>
                    <a:ln>
                      <a:noFill/>
                    </a:ln>
                  </pic:spPr>
                </pic:pic>
              </a:graphicData>
            </a:graphic>
          </wp:inline>
        </w:drawing>
      </w:r>
    </w:p>
    <w:p w14:paraId="15BD5995" w14:textId="0AC10E11" w:rsidR="00EB3877" w:rsidRDefault="00EB3877" w:rsidP="00EB3877">
      <w:pPr>
        <w:jc w:val="center"/>
        <w:rPr>
          <w:lang w:val="en-GB"/>
        </w:rPr>
      </w:pPr>
      <w:r>
        <w:rPr>
          <w:noProof/>
          <w:lang w:val="en-GB"/>
        </w:rPr>
        <w:drawing>
          <wp:inline distT="0" distB="0" distL="0" distR="0" wp14:anchorId="50C5FCCE" wp14:editId="45A94B78">
            <wp:extent cx="4711700" cy="1314450"/>
            <wp:effectExtent l="0" t="0" r="0" b="0"/>
            <wp:docPr id="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1700" cy="1314450"/>
                    </a:xfrm>
                    <a:prstGeom prst="rect">
                      <a:avLst/>
                    </a:prstGeom>
                    <a:noFill/>
                    <a:ln>
                      <a:noFill/>
                    </a:ln>
                  </pic:spPr>
                </pic:pic>
              </a:graphicData>
            </a:graphic>
          </wp:inline>
        </w:drawing>
      </w:r>
    </w:p>
    <w:p w14:paraId="1C226706" w14:textId="77777777" w:rsidR="00EB3877" w:rsidRDefault="00EB3877" w:rsidP="00EB3877">
      <w:pPr>
        <w:pStyle w:val="Heading2"/>
        <w:rPr>
          <w:lang w:val="en-GB"/>
        </w:rPr>
      </w:pPr>
      <w:bookmarkStart w:id="16" w:name="_Toc214558349"/>
      <w:r>
        <w:rPr>
          <w:lang w:val="en-GB"/>
        </w:rPr>
        <w:t>Lab Task</w:t>
      </w:r>
      <w:bookmarkEnd w:id="16"/>
    </w:p>
    <w:p w14:paraId="6ED70600" w14:textId="77777777" w:rsidR="00EB3877" w:rsidRDefault="00EB3877" w:rsidP="00EB3877">
      <w:pPr>
        <w:rPr>
          <w:lang w:val="en-GB"/>
        </w:rPr>
      </w:pPr>
      <w:r>
        <w:rPr>
          <w:lang w:val="en-GB"/>
        </w:rPr>
        <w:t>You're tasked with creating a C++ program for a bookstore that dynamically manages its inventory. The program should allow the user to perform various operations using pointer notation:</w:t>
      </w:r>
    </w:p>
    <w:p w14:paraId="4A0E3060" w14:textId="77777777" w:rsidR="00EB3877" w:rsidRDefault="00EB3877" w:rsidP="00EB3877">
      <w:pPr>
        <w:pStyle w:val="ListParagraph"/>
        <w:numPr>
          <w:ilvl w:val="0"/>
          <w:numId w:val="10"/>
        </w:numPr>
        <w:rPr>
          <w:lang w:val="en-GB"/>
        </w:rPr>
      </w:pPr>
      <w:r>
        <w:rPr>
          <w:lang w:val="en-GB"/>
        </w:rPr>
        <w:t>Add Book to Inventory:</w:t>
      </w:r>
    </w:p>
    <w:p w14:paraId="1D62AED0" w14:textId="77777777" w:rsidR="00EB3877" w:rsidRDefault="00EB3877" w:rsidP="00EB3877">
      <w:pPr>
        <w:pStyle w:val="ListParagraph"/>
        <w:numPr>
          <w:ilvl w:val="0"/>
          <w:numId w:val="9"/>
        </w:numPr>
        <w:rPr>
          <w:lang w:val="en-GB"/>
        </w:rPr>
      </w:pPr>
      <w:r>
        <w:rPr>
          <w:lang w:val="en-GB"/>
        </w:rPr>
        <w:t>Implement a function to add a new book to the inventory. Prompt the user to input the book's title, author, and quantity. Utilize dynamic memory allocation to store the book information efficiently.</w:t>
      </w:r>
    </w:p>
    <w:p w14:paraId="6DD93687" w14:textId="77777777" w:rsidR="00EB3877" w:rsidRDefault="00EB3877" w:rsidP="00EB3877">
      <w:pPr>
        <w:pStyle w:val="ListParagraph"/>
        <w:numPr>
          <w:ilvl w:val="0"/>
          <w:numId w:val="10"/>
        </w:numPr>
        <w:rPr>
          <w:lang w:val="en-GB"/>
        </w:rPr>
      </w:pPr>
      <w:r>
        <w:rPr>
          <w:lang w:val="en-GB"/>
        </w:rPr>
        <w:t>Sell Book:</w:t>
      </w:r>
    </w:p>
    <w:p w14:paraId="410DD87F" w14:textId="77777777" w:rsidR="00EB3877" w:rsidRDefault="00EB3877" w:rsidP="00EB3877">
      <w:pPr>
        <w:pStyle w:val="ListParagraph"/>
        <w:numPr>
          <w:ilvl w:val="0"/>
          <w:numId w:val="9"/>
        </w:numPr>
        <w:rPr>
          <w:lang w:val="en-GB"/>
        </w:rPr>
      </w:pPr>
      <w:r>
        <w:rPr>
          <w:lang w:val="en-GB"/>
        </w:rPr>
        <w:lastRenderedPageBreak/>
        <w:t>Develop a function to sell a book from the inventory. Prompt the user to input the title of the book they wish to purchase and update the inventory accordingly.</w:t>
      </w:r>
    </w:p>
    <w:p w14:paraId="4B3758ED" w14:textId="77777777" w:rsidR="00EB3877" w:rsidRDefault="00EB3877" w:rsidP="00EB3877">
      <w:pPr>
        <w:pStyle w:val="ListParagraph"/>
        <w:numPr>
          <w:ilvl w:val="0"/>
          <w:numId w:val="10"/>
        </w:numPr>
        <w:rPr>
          <w:lang w:val="en-GB"/>
        </w:rPr>
      </w:pPr>
      <w:r>
        <w:rPr>
          <w:lang w:val="en-GB"/>
        </w:rPr>
        <w:t>Find Book by Author:</w:t>
      </w:r>
    </w:p>
    <w:p w14:paraId="255B5F4E" w14:textId="77777777" w:rsidR="00EB3877" w:rsidRDefault="00EB3877" w:rsidP="00EB3877">
      <w:pPr>
        <w:pStyle w:val="ListParagraph"/>
        <w:numPr>
          <w:ilvl w:val="0"/>
          <w:numId w:val="9"/>
        </w:numPr>
        <w:rPr>
          <w:lang w:val="en-GB"/>
        </w:rPr>
      </w:pPr>
      <w:r>
        <w:rPr>
          <w:lang w:val="en-GB"/>
        </w:rPr>
        <w:t>Write a function to search for books by a specific author. Prompt the user to input the author's name and display all books written by that author.</w:t>
      </w:r>
    </w:p>
    <w:p w14:paraId="3D63F9B2" w14:textId="77777777" w:rsidR="00EB3877" w:rsidRDefault="00EB3877" w:rsidP="00EB3877">
      <w:pPr>
        <w:pStyle w:val="ListParagraph"/>
        <w:numPr>
          <w:ilvl w:val="0"/>
          <w:numId w:val="10"/>
        </w:numPr>
        <w:rPr>
          <w:lang w:val="en-GB"/>
        </w:rPr>
      </w:pPr>
      <w:r>
        <w:rPr>
          <w:lang w:val="en-GB"/>
        </w:rPr>
        <w:t>Display Inventory:</w:t>
      </w:r>
    </w:p>
    <w:p w14:paraId="3F6EEAA5" w14:textId="77777777" w:rsidR="00EB3877" w:rsidRDefault="00EB3877" w:rsidP="00EB3877">
      <w:pPr>
        <w:pStyle w:val="ListParagraph"/>
        <w:numPr>
          <w:ilvl w:val="0"/>
          <w:numId w:val="9"/>
        </w:numPr>
        <w:rPr>
          <w:lang w:val="en-GB"/>
        </w:rPr>
      </w:pPr>
      <w:r>
        <w:rPr>
          <w:lang w:val="en-GB"/>
        </w:rPr>
        <w:t>Create a function to display the current inventory, including the title, author, and quantity of each book.</w:t>
      </w:r>
    </w:p>
    <w:p w14:paraId="1D2C92A3" w14:textId="77777777" w:rsidR="00EB3877" w:rsidRDefault="00EB3877" w:rsidP="00EB3877">
      <w:pPr>
        <w:pStyle w:val="ListParagraph"/>
        <w:numPr>
          <w:ilvl w:val="0"/>
          <w:numId w:val="10"/>
        </w:numPr>
        <w:rPr>
          <w:lang w:val="en-GB"/>
        </w:rPr>
      </w:pPr>
      <w:r>
        <w:rPr>
          <w:lang w:val="en-GB"/>
        </w:rPr>
        <w:t>Update Book Quantity:</w:t>
      </w:r>
    </w:p>
    <w:p w14:paraId="520230C2" w14:textId="77777777" w:rsidR="00EB3877" w:rsidRDefault="00EB3877" w:rsidP="00EB3877">
      <w:pPr>
        <w:pStyle w:val="ListParagraph"/>
        <w:numPr>
          <w:ilvl w:val="0"/>
          <w:numId w:val="9"/>
        </w:numPr>
        <w:rPr>
          <w:lang w:val="en-GB"/>
        </w:rPr>
      </w:pPr>
      <w:r>
        <w:rPr>
          <w:lang w:val="en-GB"/>
        </w:rPr>
        <w:t>Implement a function to update the quantity of a book in the inventory. Prompt the user to input the title of the book and the new quantity.</w:t>
      </w:r>
    </w:p>
    <w:p w14:paraId="39156F7F" w14:textId="77777777" w:rsidR="00EB3877" w:rsidRDefault="00EB3877" w:rsidP="00EB3877">
      <w:pPr>
        <w:pStyle w:val="ListParagraph"/>
        <w:numPr>
          <w:ilvl w:val="0"/>
          <w:numId w:val="10"/>
        </w:numPr>
        <w:rPr>
          <w:lang w:val="en-GB"/>
        </w:rPr>
      </w:pPr>
      <w:r>
        <w:rPr>
          <w:lang w:val="en-GB"/>
        </w:rPr>
        <w:t>Delete Book from Inventory:</w:t>
      </w:r>
    </w:p>
    <w:p w14:paraId="06633FFE" w14:textId="77777777" w:rsidR="00EB3877" w:rsidRDefault="00EB3877" w:rsidP="00EB3877">
      <w:pPr>
        <w:pStyle w:val="ListParagraph"/>
        <w:numPr>
          <w:ilvl w:val="0"/>
          <w:numId w:val="9"/>
        </w:numPr>
        <w:rPr>
          <w:lang w:val="en-GB"/>
        </w:rPr>
      </w:pPr>
      <w:r>
        <w:rPr>
          <w:lang w:val="en-GB"/>
        </w:rPr>
        <w:t>Provide functionality to remove a book from the inventory. Prompt the user to input the book's unique identifier and confirm the deletion.</w:t>
      </w:r>
    </w:p>
    <w:p w14:paraId="289AB97C" w14:textId="77777777" w:rsidR="00EB3877" w:rsidRDefault="00EB3877" w:rsidP="00EB3877">
      <w:pPr>
        <w:pStyle w:val="ListParagraph"/>
        <w:numPr>
          <w:ilvl w:val="0"/>
          <w:numId w:val="10"/>
        </w:numPr>
        <w:rPr>
          <w:lang w:val="en-GB"/>
        </w:rPr>
      </w:pPr>
      <w:r>
        <w:rPr>
          <w:lang w:val="en-GB"/>
        </w:rPr>
        <w:t>Sales Reporting:</w:t>
      </w:r>
    </w:p>
    <w:p w14:paraId="52CA8517" w14:textId="77777777" w:rsidR="00EB3877" w:rsidRDefault="00EB3877" w:rsidP="00EB3877">
      <w:pPr>
        <w:pStyle w:val="ListParagraph"/>
        <w:numPr>
          <w:ilvl w:val="0"/>
          <w:numId w:val="9"/>
        </w:numPr>
        <w:rPr>
          <w:lang w:val="en-GB"/>
        </w:rPr>
      </w:pPr>
      <w:r>
        <w:rPr>
          <w:lang w:val="en-GB"/>
        </w:rPr>
        <w:t>Implement a feature to generate sales reports for a specified time period. Calculate total sales revenue and display top-selling books based on sales volume.</w:t>
      </w:r>
    </w:p>
    <w:p w14:paraId="3E60A24A" w14:textId="77777777" w:rsidR="00EB3877" w:rsidRDefault="00EB3877" w:rsidP="00EB3877">
      <w:pPr>
        <w:pStyle w:val="ListParagraph"/>
        <w:numPr>
          <w:ilvl w:val="0"/>
          <w:numId w:val="10"/>
        </w:numPr>
        <w:rPr>
          <w:lang w:val="en-GB"/>
        </w:rPr>
      </w:pPr>
      <w:r>
        <w:rPr>
          <w:lang w:val="en-GB"/>
        </w:rPr>
        <w:t>Exit Program:</w:t>
      </w:r>
    </w:p>
    <w:p w14:paraId="1C3ED00B" w14:textId="77777777" w:rsidR="00EB3877" w:rsidRDefault="00EB3877" w:rsidP="00EB3877">
      <w:pPr>
        <w:pStyle w:val="ListParagraph"/>
        <w:numPr>
          <w:ilvl w:val="0"/>
          <w:numId w:val="9"/>
        </w:numPr>
        <w:rPr>
          <w:lang w:val="en-GB"/>
        </w:rPr>
      </w:pPr>
      <w:r>
        <w:rPr>
          <w:lang w:val="en-GB"/>
        </w:rPr>
        <w:t>Provide an option to exit the program gracefully. Implement efficient memory management techniques to prevent memory leaks and optimize resource usage.</w:t>
      </w:r>
    </w:p>
    <w:p w14:paraId="30C003B3" w14:textId="77777777" w:rsidR="00EB3877" w:rsidRDefault="00EB3877" w:rsidP="00EB3877">
      <w:pPr>
        <w:rPr>
          <w:lang w:val="en-GB"/>
        </w:rPr>
      </w:pPr>
      <w:r>
        <w:rPr>
          <w:lang w:val="en-GB"/>
        </w:rPr>
        <w:t>Ensure error handling for invalid inputs and dynamic memory management for the inventory. Your program should provide an efficient and user-friendly interface for managing the bookstore's inventory dynamically.</w:t>
      </w:r>
    </w:p>
    <w:p w14:paraId="515AAB5D" w14:textId="77777777" w:rsidR="00EB3877" w:rsidRDefault="00EB3877" w:rsidP="00EB3877">
      <w:pPr>
        <w:pStyle w:val="Heading3"/>
        <w:rPr>
          <w:lang w:val="en-GB"/>
        </w:rPr>
      </w:pPr>
      <w:bookmarkStart w:id="17" w:name="_Toc214558350"/>
      <w:r>
        <w:rPr>
          <w:lang w:val="en-GB"/>
        </w:rPr>
        <w:t>Rubrics</w:t>
      </w:r>
      <w:bookmarkEnd w:id="17"/>
    </w:p>
    <w:tbl>
      <w:tblPr>
        <w:tblStyle w:val="TableGrid"/>
        <w:tblW w:w="0" w:type="auto"/>
        <w:tblInd w:w="0" w:type="dxa"/>
        <w:tblLook w:val="04A0" w:firstRow="1" w:lastRow="0" w:firstColumn="1" w:lastColumn="0" w:noHBand="0" w:noVBand="1"/>
      </w:tblPr>
      <w:tblGrid>
        <w:gridCol w:w="3216"/>
        <w:gridCol w:w="804"/>
        <w:gridCol w:w="5330"/>
      </w:tblGrid>
      <w:tr w:rsidR="00EB3877" w14:paraId="53896F47"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1E6CF79D" w14:textId="77777777" w:rsidR="00EB3877" w:rsidRDefault="00EB3877">
            <w:pPr>
              <w:rPr>
                <w:b/>
                <w:bCs/>
              </w:rPr>
            </w:pPr>
            <w:r>
              <w:rPr>
                <w:b/>
                <w:bCs/>
              </w:rPr>
              <w:t>Criteria</w:t>
            </w:r>
          </w:p>
        </w:tc>
        <w:tc>
          <w:tcPr>
            <w:tcW w:w="0" w:type="auto"/>
            <w:tcBorders>
              <w:top w:val="single" w:sz="4" w:space="0" w:color="auto"/>
              <w:left w:val="single" w:sz="4" w:space="0" w:color="auto"/>
              <w:bottom w:val="single" w:sz="4" w:space="0" w:color="auto"/>
              <w:right w:val="single" w:sz="4" w:space="0" w:color="auto"/>
            </w:tcBorders>
            <w:hideMark/>
          </w:tcPr>
          <w:p w14:paraId="5563F9EE" w14:textId="77777777" w:rsidR="00EB3877" w:rsidRDefault="00EB3877">
            <w:pPr>
              <w:rPr>
                <w:b/>
                <w:bCs/>
              </w:rPr>
            </w:pPr>
            <w:r>
              <w:rPr>
                <w:b/>
                <w:bCs/>
              </w:rPr>
              <w:t>Marks</w:t>
            </w:r>
          </w:p>
        </w:tc>
        <w:tc>
          <w:tcPr>
            <w:tcW w:w="0" w:type="auto"/>
            <w:tcBorders>
              <w:top w:val="single" w:sz="4" w:space="0" w:color="auto"/>
              <w:left w:val="single" w:sz="4" w:space="0" w:color="auto"/>
              <w:bottom w:val="single" w:sz="4" w:space="0" w:color="auto"/>
              <w:right w:val="single" w:sz="4" w:space="0" w:color="auto"/>
            </w:tcBorders>
            <w:hideMark/>
          </w:tcPr>
          <w:p w14:paraId="77780CA1" w14:textId="77777777" w:rsidR="00EB3877" w:rsidRDefault="00EB3877">
            <w:pPr>
              <w:rPr>
                <w:b/>
                <w:bCs/>
              </w:rPr>
            </w:pPr>
            <w:r>
              <w:rPr>
                <w:b/>
                <w:bCs/>
              </w:rPr>
              <w:t>Evaluation Notes</w:t>
            </w:r>
          </w:p>
        </w:tc>
      </w:tr>
      <w:tr w:rsidR="00EB3877" w14:paraId="08E7BB28"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5A7EDB1F" w14:textId="77777777" w:rsidR="00EB3877" w:rsidRDefault="00EB3877">
            <w:r>
              <w:rPr>
                <w:b/>
                <w:bCs/>
              </w:rPr>
              <w:t>1. Functionality Implementation</w:t>
            </w:r>
          </w:p>
        </w:tc>
        <w:tc>
          <w:tcPr>
            <w:tcW w:w="0" w:type="auto"/>
            <w:tcBorders>
              <w:top w:val="single" w:sz="4" w:space="0" w:color="auto"/>
              <w:left w:val="single" w:sz="4" w:space="0" w:color="auto"/>
              <w:bottom w:val="single" w:sz="4" w:space="0" w:color="auto"/>
              <w:right w:val="single" w:sz="4" w:space="0" w:color="auto"/>
            </w:tcBorders>
            <w:hideMark/>
          </w:tcPr>
          <w:p w14:paraId="4FA9166B" w14:textId="77777777" w:rsidR="00EB3877" w:rsidRDefault="00EB3877">
            <w:r>
              <w:rPr>
                <w:b/>
                <w:bCs/>
              </w:rPr>
              <w:t>4 marks</w:t>
            </w:r>
          </w:p>
        </w:tc>
        <w:tc>
          <w:tcPr>
            <w:tcW w:w="0" w:type="auto"/>
            <w:tcBorders>
              <w:top w:val="single" w:sz="4" w:space="0" w:color="auto"/>
              <w:left w:val="single" w:sz="4" w:space="0" w:color="auto"/>
              <w:bottom w:val="single" w:sz="4" w:space="0" w:color="auto"/>
              <w:right w:val="single" w:sz="4" w:space="0" w:color="auto"/>
            </w:tcBorders>
            <w:hideMark/>
          </w:tcPr>
          <w:p w14:paraId="24CDDEC4" w14:textId="77777777" w:rsidR="00EB3877" w:rsidRDefault="00EB3877"/>
        </w:tc>
      </w:tr>
      <w:tr w:rsidR="00EB3877" w14:paraId="384BD9EE"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3D03989E" w14:textId="77777777" w:rsidR="00EB3877" w:rsidRDefault="00EB3877">
            <w:pPr>
              <w:rPr>
                <w:rFonts w:asciiTheme="majorBidi" w:hAnsiTheme="majorBidi"/>
                <w:sz w:val="22"/>
              </w:rPr>
            </w:pPr>
            <w:r>
              <w:t>a. Basic operations (Add, Sell, Display)</w:t>
            </w:r>
          </w:p>
        </w:tc>
        <w:tc>
          <w:tcPr>
            <w:tcW w:w="0" w:type="auto"/>
            <w:tcBorders>
              <w:top w:val="single" w:sz="4" w:space="0" w:color="auto"/>
              <w:left w:val="single" w:sz="4" w:space="0" w:color="auto"/>
              <w:bottom w:val="single" w:sz="4" w:space="0" w:color="auto"/>
              <w:right w:val="single" w:sz="4" w:space="0" w:color="auto"/>
            </w:tcBorders>
            <w:hideMark/>
          </w:tcPr>
          <w:p w14:paraId="4E02A9E2" w14:textId="77777777" w:rsidR="00EB3877" w:rsidRDefault="00EB3877">
            <w:r>
              <w:t>2</w:t>
            </w:r>
          </w:p>
        </w:tc>
        <w:tc>
          <w:tcPr>
            <w:tcW w:w="0" w:type="auto"/>
            <w:tcBorders>
              <w:top w:val="single" w:sz="4" w:space="0" w:color="auto"/>
              <w:left w:val="single" w:sz="4" w:space="0" w:color="auto"/>
              <w:bottom w:val="single" w:sz="4" w:space="0" w:color="auto"/>
              <w:right w:val="single" w:sz="4" w:space="0" w:color="auto"/>
            </w:tcBorders>
            <w:hideMark/>
          </w:tcPr>
          <w:p w14:paraId="573C1DB0" w14:textId="77777777" w:rsidR="00EB3877" w:rsidRDefault="00EB3877">
            <w:r>
              <w:t>All work and update inventory correctly using pointer notation.</w:t>
            </w:r>
          </w:p>
        </w:tc>
      </w:tr>
      <w:tr w:rsidR="00EB3877" w14:paraId="7610592E"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50F45601" w14:textId="77777777" w:rsidR="00EB3877" w:rsidRDefault="00EB3877">
            <w:r>
              <w:t>b. Advanced features (Search, Update, Delete, Reporting)</w:t>
            </w:r>
          </w:p>
        </w:tc>
        <w:tc>
          <w:tcPr>
            <w:tcW w:w="0" w:type="auto"/>
            <w:tcBorders>
              <w:top w:val="single" w:sz="4" w:space="0" w:color="auto"/>
              <w:left w:val="single" w:sz="4" w:space="0" w:color="auto"/>
              <w:bottom w:val="single" w:sz="4" w:space="0" w:color="auto"/>
              <w:right w:val="single" w:sz="4" w:space="0" w:color="auto"/>
            </w:tcBorders>
            <w:hideMark/>
          </w:tcPr>
          <w:p w14:paraId="48943656" w14:textId="77777777" w:rsidR="00EB3877" w:rsidRDefault="00EB3877">
            <w:r>
              <w:t>2</w:t>
            </w:r>
          </w:p>
        </w:tc>
        <w:tc>
          <w:tcPr>
            <w:tcW w:w="0" w:type="auto"/>
            <w:tcBorders>
              <w:top w:val="single" w:sz="4" w:space="0" w:color="auto"/>
              <w:left w:val="single" w:sz="4" w:space="0" w:color="auto"/>
              <w:bottom w:val="single" w:sz="4" w:space="0" w:color="auto"/>
              <w:right w:val="single" w:sz="4" w:space="0" w:color="auto"/>
            </w:tcBorders>
            <w:hideMark/>
          </w:tcPr>
          <w:p w14:paraId="78F55023" w14:textId="77777777" w:rsidR="00EB3877" w:rsidRDefault="00EB3877">
            <w:r>
              <w:t>Each additional feature functions properly, including valid input handling.</w:t>
            </w:r>
          </w:p>
        </w:tc>
      </w:tr>
      <w:tr w:rsidR="00EB3877" w14:paraId="68A1D4DD"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6C3A2D53" w14:textId="77777777" w:rsidR="00EB3877" w:rsidRDefault="00EB3877">
            <w:r>
              <w:rPr>
                <w:b/>
                <w:bCs/>
              </w:rPr>
              <w:t>2. Dynamic Memory Management</w:t>
            </w:r>
          </w:p>
        </w:tc>
        <w:tc>
          <w:tcPr>
            <w:tcW w:w="0" w:type="auto"/>
            <w:tcBorders>
              <w:top w:val="single" w:sz="4" w:space="0" w:color="auto"/>
              <w:left w:val="single" w:sz="4" w:space="0" w:color="auto"/>
              <w:bottom w:val="single" w:sz="4" w:space="0" w:color="auto"/>
              <w:right w:val="single" w:sz="4" w:space="0" w:color="auto"/>
            </w:tcBorders>
            <w:hideMark/>
          </w:tcPr>
          <w:p w14:paraId="0EE9AD7C" w14:textId="77777777" w:rsidR="00EB3877" w:rsidRDefault="00EB3877">
            <w:r>
              <w:rPr>
                <w:b/>
                <w:bCs/>
              </w:rPr>
              <w:t>2 marks</w:t>
            </w:r>
          </w:p>
        </w:tc>
        <w:tc>
          <w:tcPr>
            <w:tcW w:w="0" w:type="auto"/>
            <w:tcBorders>
              <w:top w:val="single" w:sz="4" w:space="0" w:color="auto"/>
              <w:left w:val="single" w:sz="4" w:space="0" w:color="auto"/>
              <w:bottom w:val="single" w:sz="4" w:space="0" w:color="auto"/>
              <w:right w:val="single" w:sz="4" w:space="0" w:color="auto"/>
            </w:tcBorders>
            <w:hideMark/>
          </w:tcPr>
          <w:p w14:paraId="35B129EA" w14:textId="77777777" w:rsidR="00EB3877" w:rsidRDefault="00EB3877"/>
        </w:tc>
      </w:tr>
      <w:tr w:rsidR="00EB3877" w14:paraId="22C7AB95"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237020D7" w14:textId="77777777" w:rsidR="00EB3877" w:rsidRDefault="00EB3877">
            <w:pPr>
              <w:rPr>
                <w:rFonts w:asciiTheme="majorBidi" w:hAnsiTheme="majorBidi"/>
                <w:sz w:val="22"/>
              </w:rPr>
            </w:pPr>
            <w:r>
              <w:t>a. Correct use of new and delete</w:t>
            </w:r>
          </w:p>
        </w:tc>
        <w:tc>
          <w:tcPr>
            <w:tcW w:w="0" w:type="auto"/>
            <w:tcBorders>
              <w:top w:val="single" w:sz="4" w:space="0" w:color="auto"/>
              <w:left w:val="single" w:sz="4" w:space="0" w:color="auto"/>
              <w:bottom w:val="single" w:sz="4" w:space="0" w:color="auto"/>
              <w:right w:val="single" w:sz="4" w:space="0" w:color="auto"/>
            </w:tcBorders>
            <w:hideMark/>
          </w:tcPr>
          <w:p w14:paraId="1FA8A9EE" w14:textId="77777777" w:rsidR="00EB3877" w:rsidRDefault="00EB3877">
            <w:r>
              <w:t>1</w:t>
            </w:r>
          </w:p>
        </w:tc>
        <w:tc>
          <w:tcPr>
            <w:tcW w:w="0" w:type="auto"/>
            <w:tcBorders>
              <w:top w:val="single" w:sz="4" w:space="0" w:color="auto"/>
              <w:left w:val="single" w:sz="4" w:space="0" w:color="auto"/>
              <w:bottom w:val="single" w:sz="4" w:space="0" w:color="auto"/>
              <w:right w:val="single" w:sz="4" w:space="0" w:color="auto"/>
            </w:tcBorders>
            <w:hideMark/>
          </w:tcPr>
          <w:p w14:paraId="248BD06D" w14:textId="77777777" w:rsidR="00EB3877" w:rsidRDefault="00EB3877">
            <w:r>
              <w:t>Dynamically allocated memory is used for book structures.</w:t>
            </w:r>
          </w:p>
        </w:tc>
      </w:tr>
      <w:tr w:rsidR="00EB3877" w14:paraId="2CEEB86E"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610E3FA1" w14:textId="77777777" w:rsidR="00EB3877" w:rsidRDefault="00EB3877">
            <w:r>
              <w:t xml:space="preserve">b. No memory leaks (validated via </w:t>
            </w:r>
            <w:proofErr w:type="spellStart"/>
            <w:r>
              <w:t>valgrind</w:t>
            </w:r>
            <w:proofErr w:type="spellEnd"/>
            <w:r>
              <w:t xml:space="preserve"> or similar)</w:t>
            </w:r>
          </w:p>
        </w:tc>
        <w:tc>
          <w:tcPr>
            <w:tcW w:w="0" w:type="auto"/>
            <w:tcBorders>
              <w:top w:val="single" w:sz="4" w:space="0" w:color="auto"/>
              <w:left w:val="single" w:sz="4" w:space="0" w:color="auto"/>
              <w:bottom w:val="single" w:sz="4" w:space="0" w:color="auto"/>
              <w:right w:val="single" w:sz="4" w:space="0" w:color="auto"/>
            </w:tcBorders>
            <w:hideMark/>
          </w:tcPr>
          <w:p w14:paraId="7AABEEC8" w14:textId="77777777" w:rsidR="00EB3877" w:rsidRDefault="00EB3877">
            <w:r>
              <w:t>1</w:t>
            </w:r>
          </w:p>
        </w:tc>
        <w:tc>
          <w:tcPr>
            <w:tcW w:w="0" w:type="auto"/>
            <w:tcBorders>
              <w:top w:val="single" w:sz="4" w:space="0" w:color="auto"/>
              <w:left w:val="single" w:sz="4" w:space="0" w:color="auto"/>
              <w:bottom w:val="single" w:sz="4" w:space="0" w:color="auto"/>
              <w:right w:val="single" w:sz="4" w:space="0" w:color="auto"/>
            </w:tcBorders>
            <w:hideMark/>
          </w:tcPr>
          <w:p w14:paraId="30F4730E" w14:textId="77777777" w:rsidR="00EB3877" w:rsidRDefault="00EB3877">
            <w:r>
              <w:t>Memory is freed appropriately when books are deleted or program exits.</w:t>
            </w:r>
          </w:p>
        </w:tc>
      </w:tr>
      <w:tr w:rsidR="00EB3877" w14:paraId="4397A0CE"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5D260D5B" w14:textId="77777777" w:rsidR="00EB3877" w:rsidRDefault="00EB3877">
            <w:r>
              <w:rPr>
                <w:b/>
                <w:bCs/>
              </w:rPr>
              <w:t>3. Pointer Notation Usage</w:t>
            </w:r>
          </w:p>
        </w:tc>
        <w:tc>
          <w:tcPr>
            <w:tcW w:w="0" w:type="auto"/>
            <w:tcBorders>
              <w:top w:val="single" w:sz="4" w:space="0" w:color="auto"/>
              <w:left w:val="single" w:sz="4" w:space="0" w:color="auto"/>
              <w:bottom w:val="single" w:sz="4" w:space="0" w:color="auto"/>
              <w:right w:val="single" w:sz="4" w:space="0" w:color="auto"/>
            </w:tcBorders>
            <w:hideMark/>
          </w:tcPr>
          <w:p w14:paraId="17DB3B25" w14:textId="77777777" w:rsidR="00EB3877" w:rsidRDefault="00EB3877">
            <w:r>
              <w:rPr>
                <w:b/>
                <w:bCs/>
              </w:rPr>
              <w:t>1 mark</w:t>
            </w:r>
          </w:p>
        </w:tc>
        <w:tc>
          <w:tcPr>
            <w:tcW w:w="0" w:type="auto"/>
            <w:tcBorders>
              <w:top w:val="single" w:sz="4" w:space="0" w:color="auto"/>
              <w:left w:val="single" w:sz="4" w:space="0" w:color="auto"/>
              <w:bottom w:val="single" w:sz="4" w:space="0" w:color="auto"/>
              <w:right w:val="single" w:sz="4" w:space="0" w:color="auto"/>
            </w:tcBorders>
            <w:hideMark/>
          </w:tcPr>
          <w:p w14:paraId="5078C12C" w14:textId="77777777" w:rsidR="00EB3877" w:rsidRDefault="00EB3877">
            <w:r>
              <w:t>Efficient use of pointer notation instead of array notation (e.g., *(</w:t>
            </w:r>
            <w:proofErr w:type="spellStart"/>
            <w:r>
              <w:t>ptr</w:t>
            </w:r>
            <w:proofErr w:type="spellEnd"/>
            <w:r>
              <w:t xml:space="preserve"> + </w:t>
            </w:r>
            <w:proofErr w:type="spellStart"/>
            <w:r>
              <w:t>i</w:t>
            </w:r>
            <w:proofErr w:type="spellEnd"/>
            <w:r>
              <w:t xml:space="preserve">) instead of </w:t>
            </w:r>
            <w:proofErr w:type="spellStart"/>
            <w:r>
              <w:t>arr</w:t>
            </w:r>
            <w:proofErr w:type="spellEnd"/>
            <w:r>
              <w:t>[</w:t>
            </w:r>
            <w:proofErr w:type="spellStart"/>
            <w:r>
              <w:t>i</w:t>
            </w:r>
            <w:proofErr w:type="spellEnd"/>
            <w:r>
              <w:t>]).</w:t>
            </w:r>
          </w:p>
        </w:tc>
      </w:tr>
      <w:tr w:rsidR="00EB3877" w14:paraId="0C30B686"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2B00E74A" w14:textId="77777777" w:rsidR="00EB3877" w:rsidRDefault="00EB3877">
            <w:r>
              <w:rPr>
                <w:b/>
                <w:bCs/>
              </w:rPr>
              <w:t>4. Error Handling &amp; Input Validation</w:t>
            </w:r>
          </w:p>
        </w:tc>
        <w:tc>
          <w:tcPr>
            <w:tcW w:w="0" w:type="auto"/>
            <w:tcBorders>
              <w:top w:val="single" w:sz="4" w:space="0" w:color="auto"/>
              <w:left w:val="single" w:sz="4" w:space="0" w:color="auto"/>
              <w:bottom w:val="single" w:sz="4" w:space="0" w:color="auto"/>
              <w:right w:val="single" w:sz="4" w:space="0" w:color="auto"/>
            </w:tcBorders>
            <w:hideMark/>
          </w:tcPr>
          <w:p w14:paraId="5CB5BD4D" w14:textId="77777777" w:rsidR="00EB3877" w:rsidRDefault="00EB3877">
            <w:r>
              <w:rPr>
                <w:b/>
                <w:bCs/>
              </w:rPr>
              <w:t>1 mark</w:t>
            </w:r>
          </w:p>
        </w:tc>
        <w:tc>
          <w:tcPr>
            <w:tcW w:w="0" w:type="auto"/>
            <w:tcBorders>
              <w:top w:val="single" w:sz="4" w:space="0" w:color="auto"/>
              <w:left w:val="single" w:sz="4" w:space="0" w:color="auto"/>
              <w:bottom w:val="single" w:sz="4" w:space="0" w:color="auto"/>
              <w:right w:val="single" w:sz="4" w:space="0" w:color="auto"/>
            </w:tcBorders>
            <w:hideMark/>
          </w:tcPr>
          <w:p w14:paraId="432C0E63" w14:textId="77777777" w:rsidR="00EB3877" w:rsidRDefault="00EB3877">
            <w:r>
              <w:t>Handles invalid titles, quantities, and operations gracefully without crashing.</w:t>
            </w:r>
          </w:p>
        </w:tc>
      </w:tr>
      <w:tr w:rsidR="00EB3877" w14:paraId="5C500E9A"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43D6DBE4" w14:textId="77777777" w:rsidR="00EB3877" w:rsidRDefault="00EB3877">
            <w:r>
              <w:rPr>
                <w:b/>
                <w:bCs/>
              </w:rPr>
              <w:t>5. User Interface &amp; Interaction Design</w:t>
            </w:r>
          </w:p>
        </w:tc>
        <w:tc>
          <w:tcPr>
            <w:tcW w:w="0" w:type="auto"/>
            <w:tcBorders>
              <w:top w:val="single" w:sz="4" w:space="0" w:color="auto"/>
              <w:left w:val="single" w:sz="4" w:space="0" w:color="auto"/>
              <w:bottom w:val="single" w:sz="4" w:space="0" w:color="auto"/>
              <w:right w:val="single" w:sz="4" w:space="0" w:color="auto"/>
            </w:tcBorders>
            <w:hideMark/>
          </w:tcPr>
          <w:p w14:paraId="24BE8FEC" w14:textId="77777777" w:rsidR="00EB3877" w:rsidRDefault="00EB3877">
            <w:r>
              <w:rPr>
                <w:b/>
                <w:bCs/>
              </w:rPr>
              <w:t>1 mark</w:t>
            </w:r>
          </w:p>
        </w:tc>
        <w:tc>
          <w:tcPr>
            <w:tcW w:w="0" w:type="auto"/>
            <w:tcBorders>
              <w:top w:val="single" w:sz="4" w:space="0" w:color="auto"/>
              <w:left w:val="single" w:sz="4" w:space="0" w:color="auto"/>
              <w:bottom w:val="single" w:sz="4" w:space="0" w:color="auto"/>
              <w:right w:val="single" w:sz="4" w:space="0" w:color="auto"/>
            </w:tcBorders>
            <w:hideMark/>
          </w:tcPr>
          <w:p w14:paraId="3DA41F42" w14:textId="77777777" w:rsidR="00EB3877" w:rsidRDefault="00EB3877">
            <w:r>
              <w:t>Clear prompts, menu-based interface, readable output. Easy for users to understand and interact with.</w:t>
            </w:r>
          </w:p>
        </w:tc>
      </w:tr>
      <w:tr w:rsidR="00EB3877" w14:paraId="0C33DC3A" w14:textId="77777777" w:rsidTr="00EB3877">
        <w:tc>
          <w:tcPr>
            <w:tcW w:w="0" w:type="auto"/>
            <w:tcBorders>
              <w:top w:val="single" w:sz="4" w:space="0" w:color="auto"/>
              <w:left w:val="single" w:sz="4" w:space="0" w:color="auto"/>
              <w:bottom w:val="single" w:sz="4" w:space="0" w:color="auto"/>
              <w:right w:val="single" w:sz="4" w:space="0" w:color="auto"/>
            </w:tcBorders>
            <w:hideMark/>
          </w:tcPr>
          <w:p w14:paraId="064D0BCE" w14:textId="77777777" w:rsidR="00EB3877" w:rsidRDefault="00EB3877">
            <w:r>
              <w:rPr>
                <w:b/>
                <w:bCs/>
              </w:rPr>
              <w:t>6. Code Quality &amp; Documentation</w:t>
            </w:r>
          </w:p>
        </w:tc>
        <w:tc>
          <w:tcPr>
            <w:tcW w:w="0" w:type="auto"/>
            <w:tcBorders>
              <w:top w:val="single" w:sz="4" w:space="0" w:color="auto"/>
              <w:left w:val="single" w:sz="4" w:space="0" w:color="auto"/>
              <w:bottom w:val="single" w:sz="4" w:space="0" w:color="auto"/>
              <w:right w:val="single" w:sz="4" w:space="0" w:color="auto"/>
            </w:tcBorders>
            <w:hideMark/>
          </w:tcPr>
          <w:p w14:paraId="54CA99DA" w14:textId="77777777" w:rsidR="00EB3877" w:rsidRDefault="00EB3877">
            <w:r>
              <w:rPr>
                <w:b/>
                <w:bCs/>
              </w:rPr>
              <w:t>1 mark</w:t>
            </w:r>
          </w:p>
        </w:tc>
        <w:tc>
          <w:tcPr>
            <w:tcW w:w="0" w:type="auto"/>
            <w:tcBorders>
              <w:top w:val="single" w:sz="4" w:space="0" w:color="auto"/>
              <w:left w:val="single" w:sz="4" w:space="0" w:color="auto"/>
              <w:bottom w:val="single" w:sz="4" w:space="0" w:color="auto"/>
              <w:right w:val="single" w:sz="4" w:space="0" w:color="auto"/>
            </w:tcBorders>
            <w:hideMark/>
          </w:tcPr>
          <w:p w14:paraId="7B7D2CFD" w14:textId="77777777" w:rsidR="00EB3877" w:rsidRDefault="00EB3877">
            <w:r>
              <w:t>Code is clean, modular (functions used), meaningful variable names, and includes comments where appropriate.</w:t>
            </w:r>
          </w:p>
        </w:tc>
      </w:tr>
    </w:tbl>
    <w:p w14:paraId="3C94495A" w14:textId="77777777" w:rsidR="00EB3877" w:rsidRDefault="00EB3877" w:rsidP="00EB3877">
      <w:pPr>
        <w:rPr>
          <w:rFonts w:asciiTheme="majorBidi" w:hAnsiTheme="majorBidi"/>
          <w:szCs w:val="20"/>
          <w:lang w:val="en-GB"/>
        </w:rPr>
      </w:pPr>
    </w:p>
    <w:p w14:paraId="1FCEE8F3" w14:textId="77777777" w:rsidR="00EB3877" w:rsidRDefault="00EB3877" w:rsidP="00EB3877">
      <w:pPr>
        <w:rPr>
          <w:lang w:val="en-GB"/>
        </w:rPr>
      </w:pPr>
      <w:r>
        <w:rPr>
          <w:lang w:val="en-GB"/>
        </w:rPr>
        <w:br w:type="page"/>
      </w:r>
    </w:p>
    <w:p w14:paraId="6A6F044F" w14:textId="77777777" w:rsidR="00EB3877" w:rsidRDefault="00EB3877" w:rsidP="00EB3877">
      <w:pPr>
        <w:pStyle w:val="Heading1"/>
      </w:pPr>
      <w:r>
        <w:lastRenderedPageBreak/>
        <w:t>Task Submission Guidelines:</w:t>
      </w:r>
    </w:p>
    <w:p w14:paraId="40052BCE" w14:textId="77777777" w:rsidR="00EB3877" w:rsidRDefault="00EB3877" w:rsidP="00EB3877">
      <w:pPr>
        <w:pStyle w:val="ListParagraph"/>
        <w:numPr>
          <w:ilvl w:val="0"/>
          <w:numId w:val="11"/>
        </w:numPr>
        <w:spacing w:after="160" w:line="259" w:lineRule="auto"/>
      </w:pPr>
      <w:r>
        <w:t xml:space="preserve">Make a document and </w:t>
      </w:r>
      <w:proofErr w:type="gramStart"/>
      <w:r>
        <w:t>paste  all</w:t>
      </w:r>
      <w:proofErr w:type="gramEnd"/>
      <w:r>
        <w:t xml:space="preserve"> tasks solution there (Not screenshot)  and save it as pdf.</w:t>
      </w:r>
    </w:p>
    <w:p w14:paraId="216E6743" w14:textId="77777777" w:rsidR="00EB3877" w:rsidRDefault="00EB3877" w:rsidP="00EB3877">
      <w:pPr>
        <w:pStyle w:val="ListParagraph"/>
        <w:numPr>
          <w:ilvl w:val="0"/>
          <w:numId w:val="11"/>
        </w:numPr>
        <w:spacing w:after="160" w:line="259" w:lineRule="auto"/>
      </w:pPr>
      <w:r>
        <w:t>Along with each task solution, also upload the screenshot of the output.</w:t>
      </w:r>
    </w:p>
    <w:p w14:paraId="237C3E9F" w14:textId="77777777" w:rsidR="00EB3877" w:rsidRDefault="00EB3877" w:rsidP="00EB3877">
      <w:pPr>
        <w:pStyle w:val="ListParagraph"/>
        <w:numPr>
          <w:ilvl w:val="0"/>
          <w:numId w:val="11"/>
        </w:numPr>
        <w:spacing w:after="160" w:line="259" w:lineRule="auto"/>
      </w:pPr>
      <w:r>
        <w:t>Include your name and roll no. at the front page.</w:t>
      </w:r>
    </w:p>
    <w:p w14:paraId="707B25F6" w14:textId="77777777" w:rsidR="00EB3877" w:rsidRDefault="00EB3877" w:rsidP="00EB3877">
      <w:pPr>
        <w:pStyle w:val="ListParagraph"/>
        <w:numPr>
          <w:ilvl w:val="0"/>
          <w:numId w:val="11"/>
        </w:numPr>
        <w:spacing w:after="160" w:line="259" w:lineRule="auto"/>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3F6C4428" w14:textId="77777777" w:rsidR="00EB3877" w:rsidRPr="00FC353E" w:rsidRDefault="00EB3877" w:rsidP="00EB3877">
      <w:pPr>
        <w:pStyle w:val="ListParagraph"/>
        <w:numPr>
          <w:ilvl w:val="0"/>
          <w:numId w:val="11"/>
        </w:numPr>
        <w:spacing w:after="160" w:line="259" w:lineRule="auto"/>
      </w:pPr>
      <w:r>
        <w:t>Files other than pdf will not be accepted and will be marked as 0.</w:t>
      </w:r>
    </w:p>
    <w:p w14:paraId="125A0010" w14:textId="77777777" w:rsidR="00EB3877" w:rsidRDefault="00EB3877"/>
    <w:sectPr w:rsidR="00EB3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F0DD5"/>
    <w:multiLevelType w:val="hybridMultilevel"/>
    <w:tmpl w:val="19868E46"/>
    <w:lvl w:ilvl="0" w:tplc="0409000F">
      <w:start w:val="1"/>
      <w:numFmt w:val="decimal"/>
      <w:lvlText w:val="%1."/>
      <w:lvlJc w:val="left"/>
      <w:pPr>
        <w:ind w:left="720" w:hanging="360"/>
      </w:pPr>
    </w:lvl>
    <w:lvl w:ilvl="1" w:tplc="84C4CCFA">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0D5309"/>
    <w:multiLevelType w:val="hybridMultilevel"/>
    <w:tmpl w:val="AE964F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123197"/>
    <w:multiLevelType w:val="hybridMultilevel"/>
    <w:tmpl w:val="3F2E1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0913FDA"/>
    <w:multiLevelType w:val="hybridMultilevel"/>
    <w:tmpl w:val="CA8CD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E9E6BAF"/>
    <w:multiLevelType w:val="hybridMultilevel"/>
    <w:tmpl w:val="4C4A1572"/>
    <w:lvl w:ilvl="0" w:tplc="F9887AD4">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F1A5243"/>
    <w:multiLevelType w:val="hybridMultilevel"/>
    <w:tmpl w:val="17660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4E75750"/>
    <w:multiLevelType w:val="hybridMultilevel"/>
    <w:tmpl w:val="BF2684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ED13037"/>
    <w:multiLevelType w:val="multilevel"/>
    <w:tmpl w:val="790E812C"/>
    <w:lvl w:ilvl="0">
      <w:start w:val="1"/>
      <w:numFmt w:val="decimal"/>
      <w:lvlText w:val="%1."/>
      <w:lvlJc w:val="left"/>
      <w:pPr>
        <w:ind w:left="720" w:hanging="360"/>
      </w:pPr>
    </w:lvl>
    <w:lvl w:ilvl="1">
      <w:start w:val="3"/>
      <w:numFmt w:val="decimal"/>
      <w:isLgl/>
      <w:lvlText w:val="%1.%2"/>
      <w:lvlJc w:val="left"/>
      <w:pPr>
        <w:ind w:left="810" w:hanging="45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63C55684"/>
    <w:multiLevelType w:val="hybridMultilevel"/>
    <w:tmpl w:val="76006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8B0368"/>
    <w:multiLevelType w:val="hybridMultilevel"/>
    <w:tmpl w:val="95EAD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85599444">
    <w:abstractNumId w:val="5"/>
    <w:lvlOverride w:ilvl="0"/>
    <w:lvlOverride w:ilvl="1"/>
    <w:lvlOverride w:ilvl="2"/>
    <w:lvlOverride w:ilvl="3"/>
    <w:lvlOverride w:ilvl="4"/>
    <w:lvlOverride w:ilvl="5"/>
    <w:lvlOverride w:ilvl="6"/>
    <w:lvlOverride w:ilvl="7"/>
    <w:lvlOverride w:ilvl="8"/>
  </w:num>
  <w:num w:numId="2" w16cid:durableId="1860971618">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921116">
    <w:abstractNumId w:val="2"/>
    <w:lvlOverride w:ilvl="0"/>
    <w:lvlOverride w:ilvl="1"/>
    <w:lvlOverride w:ilvl="2"/>
    <w:lvlOverride w:ilvl="3"/>
    <w:lvlOverride w:ilvl="4"/>
    <w:lvlOverride w:ilvl="5"/>
    <w:lvlOverride w:ilvl="6"/>
    <w:lvlOverride w:ilvl="7"/>
    <w:lvlOverride w:ilvl="8"/>
  </w:num>
  <w:num w:numId="4" w16cid:durableId="2041859545">
    <w:abstractNumId w:val="7"/>
    <w:lvlOverride w:ilvl="0"/>
    <w:lvlOverride w:ilvl="1"/>
    <w:lvlOverride w:ilvl="2"/>
    <w:lvlOverride w:ilvl="3"/>
    <w:lvlOverride w:ilvl="4"/>
    <w:lvlOverride w:ilvl="5"/>
    <w:lvlOverride w:ilvl="6"/>
    <w:lvlOverride w:ilvl="7"/>
    <w:lvlOverride w:ilvl="8"/>
  </w:num>
  <w:num w:numId="5" w16cid:durableId="1785688668">
    <w:abstractNumId w:val="6"/>
    <w:lvlOverride w:ilvl="0"/>
    <w:lvlOverride w:ilvl="1"/>
    <w:lvlOverride w:ilvl="2"/>
    <w:lvlOverride w:ilvl="3"/>
    <w:lvlOverride w:ilvl="4"/>
    <w:lvlOverride w:ilvl="5"/>
    <w:lvlOverride w:ilvl="6"/>
    <w:lvlOverride w:ilvl="7"/>
    <w:lvlOverride w:ilvl="8"/>
  </w:num>
  <w:num w:numId="6" w16cid:durableId="1482043288">
    <w:abstractNumId w:val="10"/>
    <w:lvlOverride w:ilvl="0"/>
    <w:lvlOverride w:ilvl="1"/>
    <w:lvlOverride w:ilvl="2"/>
    <w:lvlOverride w:ilvl="3"/>
    <w:lvlOverride w:ilvl="4"/>
    <w:lvlOverride w:ilvl="5"/>
    <w:lvlOverride w:ilvl="6"/>
    <w:lvlOverride w:ilvl="7"/>
    <w:lvlOverride w:ilvl="8"/>
  </w:num>
  <w:num w:numId="7" w16cid:durableId="2145197183">
    <w:abstractNumId w:val="3"/>
    <w:lvlOverride w:ilvl="0"/>
    <w:lvlOverride w:ilvl="1"/>
    <w:lvlOverride w:ilvl="2"/>
    <w:lvlOverride w:ilvl="3"/>
    <w:lvlOverride w:ilvl="4"/>
    <w:lvlOverride w:ilvl="5"/>
    <w:lvlOverride w:ilvl="6"/>
    <w:lvlOverride w:ilvl="7"/>
    <w:lvlOverride w:ilvl="8"/>
  </w:num>
  <w:num w:numId="8" w16cid:durableId="1865434799">
    <w:abstractNumId w:val="4"/>
    <w:lvlOverride w:ilvl="0"/>
    <w:lvlOverride w:ilvl="1"/>
    <w:lvlOverride w:ilvl="2"/>
    <w:lvlOverride w:ilvl="3"/>
    <w:lvlOverride w:ilvl="4"/>
    <w:lvlOverride w:ilvl="5"/>
    <w:lvlOverride w:ilvl="6"/>
    <w:lvlOverride w:ilvl="7"/>
    <w:lvlOverride w:ilvl="8"/>
  </w:num>
  <w:num w:numId="9" w16cid:durableId="1615598281">
    <w:abstractNumId w:val="9"/>
    <w:lvlOverride w:ilvl="0"/>
    <w:lvlOverride w:ilvl="1"/>
    <w:lvlOverride w:ilvl="2"/>
    <w:lvlOverride w:ilvl="3"/>
    <w:lvlOverride w:ilvl="4"/>
    <w:lvlOverride w:ilvl="5"/>
    <w:lvlOverride w:ilvl="6"/>
    <w:lvlOverride w:ilvl="7"/>
    <w:lvlOverride w:ilvl="8"/>
  </w:num>
  <w:num w:numId="10" w16cid:durableId="1551499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416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77"/>
    <w:rsid w:val="00CD1C32"/>
    <w:rsid w:val="00EB3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D5D0"/>
  <w15:chartTrackingRefBased/>
  <w15:docId w15:val="{3E542819-9F77-4C1E-BDC8-ADD32568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877"/>
    <w:pPr>
      <w:keepNext/>
      <w:keepLines/>
      <w:spacing w:before="320" w:after="0" w:line="240" w:lineRule="auto"/>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semiHidden/>
    <w:unhideWhenUsed/>
    <w:qFormat/>
    <w:rsid w:val="00EB3877"/>
    <w:pPr>
      <w:keepNext/>
      <w:keepLines/>
      <w:spacing w:before="80" w:after="0" w:line="240" w:lineRule="auto"/>
      <w:outlineLvl w:val="1"/>
    </w:pPr>
    <w:rPr>
      <w:rFonts w:asciiTheme="majorHAnsi" w:eastAsiaTheme="majorEastAsia" w:hAnsiTheme="majorHAnsi" w:cstheme="majorBidi"/>
      <w:b/>
      <w:color w:val="404040" w:themeColor="text1" w:themeTint="BF"/>
      <w:sz w:val="28"/>
      <w:szCs w:val="28"/>
    </w:rPr>
  </w:style>
  <w:style w:type="paragraph" w:styleId="Heading3">
    <w:name w:val="heading 3"/>
    <w:basedOn w:val="Normal"/>
    <w:next w:val="Normal"/>
    <w:link w:val="Heading3Char"/>
    <w:uiPriority w:val="9"/>
    <w:semiHidden/>
    <w:unhideWhenUsed/>
    <w:qFormat/>
    <w:rsid w:val="00EB3877"/>
    <w:pPr>
      <w:keepNext/>
      <w:keepLines/>
      <w:spacing w:before="40" w:after="0" w:line="240" w:lineRule="auto"/>
      <w:outlineLvl w:val="2"/>
    </w:pPr>
    <w:rPr>
      <w:rFonts w:asciiTheme="majorHAnsi" w:eastAsiaTheme="majorEastAsia" w:hAnsiTheme="majorHAnsi" w:cstheme="majorBidi"/>
      <w:b/>
      <w:color w:val="44546A"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77"/>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semiHidden/>
    <w:rsid w:val="00EB3877"/>
    <w:rPr>
      <w:rFonts w:asciiTheme="majorHAnsi" w:eastAsiaTheme="majorEastAsia" w:hAnsiTheme="majorHAnsi" w:cstheme="majorBidi"/>
      <w:b/>
      <w:color w:val="404040" w:themeColor="text1" w:themeTint="BF"/>
      <w:sz w:val="28"/>
      <w:szCs w:val="28"/>
    </w:rPr>
  </w:style>
  <w:style w:type="character" w:customStyle="1" w:styleId="Heading3Char">
    <w:name w:val="Heading 3 Char"/>
    <w:basedOn w:val="DefaultParagraphFont"/>
    <w:link w:val="Heading3"/>
    <w:uiPriority w:val="9"/>
    <w:semiHidden/>
    <w:rsid w:val="00EB3877"/>
    <w:rPr>
      <w:rFonts w:asciiTheme="majorHAnsi" w:eastAsiaTheme="majorEastAsia" w:hAnsiTheme="majorHAnsi" w:cstheme="majorBidi"/>
      <w:b/>
      <w:color w:val="44546A" w:themeColor="text2"/>
      <w:sz w:val="24"/>
      <w:szCs w:val="24"/>
    </w:rPr>
  </w:style>
  <w:style w:type="paragraph" w:styleId="ListParagraph">
    <w:name w:val="List Paragraph"/>
    <w:basedOn w:val="Normal"/>
    <w:uiPriority w:val="34"/>
    <w:qFormat/>
    <w:rsid w:val="00EB3877"/>
    <w:pPr>
      <w:numPr>
        <w:numId w:val="1"/>
      </w:numPr>
      <w:spacing w:after="120" w:line="264" w:lineRule="auto"/>
      <w:contextualSpacing/>
    </w:pPr>
    <w:rPr>
      <w:rFonts w:asciiTheme="majorBidi" w:eastAsiaTheme="minorEastAsia" w:hAnsiTheme="majorBidi"/>
    </w:rPr>
  </w:style>
  <w:style w:type="table" w:styleId="TableGrid">
    <w:name w:val="Table Grid"/>
    <w:basedOn w:val="TableNormal"/>
    <w:qFormat/>
    <w:rsid w:val="00EB3877"/>
    <w:pPr>
      <w:spacing w:after="0" w:line="240" w:lineRule="auto"/>
    </w:pPr>
    <w:rPr>
      <w:rFonts w:eastAsiaTheme="minorEastAsia"/>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310176">
      <w:bodyDiv w:val="1"/>
      <w:marLeft w:val="0"/>
      <w:marRight w:val="0"/>
      <w:marTop w:val="0"/>
      <w:marBottom w:val="0"/>
      <w:divBdr>
        <w:top w:val="none" w:sz="0" w:space="0" w:color="auto"/>
        <w:left w:val="none" w:sz="0" w:space="0" w:color="auto"/>
        <w:bottom w:val="none" w:sz="0" w:space="0" w:color="auto"/>
        <w:right w:val="none" w:sz="0" w:space="0" w:color="auto"/>
      </w:divBdr>
      <w:divsChild>
        <w:div w:id="1948543732">
          <w:marLeft w:val="0"/>
          <w:marRight w:val="0"/>
          <w:marTop w:val="0"/>
          <w:marBottom w:val="160"/>
          <w:divBdr>
            <w:top w:val="none" w:sz="0" w:space="0" w:color="auto"/>
            <w:left w:val="none" w:sz="0" w:space="0" w:color="auto"/>
            <w:bottom w:val="none" w:sz="0" w:space="0" w:color="auto"/>
            <w:right w:val="none" w:sz="0" w:space="0" w:color="auto"/>
          </w:divBdr>
        </w:div>
        <w:div w:id="1362366295">
          <w:marLeft w:val="72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1792</Words>
  <Characters>10219</Characters>
  <Application>Microsoft Office Word</Application>
  <DocSecurity>0</DocSecurity>
  <Lines>85</Lines>
  <Paragraphs>23</Paragraphs>
  <ScaleCrop>false</ScaleCrop>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4G TRADERS</dc:creator>
  <cp:keywords/>
  <dc:description/>
  <cp:lastModifiedBy>4G TRADERS</cp:lastModifiedBy>
  <cp:revision>1</cp:revision>
  <dcterms:created xsi:type="dcterms:W3CDTF">2026-01-22T10:40:00Z</dcterms:created>
  <dcterms:modified xsi:type="dcterms:W3CDTF">2026-01-22T10:42:00Z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94666019-f597-4366-a5a5-fb1b06860bb8</vt:lpwstr>
  </property>
</Properties>
</file>