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8F" w:rsidRDefault="00486106" w:rsidP="00486106">
      <w:pPr>
        <w:jc w:val="right"/>
      </w:pPr>
      <w:r>
        <w:t>28 May, 2020</w:t>
      </w:r>
    </w:p>
    <w:p w:rsidR="00486106" w:rsidRDefault="00486106">
      <w:pPr>
        <w:pBdr>
          <w:bottom w:val="single" w:sz="6" w:space="1" w:color="auto"/>
        </w:pBdr>
        <w:rPr>
          <w:rFonts w:ascii="Consolas" w:hAnsi="Consolas"/>
          <w:b/>
        </w:rPr>
      </w:pPr>
      <w:proofErr w:type="gramStart"/>
      <w:r>
        <w:t>Confusion??</w:t>
      </w:r>
      <w:proofErr w:type="gramEnd"/>
      <w:r>
        <w:t xml:space="preserve"> MUI </w:t>
      </w:r>
      <w:r w:rsidRPr="002A7473">
        <w:rPr>
          <w:rFonts w:ascii="Consolas" w:hAnsi="Consolas"/>
          <w:b/>
        </w:rPr>
        <w:t>Box</w:t>
      </w:r>
      <w:r>
        <w:t xml:space="preserve"> and </w:t>
      </w:r>
      <w:proofErr w:type="spellStart"/>
      <w:r w:rsidRPr="002A7473">
        <w:rPr>
          <w:rFonts w:ascii="Consolas" w:hAnsi="Consolas"/>
          <w:b/>
        </w:rPr>
        <w:t>CssBaseline</w:t>
      </w:r>
      <w:proofErr w:type="spellEnd"/>
    </w:p>
    <w:p w:rsidR="00486106" w:rsidRDefault="002A7473" w:rsidP="00210434">
      <w:pPr>
        <w:jc w:val="right"/>
      </w:pPr>
      <w:r>
        <w:t>29 May, 2020</w:t>
      </w:r>
    </w:p>
    <w:p w:rsidR="002A7473" w:rsidRDefault="002A7473" w:rsidP="009A3D78">
      <w:pPr>
        <w:tabs>
          <w:tab w:val="left" w:pos="7995"/>
        </w:tabs>
        <w:rPr>
          <w:rFonts w:ascii="Consolas" w:hAnsi="Consolas"/>
          <w:b/>
          <w:i/>
        </w:rPr>
      </w:pPr>
      <w:r w:rsidRPr="002A7473">
        <w:rPr>
          <w:b/>
          <w:color w:val="FF0000"/>
        </w:rPr>
        <w:t>**</w:t>
      </w:r>
      <w:r>
        <w:t xml:space="preserve"> Trying to find – how can I use </w:t>
      </w:r>
      <w:r w:rsidRPr="002A7473">
        <w:rPr>
          <w:u w:val="single"/>
        </w:rPr>
        <w:t>hover</w:t>
      </w:r>
      <w:r>
        <w:t xml:space="preserve"> in MUI </w:t>
      </w:r>
      <w:proofErr w:type="spellStart"/>
      <w:r w:rsidRPr="002A7473">
        <w:rPr>
          <w:rFonts w:ascii="Consolas" w:hAnsi="Consolas"/>
          <w:b/>
          <w:i/>
        </w:rPr>
        <w:t>makeStyle</w:t>
      </w:r>
      <w:proofErr w:type="spellEnd"/>
      <w:r w:rsidR="009A3D78">
        <w:rPr>
          <w:rFonts w:ascii="Consolas" w:hAnsi="Consolas"/>
          <w:b/>
          <w:i/>
        </w:rPr>
        <w:tab/>
      </w:r>
    </w:p>
    <w:p w:rsidR="002A7473" w:rsidRDefault="00EF0FA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8.15pt;margin-top:.25pt;width:186.3pt;height:228.7pt;z-index:251660288;mso-width-percent:400;mso-height-percent:200;mso-width-percent:400;mso-height-percent:200;mso-width-relative:margin;mso-height-relative:margin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 style="mso-fit-shape-to-text:t">
              <w:txbxContent>
                <w:p w:rsidR="002A7473" w:rsidRPr="009A3D78" w:rsidRDefault="002A7473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A3D78">
                    <w:rPr>
                      <w:rFonts w:ascii="Times New Roman" w:hAnsi="Times New Roman" w:cs="Times New Roman"/>
                    </w:rPr>
                    <w:t>cursor</w:t>
                  </w:r>
                  <w:proofErr w:type="gramEnd"/>
                  <w:r w:rsidRPr="009A3D78">
                    <w:rPr>
                      <w:rFonts w:ascii="Times New Roman" w:hAnsi="Times New Roman" w:cs="Times New Roman"/>
                    </w:rPr>
                    <w:t xml:space="preserve"> properties:</w:t>
                  </w:r>
                </w:p>
                <w:p w:rsidR="002A7473" w:rsidRPr="009A3D78" w:rsidRDefault="002A7473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auto</w:t>
                  </w:r>
                </w:p>
                <w:p w:rsidR="002A7473" w:rsidRPr="009A3D78" w:rsidRDefault="002A7473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2A7473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copy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crosshair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grab/grabbing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help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move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no-drop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pointer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progress/wait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zoom-in/zoom-out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text</w:t>
                  </w:r>
                </w:p>
              </w:txbxContent>
            </v:textbox>
          </v:shape>
        </w:pict>
      </w:r>
      <w:r w:rsidR="002A7473">
        <w:rPr>
          <w:noProof/>
        </w:rPr>
        <w:drawing>
          <wp:inline distT="0" distB="0" distL="0" distR="0">
            <wp:extent cx="2857500" cy="1666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73" w:rsidRDefault="002A7473">
      <w:r>
        <w:t xml:space="preserve">It’s simple! </w:t>
      </w:r>
      <w:proofErr w:type="gramStart"/>
      <w:r>
        <w:t>:p</w:t>
      </w:r>
      <w:proofErr w:type="gramEnd"/>
    </w:p>
    <w:p w:rsidR="00B94B70" w:rsidRDefault="00B94B70"/>
    <w:p w:rsidR="00B94B70" w:rsidRDefault="00B94B70"/>
    <w:p w:rsidR="00B94B70" w:rsidRDefault="00B94B70"/>
    <w:p w:rsidR="00B94B70" w:rsidRDefault="00B94B70">
      <w:r w:rsidRPr="00B94B70">
        <w:rPr>
          <w:b/>
          <w:color w:val="FF0000"/>
        </w:rPr>
        <w:t>**</w:t>
      </w:r>
      <w:r>
        <w:t xml:space="preserve"> Now break down this </w:t>
      </w:r>
    </w:p>
    <w:p w:rsidR="00B94B70" w:rsidRDefault="00B94B70">
      <w:r>
        <w:rPr>
          <w:noProof/>
        </w:rPr>
        <w:drawing>
          <wp:inline distT="0" distB="0" distL="0" distR="0">
            <wp:extent cx="2305050" cy="1085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70" w:rsidRDefault="00B94B70">
      <w:r>
        <w:rPr>
          <w:noProof/>
        </w:rPr>
        <w:drawing>
          <wp:inline distT="0" distB="0" distL="0" distR="0">
            <wp:extent cx="5943600" cy="4328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70" w:rsidRDefault="00EF0FAC">
      <w:hyperlink r:id="rId8" w:history="1">
        <w:proofErr w:type="spellStart"/>
        <w:proofErr w:type="gramStart"/>
        <w:r w:rsidR="00B94B70" w:rsidRPr="00B94B70">
          <w:rPr>
            <w:rStyle w:val="Hyperlink"/>
          </w:rPr>
          <w:t>rem</w:t>
        </w:r>
        <w:proofErr w:type="spellEnd"/>
        <w:proofErr w:type="gramEnd"/>
        <w:r w:rsidR="00B94B70" w:rsidRPr="00B94B70">
          <w:rPr>
            <w:rStyle w:val="Hyperlink"/>
          </w:rPr>
          <w:t xml:space="preserve"> &amp; </w:t>
        </w:r>
        <w:proofErr w:type="spellStart"/>
        <w:r w:rsidR="00B94B70" w:rsidRPr="00B94B70">
          <w:rPr>
            <w:rStyle w:val="Hyperlink"/>
          </w:rPr>
          <w:t>em</w:t>
        </w:r>
        <w:proofErr w:type="spellEnd"/>
        <w:r w:rsidR="00B94B70" w:rsidRPr="00B94B70">
          <w:rPr>
            <w:rStyle w:val="Hyperlink"/>
          </w:rPr>
          <w:t xml:space="preserve"> (</w:t>
        </w:r>
        <w:proofErr w:type="spellStart"/>
        <w:r w:rsidR="00B94B70" w:rsidRPr="00B94B70">
          <w:rPr>
            <w:rStyle w:val="Hyperlink"/>
          </w:rPr>
          <w:t>Traversy</w:t>
        </w:r>
        <w:proofErr w:type="spellEnd"/>
        <w:r w:rsidR="00B94B70" w:rsidRPr="00B94B70">
          <w:rPr>
            <w:rStyle w:val="Hyperlink"/>
          </w:rPr>
          <w:t xml:space="preserve"> media)</w:t>
        </w:r>
      </w:hyperlink>
    </w:p>
    <w:tbl>
      <w:tblPr>
        <w:tblStyle w:val="LightGrid-Accent2"/>
        <w:tblW w:w="0" w:type="auto"/>
        <w:tblLook w:val="04A0"/>
      </w:tblPr>
      <w:tblGrid>
        <w:gridCol w:w="4788"/>
        <w:gridCol w:w="4788"/>
      </w:tblGrid>
      <w:tr w:rsidR="002827CA" w:rsidTr="002827CA">
        <w:trPr>
          <w:cnfStyle w:val="100000000000"/>
        </w:trPr>
        <w:tc>
          <w:tcPr>
            <w:cnfStyle w:val="001000000000"/>
            <w:tcW w:w="4788" w:type="dxa"/>
          </w:tcPr>
          <w:p w:rsidR="002827CA" w:rsidRDefault="002827CA" w:rsidP="002827CA">
            <w:pPr>
              <w:jc w:val="center"/>
            </w:pPr>
            <w:proofErr w:type="spellStart"/>
            <w:r>
              <w:t>rem</w:t>
            </w:r>
            <w:proofErr w:type="spellEnd"/>
          </w:p>
        </w:tc>
        <w:tc>
          <w:tcPr>
            <w:tcW w:w="4788" w:type="dxa"/>
          </w:tcPr>
          <w:p w:rsidR="002827CA" w:rsidRDefault="002827CA" w:rsidP="002827CA">
            <w:pPr>
              <w:jc w:val="center"/>
              <w:cnfStyle w:val="100000000000"/>
            </w:pPr>
            <w:proofErr w:type="spellStart"/>
            <w:r>
              <w:t>em</w:t>
            </w:r>
            <w:proofErr w:type="spellEnd"/>
          </w:p>
        </w:tc>
      </w:tr>
      <w:tr w:rsidR="002827CA" w:rsidTr="002827CA">
        <w:trPr>
          <w:cnfStyle w:val="000000100000"/>
        </w:trPr>
        <w:tc>
          <w:tcPr>
            <w:cnfStyle w:val="001000000000"/>
            <w:tcW w:w="4788" w:type="dxa"/>
          </w:tcPr>
          <w:p w:rsidR="002827CA" w:rsidRPr="002827CA" w:rsidRDefault="002827CA">
            <w:pPr>
              <w:rPr>
                <w:b w:val="0"/>
              </w:rPr>
            </w:pPr>
            <w:r w:rsidRPr="002827CA">
              <w:rPr>
                <w:b w:val="0"/>
              </w:rPr>
              <w:t xml:space="preserve">Relative </w:t>
            </w:r>
            <w:proofErr w:type="spellStart"/>
            <w:r w:rsidRPr="002827CA">
              <w:rPr>
                <w:b w:val="0"/>
              </w:rPr>
              <w:t>em</w:t>
            </w:r>
            <w:proofErr w:type="spellEnd"/>
            <w:r w:rsidRPr="002827CA">
              <w:rPr>
                <w:b w:val="0"/>
              </w:rPr>
              <w:t>, so it’s size will be similar to root element</w:t>
            </w:r>
          </w:p>
        </w:tc>
        <w:tc>
          <w:tcPr>
            <w:tcW w:w="4788" w:type="dxa"/>
          </w:tcPr>
          <w:p w:rsidR="002827CA" w:rsidRDefault="002827CA">
            <w:pPr>
              <w:cnfStyle w:val="000000100000"/>
            </w:pPr>
          </w:p>
        </w:tc>
      </w:tr>
      <w:tr w:rsidR="002827CA" w:rsidTr="002827CA">
        <w:trPr>
          <w:cnfStyle w:val="000000010000"/>
        </w:trPr>
        <w:tc>
          <w:tcPr>
            <w:cnfStyle w:val="001000000000"/>
            <w:tcW w:w="4788" w:type="dxa"/>
          </w:tcPr>
          <w:p w:rsidR="002827CA" w:rsidRPr="0053438D" w:rsidRDefault="0053438D">
            <w:pPr>
              <w:rPr>
                <w:b w:val="0"/>
              </w:rPr>
            </w:pPr>
            <w:r w:rsidRPr="0053438D">
              <w:rPr>
                <w:b w:val="0"/>
              </w:rPr>
              <w:t>0.5rem = 0.5 * 16px = 8px</w:t>
            </w:r>
          </w:p>
        </w:tc>
        <w:tc>
          <w:tcPr>
            <w:tcW w:w="4788" w:type="dxa"/>
          </w:tcPr>
          <w:p w:rsidR="002827CA" w:rsidRDefault="002827CA">
            <w:pPr>
              <w:cnfStyle w:val="000000010000"/>
            </w:pPr>
          </w:p>
        </w:tc>
      </w:tr>
      <w:tr w:rsidR="002827CA" w:rsidTr="002827CA">
        <w:trPr>
          <w:cnfStyle w:val="000000100000"/>
        </w:trPr>
        <w:tc>
          <w:tcPr>
            <w:cnfStyle w:val="001000000000"/>
            <w:tcW w:w="4788" w:type="dxa"/>
          </w:tcPr>
          <w:p w:rsidR="002827CA" w:rsidRDefault="002827CA"/>
        </w:tc>
        <w:tc>
          <w:tcPr>
            <w:tcW w:w="4788" w:type="dxa"/>
          </w:tcPr>
          <w:p w:rsidR="002827CA" w:rsidRDefault="002827CA">
            <w:pPr>
              <w:cnfStyle w:val="000000100000"/>
            </w:pPr>
          </w:p>
        </w:tc>
      </w:tr>
    </w:tbl>
    <w:p w:rsidR="001440D7" w:rsidRDefault="001440D7"/>
    <w:p w:rsidR="001440D7" w:rsidRPr="001440D7" w:rsidRDefault="001440D7">
      <w:pPr>
        <w:rPr>
          <w:rFonts w:ascii="Consolas" w:hAnsi="Consolas"/>
          <w:b/>
        </w:rPr>
      </w:pPr>
      <w:r w:rsidRPr="001440D7">
        <w:rPr>
          <w:rFonts w:ascii="Consolas" w:hAnsi="Consolas"/>
          <w:b/>
          <w:highlight w:val="yellow"/>
        </w:rPr>
        <w:lastRenderedPageBreak/>
        <w:t>Drawer</w:t>
      </w:r>
    </w:p>
    <w:p w:rsidR="0053438D" w:rsidRDefault="001440D7">
      <w:r>
        <w:rPr>
          <w:noProof/>
        </w:rPr>
        <w:drawing>
          <wp:inline distT="0" distB="0" distL="0" distR="0">
            <wp:extent cx="2657475" cy="1295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Not so difficult</w:t>
      </w:r>
      <w:r w:rsidR="0053438D">
        <w:t xml:space="preserve"> </w:t>
      </w:r>
    </w:p>
    <w:p w:rsidR="00FA2EAA" w:rsidRDefault="00FA2EAA"/>
    <w:p w:rsidR="00FA2EAA" w:rsidRPr="00900A08" w:rsidRDefault="00FA2EAA">
      <w:pPr>
        <w:rPr>
          <w:rFonts w:ascii="Consolas" w:hAnsi="Consolas"/>
          <w:b/>
          <w:sz w:val="32"/>
          <w:szCs w:val="32"/>
        </w:rPr>
      </w:pPr>
      <w:r w:rsidRPr="00900A08">
        <w:rPr>
          <w:rFonts w:ascii="Consolas" w:hAnsi="Consolas"/>
          <w:b/>
          <w:sz w:val="32"/>
          <w:szCs w:val="32"/>
          <w:highlight w:val="yellow"/>
        </w:rPr>
        <w:t>Reac</w:t>
      </w:r>
      <w:r w:rsidR="00900A08" w:rsidRPr="00900A08">
        <w:rPr>
          <w:rFonts w:ascii="Consolas" w:hAnsi="Consolas"/>
          <w:b/>
          <w:sz w:val="32"/>
          <w:szCs w:val="32"/>
          <w:highlight w:val="yellow"/>
        </w:rPr>
        <w:t>t</w:t>
      </w:r>
      <w:r w:rsidRPr="00900A08">
        <w:rPr>
          <w:rFonts w:ascii="Consolas" w:hAnsi="Consolas"/>
          <w:b/>
          <w:sz w:val="32"/>
          <w:szCs w:val="32"/>
          <w:highlight w:val="yellow"/>
        </w:rPr>
        <w:t>-typed:</w:t>
      </w:r>
    </w:p>
    <w:p w:rsidR="00FA2EAA" w:rsidRDefault="00FA2EAA">
      <w:pPr>
        <w:rPr>
          <w:rFonts w:ascii="Consolas" w:hAnsi="Consolas"/>
          <w:b/>
        </w:rPr>
      </w:pPr>
      <w:r>
        <w:t xml:space="preserve">Let’s learn another react </w:t>
      </w:r>
      <w:proofErr w:type="spellStart"/>
      <w:r>
        <w:t>npm</w:t>
      </w:r>
      <w:proofErr w:type="spellEnd"/>
      <w:r>
        <w:t xml:space="preserve"> package </w:t>
      </w:r>
      <w:r w:rsidRPr="00FA2EAA">
        <w:rPr>
          <w:rFonts w:ascii="Consolas" w:hAnsi="Consolas"/>
          <w:b/>
        </w:rPr>
        <w:t>“react-typed”</w:t>
      </w:r>
    </w:p>
    <w:p w:rsidR="00900A08" w:rsidRDefault="00900A08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>
            <wp:extent cx="4181475" cy="31051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AA" w:rsidRDefault="00900A08">
      <w:pPr>
        <w:rPr>
          <w:rFonts w:ascii="Consolas" w:hAnsi="Consolas" w:cstheme="minorHAnsi"/>
          <w:b/>
          <w:sz w:val="32"/>
          <w:szCs w:val="32"/>
        </w:rPr>
      </w:pPr>
      <w:r w:rsidRPr="00900A08">
        <w:rPr>
          <w:rFonts w:ascii="Consolas" w:hAnsi="Consolas" w:cstheme="minorHAnsi"/>
          <w:b/>
          <w:sz w:val="32"/>
          <w:szCs w:val="32"/>
          <w:highlight w:val="yellow"/>
        </w:rPr>
        <w:t>React-particle-</w:t>
      </w:r>
      <w:proofErr w:type="spellStart"/>
      <w:r w:rsidRPr="00900A08">
        <w:rPr>
          <w:rFonts w:ascii="Consolas" w:hAnsi="Consolas" w:cstheme="minorHAnsi"/>
          <w:b/>
          <w:sz w:val="32"/>
          <w:szCs w:val="32"/>
          <w:highlight w:val="yellow"/>
        </w:rPr>
        <w:t>js</w:t>
      </w:r>
      <w:proofErr w:type="spellEnd"/>
      <w:r w:rsidRPr="00900A08">
        <w:rPr>
          <w:rFonts w:ascii="Consolas" w:hAnsi="Consolas" w:cstheme="minorHAnsi"/>
          <w:b/>
          <w:sz w:val="32"/>
          <w:szCs w:val="32"/>
          <w:highlight w:val="yellow"/>
        </w:rPr>
        <w:t>:</w:t>
      </w:r>
    </w:p>
    <w:p w:rsidR="0005581C" w:rsidRPr="0005581C" w:rsidRDefault="0005581C">
      <w:pPr>
        <w:rPr>
          <w:rFonts w:ascii="Consolas" w:hAnsi="Consolas" w:cstheme="minorHAnsi"/>
        </w:rPr>
      </w:pPr>
    </w:p>
    <w:p w:rsidR="00900A08" w:rsidRDefault="00900A0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190875" cy="3314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2076450" cy="3686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08" w:rsidRDefault="00900A08">
      <w:pPr>
        <w:rPr>
          <w:rFonts w:cstheme="minorHAnsi"/>
        </w:rPr>
      </w:pPr>
      <w:r>
        <w:rPr>
          <w:rFonts w:cstheme="minorHAnsi"/>
        </w:rPr>
        <w:t>It’s little bit tricky</w:t>
      </w:r>
    </w:p>
    <w:p w:rsidR="0005581C" w:rsidRDefault="0005581C">
      <w:pPr>
        <w:pBdr>
          <w:bottom w:val="single" w:sz="6" w:space="1" w:color="auto"/>
        </w:pBdr>
        <w:rPr>
          <w:rFonts w:cstheme="minorHAnsi"/>
        </w:rPr>
      </w:pPr>
    </w:p>
    <w:p w:rsidR="0005581C" w:rsidRPr="00FA2EAA" w:rsidRDefault="0005581C">
      <w:pPr>
        <w:rPr>
          <w:rFonts w:cstheme="minorHAnsi"/>
        </w:rPr>
      </w:pPr>
      <w:r w:rsidRPr="0005581C">
        <w:rPr>
          <w:rFonts w:cstheme="minorHAnsi"/>
          <w:noProof/>
          <w:lang w:eastAsia="zh-TW"/>
        </w:rPr>
        <w:pict>
          <v:shape id="_x0000_s1028" type="#_x0000_t202" style="position:absolute;margin-left:294.65pt;margin-top:34.35pt;width:152.55pt;height:174.25pt;z-index:251662336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5581C" w:rsidRDefault="0005581C">
                  <w:pPr>
                    <w:rPr>
                      <w:rFonts w:ascii="Consolas" w:hAnsi="Consolas"/>
                    </w:rPr>
                  </w:pPr>
                  <w:r w:rsidRPr="0005581C">
                    <w:rPr>
                      <w:rFonts w:ascii="Consolas" w:hAnsi="Consolas"/>
                    </w:rPr>
                    <w:t xml:space="preserve">This is the way to use </w:t>
                  </w:r>
                  <w:proofErr w:type="spellStart"/>
                  <w:r w:rsidRPr="0005581C">
                    <w:rPr>
                      <w:rFonts w:ascii="Consolas" w:hAnsi="Consolas"/>
                    </w:rPr>
                    <w:t>keyframe</w:t>
                  </w:r>
                  <w:proofErr w:type="spellEnd"/>
                  <w:r w:rsidRPr="0005581C">
                    <w:rPr>
                      <w:rFonts w:ascii="Consolas" w:hAnsi="Consolas"/>
                    </w:rPr>
                    <w:t xml:space="preserve"> in </w:t>
                  </w:r>
                  <w:proofErr w:type="spellStart"/>
                  <w:r w:rsidRPr="0005581C">
                    <w:rPr>
                      <w:rFonts w:ascii="Consolas" w:hAnsi="Consolas"/>
                    </w:rPr>
                    <w:t>Materia</w:t>
                  </w:r>
                  <w:proofErr w:type="spellEnd"/>
                  <w:r w:rsidRPr="0005581C">
                    <w:rPr>
                      <w:rFonts w:ascii="Consolas" w:hAnsi="Consolas"/>
                    </w:rPr>
                    <w:t xml:space="preserve"> UI</w:t>
                  </w:r>
                  <w:r w:rsidR="00E81A63">
                    <w:rPr>
                      <w:rFonts w:ascii="Consolas" w:hAnsi="Consolas"/>
                    </w:rPr>
                    <w:t>.</w:t>
                  </w:r>
                </w:p>
                <w:p w:rsidR="00E81A63" w:rsidRPr="0005581C" w:rsidRDefault="00E81A63">
                  <w:pPr>
                    <w:rPr>
                      <w:rFonts w:ascii="Consolas" w:hAnsi="Consolas"/>
                    </w:rPr>
                  </w:pPr>
                  <w:r w:rsidRPr="00E81A63">
                    <w:rPr>
                      <w:rFonts w:ascii="Consolas" w:hAnsi="Consolas"/>
                      <w:b/>
                      <w:color w:val="FF0000"/>
                    </w:rPr>
                    <w:t>***</w:t>
                  </w:r>
                  <w:r>
                    <w:rPr>
                      <w:rFonts w:ascii="Consolas" w:hAnsi="Consolas"/>
                    </w:rPr>
                    <w:t xml:space="preserve"> </w:t>
                  </w:r>
                  <w:r w:rsidRPr="00E81A63">
                    <w:rPr>
                      <w:rFonts w:ascii="Consolas" w:hAnsi="Consolas"/>
                      <w:highlight w:val="yellow"/>
                    </w:rPr>
                    <w:t>“$”</w:t>
                  </w:r>
                  <w:r>
                    <w:rPr>
                      <w:rFonts w:ascii="Consolas" w:hAnsi="Consolas"/>
                    </w:rPr>
                    <w:t xml:space="preserve"> should be added in the </w:t>
                  </w:r>
                  <w:r w:rsidRPr="00E81A63">
                    <w:rPr>
                      <w:rFonts w:ascii="Consolas" w:hAnsi="Consolas"/>
                      <w:highlight w:val="yellow"/>
                    </w:rPr>
                    <w:t>animation</w:t>
                  </w:r>
                </w:p>
              </w:txbxContent>
            </v:textbox>
          </v:shape>
        </w:pict>
      </w:r>
      <w:r>
        <w:rPr>
          <w:rFonts w:cstheme="minorHAnsi"/>
          <w:noProof/>
        </w:rPr>
        <w:drawing>
          <wp:inline distT="0" distB="0" distL="0" distR="0">
            <wp:extent cx="3419475" cy="3476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81C" w:rsidRPr="00FA2EAA" w:rsidSect="001C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660C"/>
    <w:multiLevelType w:val="hybridMultilevel"/>
    <w:tmpl w:val="2B666C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106"/>
    <w:rsid w:val="00044905"/>
    <w:rsid w:val="0005581C"/>
    <w:rsid w:val="001440D7"/>
    <w:rsid w:val="001C558F"/>
    <w:rsid w:val="00210434"/>
    <w:rsid w:val="002827CA"/>
    <w:rsid w:val="002A7473"/>
    <w:rsid w:val="003E1796"/>
    <w:rsid w:val="00486106"/>
    <w:rsid w:val="0053438D"/>
    <w:rsid w:val="008B78E9"/>
    <w:rsid w:val="00900A08"/>
    <w:rsid w:val="009A3D78"/>
    <w:rsid w:val="00B94B70"/>
    <w:rsid w:val="00DA4587"/>
    <w:rsid w:val="00E81A63"/>
    <w:rsid w:val="00EF0FAC"/>
    <w:rsid w:val="00FA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B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2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282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UtKu11yX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2020-05-29T01:38:00Z</dcterms:created>
  <dcterms:modified xsi:type="dcterms:W3CDTF">2020-06-02T18:01:00Z</dcterms:modified>
</cp:coreProperties>
</file>