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CD" w:rsidRPr="001A6FCD" w:rsidRDefault="001A6FCD" w:rsidP="001A6FCD">
      <w:pPr>
        <w:jc w:val="center"/>
        <w:rPr>
          <w:rFonts w:ascii="Tahoma" w:hAnsi="Tahoma" w:cs="Tahoma"/>
          <w:b/>
          <w:bCs/>
          <w:color w:val="09203A"/>
          <w:sz w:val="28"/>
          <w:szCs w:val="28"/>
          <w:u w:val="single"/>
          <w:shd w:val="clear" w:color="auto" w:fill="FFFFFF"/>
        </w:rPr>
      </w:pPr>
      <w:r w:rsidRPr="001A6FCD">
        <w:rPr>
          <w:rFonts w:ascii="Tahoma" w:hAnsi="Tahoma" w:cs="Tahoma"/>
          <w:b/>
          <w:bCs/>
          <w:color w:val="09203A"/>
          <w:sz w:val="28"/>
          <w:szCs w:val="28"/>
          <w:u w:val="single"/>
          <w:shd w:val="clear" w:color="auto" w:fill="FFFFFF"/>
        </w:rPr>
        <w:t>Difference between Window and Document Object</w:t>
      </w:r>
    </w:p>
    <w:p w:rsidR="001A6FCD" w:rsidRDefault="001A6FCD">
      <w:pPr>
        <w:rPr>
          <w:rFonts w:ascii="Tahoma" w:hAnsi="Tahoma" w:cs="Tahoma"/>
          <w:color w:val="09203A"/>
          <w:sz w:val="21"/>
          <w:szCs w:val="21"/>
          <w:shd w:val="clear" w:color="auto" w:fill="FFFFFF"/>
        </w:rPr>
      </w:pPr>
    </w:p>
    <w:p w:rsidR="00141AD5" w:rsidRDefault="00192C88">
      <w:pPr>
        <w:rPr>
          <w:rFonts w:ascii="Tahoma" w:hAnsi="Tahoma" w:cs="Tahoma"/>
          <w:color w:val="09203A"/>
          <w:sz w:val="21"/>
          <w:szCs w:val="21"/>
          <w:shd w:val="clear" w:color="auto" w:fill="FFFFFF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1625600</wp:posOffset>
            </wp:positionV>
            <wp:extent cx="3724910" cy="1796415"/>
            <wp:effectExtent l="0" t="0" r="8890" b="0"/>
            <wp:wrapTopAndBottom/>
            <wp:docPr id="1" name="Picture 1" descr="javascript_d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_dom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237914</wp:posOffset>
            </wp:positionV>
            <wp:extent cx="3894455" cy="1390015"/>
            <wp:effectExtent l="0" t="0" r="0" b="635"/>
            <wp:wrapTopAndBottom/>
            <wp:docPr id="4" name="Picture 4" descr="Javascript Window Object with Document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script Window Object with Document Load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FCD">
        <w:rPr>
          <w:rFonts w:ascii="Tahoma" w:hAnsi="Tahoma" w:cs="Tahoma"/>
          <w:color w:val="09203A"/>
          <w:sz w:val="21"/>
          <w:szCs w:val="21"/>
          <w:shd w:val="clear" w:color="auto" w:fill="FFFFFF"/>
        </w:rPr>
        <w:t>W</w:t>
      </w:r>
      <w:r w:rsidR="0065533B">
        <w:rPr>
          <w:rFonts w:ascii="Tahoma" w:hAnsi="Tahoma" w:cs="Tahoma"/>
          <w:color w:val="09203A"/>
          <w:sz w:val="21"/>
          <w:szCs w:val="21"/>
          <w:shd w:val="clear" w:color="auto" w:fill="FFFFFF"/>
        </w:rPr>
        <w:t>indow</w:t>
      </w:r>
      <w:r w:rsidR="001A6FCD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object and D</w:t>
      </w:r>
      <w:r w:rsidR="0065533B">
        <w:rPr>
          <w:rFonts w:ascii="Tahoma" w:hAnsi="Tahoma" w:cs="Tahoma"/>
          <w:color w:val="09203A"/>
          <w:sz w:val="21"/>
          <w:szCs w:val="21"/>
          <w:shd w:val="clear" w:color="auto" w:fill="FFFFFF"/>
        </w:rPr>
        <w:t>ocument</w:t>
      </w:r>
      <w:r w:rsidR="001A6FCD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object </w:t>
      </w:r>
      <w:r w:rsidR="00794802">
        <w:rPr>
          <w:rFonts w:ascii="Tahoma" w:hAnsi="Tahoma" w:cs="Tahoma"/>
          <w:color w:val="09203A"/>
          <w:sz w:val="21"/>
          <w:szCs w:val="21"/>
          <w:shd w:val="clear" w:color="auto" w:fill="FFFFFF"/>
        </w:rPr>
        <w:t>are not the same.</w:t>
      </w:r>
    </w:p>
    <w:p w:rsidR="00A05236" w:rsidRDefault="00A05236">
      <w:pPr>
        <w:rPr>
          <w:rFonts w:ascii="Tahoma" w:hAnsi="Tahoma" w:cs="Tahoma"/>
          <w:color w:val="09203A"/>
          <w:sz w:val="21"/>
          <w:szCs w:val="21"/>
          <w:shd w:val="clear" w:color="auto" w:fill="FFFFFF"/>
        </w:rPr>
      </w:pPr>
    </w:p>
    <w:p w:rsidR="00A05236" w:rsidRPr="00A05236" w:rsidRDefault="00A05236">
      <w:p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r w:rsidRPr="00A05236"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  <w:t>Window Object:</w:t>
      </w:r>
    </w:p>
    <w:p w:rsidR="00794802" w:rsidRPr="00A05236" w:rsidRDefault="00794802" w:rsidP="00A05236">
      <w:pPr>
        <w:pStyle w:val="ListParagraph"/>
        <w:numPr>
          <w:ilvl w:val="0"/>
          <w:numId w:val="1"/>
        </w:numPr>
        <w:rPr>
          <w:rFonts w:ascii="Tahoma" w:hAnsi="Tahoma" w:cs="Tahoma"/>
          <w:color w:val="09203A"/>
          <w:sz w:val="21"/>
          <w:szCs w:val="21"/>
          <w:shd w:val="clear" w:color="auto" w:fill="FFFFFF"/>
        </w:rPr>
      </w:pPr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T</w:t>
      </w:r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he window is the first thing that gets loaded into the browser</w:t>
      </w:r>
      <w:r w:rsidR="00A05236"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.</w:t>
      </w:r>
    </w:p>
    <w:p w:rsidR="00A05236" w:rsidRPr="001E7126" w:rsidRDefault="00A05236" w:rsidP="00A05236">
      <w:pPr>
        <w:pStyle w:val="ListParagraph"/>
        <w:numPr>
          <w:ilvl w:val="0"/>
          <w:numId w:val="1"/>
        </w:numPr>
      </w:pPr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This window object has the majority of the properties like length, </w:t>
      </w:r>
      <w:proofErr w:type="spellStart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innerWidth</w:t>
      </w:r>
      <w:proofErr w:type="spellEnd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, </w:t>
      </w:r>
      <w:proofErr w:type="spellStart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innerHeight</w:t>
      </w:r>
      <w:proofErr w:type="spellEnd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, name, if it </w:t>
      </w:r>
      <w:proofErr w:type="gramStart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has been closed</w:t>
      </w:r>
      <w:proofErr w:type="gramEnd"/>
      <w:r w:rsidRPr="00A0523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, its parents, and more.</w:t>
      </w:r>
    </w:p>
    <w:p w:rsidR="001E7126" w:rsidRPr="0030672B" w:rsidRDefault="00061780" w:rsidP="00A05236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If we</w:t>
      </w:r>
      <w:r w:rsidR="001E7126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want to access a property for the </w:t>
      </w:r>
      <w:proofErr w:type="gramStart"/>
      <w:r w:rsidR="001E712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</w:t>
      </w:r>
      <w:proofErr w:type="gramEnd"/>
      <w:r w:rsidR="001E7126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it is </w:t>
      </w:r>
      <w:proofErr w:type="spellStart"/>
      <w:r w:rsidR="001E7126"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window.property</w:t>
      </w:r>
      <w:proofErr w:type="spellEnd"/>
      <w:r w:rsidR="00DB2B60">
        <w:rPr>
          <w:rFonts w:ascii="Tahoma" w:hAnsi="Tahoma" w:cs="Tahoma"/>
          <w:color w:val="09203A"/>
          <w:sz w:val="21"/>
          <w:szCs w:val="21"/>
          <w:shd w:val="clear" w:color="auto" w:fill="FFFFFF"/>
        </w:rPr>
        <w:t>.</w:t>
      </w:r>
    </w:p>
    <w:p w:rsidR="0030672B" w:rsidRPr="00170834" w:rsidRDefault="0030672B" w:rsidP="00A05236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T</w:t>
      </w: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he iframe is also a window object</w:t>
      </w:r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. </w:t>
      </w:r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An iframe actually </w:t>
      </w:r>
      <w:proofErr w:type="gramStart"/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>is considered</w:t>
      </w:r>
      <w:proofErr w:type="gramEnd"/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as a new window with its own document loaded into it.</w:t>
      </w:r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</w:t>
      </w:r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>The original, parent window, is responsible for other windows to be loaded, not the document.</w:t>
      </w:r>
      <w:r w:rsidR="00170834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</w:t>
      </w:r>
    </w:p>
    <w:p w:rsidR="00170834" w:rsidRPr="00EE4DBB" w:rsidRDefault="00170834" w:rsidP="00A05236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The property to access a frame is </w:t>
      </w:r>
      <w:proofErr w:type="spellStart"/>
      <w:proofErr w:type="gram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window.frames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], which is an array of all the frames. If you only have one iframe you access it by using </w:t>
      </w:r>
      <w:proofErr w:type="spellStart"/>
      <w:proofErr w:type="gram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window.frames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0]. Since the iframe is also a window object, accessing window properties of that frame is done by using </w:t>
      </w:r>
      <w:proofErr w:type="spellStart"/>
      <w:proofErr w:type="gram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window.frames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[</w:t>
      </w:r>
      <w:proofErr w:type="gram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0].</w:t>
      </w:r>
      <w:proofErr w:type="spell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mywindowproperty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.</w:t>
      </w:r>
    </w:p>
    <w:p w:rsidR="00EE4DBB" w:rsidRDefault="00EE4DBB" w:rsidP="00EE4DBB">
      <w:p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</w:p>
    <w:p w:rsidR="00EE4DBB" w:rsidRPr="00A05236" w:rsidRDefault="00EE4DBB" w:rsidP="00EE4DBB">
      <w:p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  <w:t>Document Object</w:t>
      </w:r>
      <w:r w:rsidRPr="00A05236"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  <w:t>:</w:t>
      </w:r>
    </w:p>
    <w:p w:rsidR="00EE4DBB" w:rsidRPr="00CA13BF" w:rsidRDefault="00657C6F" w:rsidP="00CE79D2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The document object is loaded other documents such as</w:t>
      </w:r>
      <w:r w:rsidR="00CE79D2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html, </w:t>
      </w:r>
      <w:proofErr w:type="spellStart"/>
      <w:r w:rsidR="00CE79D2">
        <w:rPr>
          <w:rFonts w:ascii="Tahoma" w:hAnsi="Tahoma" w:cs="Tahoma"/>
          <w:color w:val="09203A"/>
          <w:sz w:val="21"/>
          <w:szCs w:val="21"/>
          <w:shd w:val="clear" w:color="auto" w:fill="FFFFFF"/>
        </w:rPr>
        <w:t>aspx</w:t>
      </w:r>
      <w:proofErr w:type="spellEnd"/>
      <w:r w:rsidR="00CE79D2"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, </w:t>
      </w:r>
      <w:proofErr w:type="spellStart"/>
      <w:r w:rsidR="00CE79D2">
        <w:rPr>
          <w:rFonts w:ascii="Tahoma" w:hAnsi="Tahoma" w:cs="Tahoma"/>
          <w:color w:val="09203A"/>
          <w:sz w:val="21"/>
          <w:szCs w:val="21"/>
          <w:shd w:val="clear" w:color="auto" w:fill="FFFFFF"/>
        </w:rPr>
        <w:t>php</w:t>
      </w:r>
      <w:proofErr w:type="spellEnd"/>
      <w:r w:rsidR="00CE79D2">
        <w:rPr>
          <w:rFonts w:ascii="Tahoma" w:hAnsi="Tahoma" w:cs="Tahoma"/>
          <w:color w:val="09203A"/>
          <w:sz w:val="21"/>
          <w:szCs w:val="21"/>
          <w:shd w:val="clear" w:color="auto" w:fill="FFFFFF"/>
        </w:rPr>
        <w:t>, or other document that will be loaded into the browser.</w:t>
      </w:r>
    </w:p>
    <w:p w:rsidR="00CA13BF" w:rsidRPr="00DB2B60" w:rsidRDefault="00CA13BF" w:rsidP="00CE79D2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The document actually gets loaded inside the window object and has properties available to it like title, URL, cookie, etc.</w:t>
      </w:r>
    </w:p>
    <w:p w:rsidR="00391FF7" w:rsidRPr="00192C88" w:rsidRDefault="00DB2B60" w:rsidP="00391FF7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I</w:t>
      </w:r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f it is </w:t>
      </w:r>
      <w:proofErr w:type="gram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document</w:t>
      </w:r>
      <w:proofErr w:type="gram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it is </w:t>
      </w:r>
      <w:proofErr w:type="spell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window.document.property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 xml:space="preserve"> which is also available in short as </w:t>
      </w:r>
      <w:proofErr w:type="spellStart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document.property</w:t>
      </w:r>
      <w:proofErr w:type="spellEnd"/>
      <w:r>
        <w:rPr>
          <w:rFonts w:ascii="Tahoma" w:hAnsi="Tahoma" w:cs="Tahoma"/>
          <w:color w:val="09203A"/>
          <w:sz w:val="21"/>
          <w:szCs w:val="21"/>
          <w:shd w:val="clear" w:color="auto" w:fill="FFFFFF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1"/>
        <w:gridCol w:w="3885"/>
      </w:tblGrid>
      <w:tr w:rsidR="002A3D83" w:rsidRPr="002A3D83" w:rsidTr="002D165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 w:bidi="ta-IN"/>
              </w:rPr>
              <w:lastRenderedPageBreak/>
              <w:t>document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 w:bidi="ta-IN"/>
              </w:rPr>
              <w:t>window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represents a browser window or frame that displays the contents of the webpage.   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is the very first object that is loaded in the browser.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It is the object of the browser.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Global objects, functions, and variables of JavaScript are members of the window object.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We can access the window from the window only. i.e. 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window.window</w:t>
            </w:r>
            <w:proofErr w:type="spellEnd"/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The document is part of BOM (browser object model) and 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dom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The window is part of BOM, not DOM.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Properties of document objects such as title, body, cookies, 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etc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</w:t>
            </w:r>
            <w:proofErr w:type="gram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can also be accessed</w:t>
            </w:r>
            <w:proofErr w:type="gram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by a window like this window. 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proofErr w:type="gram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Properties of the window object cannot be accessed by the document</w:t>
            </w:r>
            <w:proofErr w:type="gram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object.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syntax:</w:t>
            </w:r>
          </w:p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      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document.propertyname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syntax:</w:t>
            </w:r>
          </w:p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window.propertyname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;</w:t>
            </w:r>
          </w:p>
        </w:tc>
      </w:tr>
      <w:tr w:rsidR="002A3D83" w:rsidRPr="002A3D83" w:rsidTr="002D16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example:</w:t>
            </w:r>
          </w:p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     </w:t>
            </w: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document.title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example:</w:t>
            </w:r>
          </w:p>
          <w:p w:rsidR="002A3D83" w:rsidRPr="002A3D83" w:rsidRDefault="002A3D83" w:rsidP="002A3D83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</w:pPr>
            <w:proofErr w:type="spellStart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>window.innerHeight</w:t>
            </w:r>
            <w:proofErr w:type="spellEnd"/>
            <w:r w:rsidRPr="002A3D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 w:bidi="ta-IN"/>
              </w:rPr>
              <w:t xml:space="preserve"> : will return the height of the content area of the browser</w:t>
            </w:r>
          </w:p>
        </w:tc>
      </w:tr>
    </w:tbl>
    <w:p w:rsidR="00391FF7" w:rsidRPr="00391FF7" w:rsidRDefault="00391FF7" w:rsidP="00391FF7">
      <w:pPr>
        <w:rPr>
          <w:rFonts w:ascii="Tahoma" w:hAnsi="Tahoma" w:cs="Tahoma"/>
          <w:b/>
          <w:bCs/>
          <w:color w:val="09203A"/>
          <w:sz w:val="21"/>
          <w:szCs w:val="21"/>
          <w:u w:val="single"/>
          <w:shd w:val="clear" w:color="auto" w:fill="FFFFFF"/>
        </w:rPr>
      </w:pPr>
      <w:bookmarkStart w:id="0" w:name="_GoBack"/>
      <w:bookmarkEnd w:id="0"/>
    </w:p>
    <w:sectPr w:rsidR="00391FF7" w:rsidRPr="00391FF7" w:rsidSect="00192C88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65B09"/>
    <w:multiLevelType w:val="hybridMultilevel"/>
    <w:tmpl w:val="0C8C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869FC"/>
    <w:multiLevelType w:val="hybridMultilevel"/>
    <w:tmpl w:val="6DE4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4C"/>
    <w:rsid w:val="00061780"/>
    <w:rsid w:val="00141AD5"/>
    <w:rsid w:val="00170834"/>
    <w:rsid w:val="00192C88"/>
    <w:rsid w:val="001A6FCD"/>
    <w:rsid w:val="001E7126"/>
    <w:rsid w:val="002A3D83"/>
    <w:rsid w:val="002D1657"/>
    <w:rsid w:val="0030672B"/>
    <w:rsid w:val="00391FF7"/>
    <w:rsid w:val="0063614C"/>
    <w:rsid w:val="0065533B"/>
    <w:rsid w:val="00657C6F"/>
    <w:rsid w:val="00794802"/>
    <w:rsid w:val="00A05236"/>
    <w:rsid w:val="00C47510"/>
    <w:rsid w:val="00CA13BF"/>
    <w:rsid w:val="00CE79D2"/>
    <w:rsid w:val="00DB2B60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2964"/>
  <w15:chartTrackingRefBased/>
  <w15:docId w15:val="{84844593-2ADA-48C7-91D9-4A2820F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FF7"/>
  </w:style>
  <w:style w:type="paragraph" w:styleId="Heading4">
    <w:name w:val="heading 4"/>
    <w:basedOn w:val="Normal"/>
    <w:link w:val="Heading4Char"/>
    <w:uiPriority w:val="9"/>
    <w:qFormat/>
    <w:rsid w:val="002A3D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A3D8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A3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17</cp:revision>
  <dcterms:created xsi:type="dcterms:W3CDTF">2022-08-30T15:06:00Z</dcterms:created>
  <dcterms:modified xsi:type="dcterms:W3CDTF">2022-08-31T00:59:00Z</dcterms:modified>
</cp:coreProperties>
</file>