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DBBD" w14:textId="25517091" w:rsidR="003F0708" w:rsidRPr="00255EC4" w:rsidRDefault="00255EC4" w:rsidP="00255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an object’s distance by only using a stereo camera. This done through a technique called triangulation, which is related to trigonometry.</w:t>
      </w:r>
      <w:r w:rsidR="003F0708">
        <w:rPr>
          <w:rFonts w:ascii="Times New Roman" w:hAnsi="Times New Roman" w:cs="Times New Roman"/>
          <w:sz w:val="24"/>
          <w:szCs w:val="24"/>
        </w:rPr>
        <w:t xml:space="preserve"> You need 2 variables: the length between the camera lens and the angle between the object and the camera’s axis.</w:t>
      </w:r>
    </w:p>
    <w:sectPr w:rsidR="003F0708" w:rsidRPr="0025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EE"/>
    <w:rsid w:val="00167698"/>
    <w:rsid w:val="00255EC4"/>
    <w:rsid w:val="003F0708"/>
    <w:rsid w:val="007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49F8"/>
  <w15:chartTrackingRefBased/>
  <w15:docId w15:val="{155B1020-45BC-461A-8726-E0653A3A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Rafiq</dc:creator>
  <cp:keywords/>
  <dc:description/>
  <cp:lastModifiedBy>Haikal Rafiq</cp:lastModifiedBy>
  <cp:revision>3</cp:revision>
  <dcterms:created xsi:type="dcterms:W3CDTF">2021-04-06T13:13:00Z</dcterms:created>
  <dcterms:modified xsi:type="dcterms:W3CDTF">2021-04-06T13:18:00Z</dcterms:modified>
</cp:coreProperties>
</file>