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2882" w14:textId="77777777" w:rsidR="00C06081" w:rsidRDefault="00C06081" w:rsidP="00C06081">
      <w:pPr>
        <w:pStyle w:val="ListParagraph"/>
        <w:numPr>
          <w:ilvl w:val="0"/>
          <w:numId w:val="2"/>
        </w:numPr>
      </w:pPr>
      <w:r>
        <w:t>Use the AVL tree concept with the following data “SOFTWARE”. Next please delete data “W” and “O”</w:t>
      </w:r>
    </w:p>
    <w:p w14:paraId="720A8352" w14:textId="0CE834A4" w:rsidR="00F849B6" w:rsidRDefault="00F849B6" w:rsidP="00C06081">
      <w:pPr>
        <w:pStyle w:val="ListParagraph"/>
        <w:numPr>
          <w:ilvl w:val="0"/>
          <w:numId w:val="2"/>
        </w:numPr>
      </w:pPr>
      <w:r>
        <w:t>Consider AVL tree given below and insert 18, 81, 29, 15, 19, 25, 26, and 1 in it. Delete nodes 39, 63, 15, and 1 from the AVL tree formed after solving the above question.</w:t>
      </w:r>
    </w:p>
    <w:p w14:paraId="22FE7C07" w14:textId="2AD96BD5" w:rsidR="00AD1801" w:rsidRDefault="00F849B6" w:rsidP="00F849B6">
      <w:pPr>
        <w:ind w:left="360"/>
      </w:pPr>
      <w:r>
        <w:rPr>
          <w:noProof/>
        </w:rPr>
        <w:drawing>
          <wp:inline distT="0" distB="0" distL="0" distR="0" wp14:anchorId="7B59C558" wp14:editId="36484EA2">
            <wp:extent cx="2268855" cy="2044700"/>
            <wp:effectExtent l="0" t="0" r="0" b="0"/>
            <wp:docPr id="19414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87BD" w14:textId="77777777" w:rsidR="006E4891" w:rsidRDefault="006E4891" w:rsidP="00F849B6">
      <w:pPr>
        <w:ind w:left="360"/>
      </w:pPr>
    </w:p>
    <w:sectPr w:rsidR="006E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319CC"/>
    <w:multiLevelType w:val="hybridMultilevel"/>
    <w:tmpl w:val="C40A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7294"/>
    <w:multiLevelType w:val="hybridMultilevel"/>
    <w:tmpl w:val="EC1C7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195925">
    <w:abstractNumId w:val="1"/>
  </w:num>
  <w:num w:numId="2" w16cid:durableId="211008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B6"/>
    <w:rsid w:val="003D29B5"/>
    <w:rsid w:val="00515D19"/>
    <w:rsid w:val="006E4891"/>
    <w:rsid w:val="007B5B46"/>
    <w:rsid w:val="008C68AA"/>
    <w:rsid w:val="00AD1801"/>
    <w:rsid w:val="00C06081"/>
    <w:rsid w:val="00F8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C886"/>
  <w15:chartTrackingRefBased/>
  <w15:docId w15:val="{68D34590-4E30-442D-AC78-B89D2129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SLC Lab 221</cp:lastModifiedBy>
  <cp:revision>3</cp:revision>
  <dcterms:created xsi:type="dcterms:W3CDTF">2024-02-19T04:40:00Z</dcterms:created>
  <dcterms:modified xsi:type="dcterms:W3CDTF">2024-05-02T04:06:00Z</dcterms:modified>
</cp:coreProperties>
</file>