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4A0" w:rsidRPr="00002E3C" w:rsidRDefault="001C4F78" w:rsidP="001C4F78">
      <w:pPr>
        <w:spacing w:after="0" w:line="240" w:lineRule="auto"/>
        <w:jc w:val="center"/>
        <w:rPr>
          <w:rFonts w:ascii="Cambria" w:hAnsi="Cambria"/>
          <w:sz w:val="40"/>
          <w:szCs w:val="40"/>
        </w:rPr>
      </w:pPr>
      <w:r w:rsidRPr="00002E3C">
        <w:rPr>
          <w:rFonts w:ascii="Cambria" w:hAnsi="Cambria"/>
          <w:sz w:val="40"/>
          <w:szCs w:val="40"/>
        </w:rPr>
        <w:t>ASPEK, VARIABEL DAN INDIKATOR</w:t>
      </w:r>
    </w:p>
    <w:p w:rsidR="001C4F78" w:rsidRPr="00002E3C" w:rsidRDefault="001C4F78" w:rsidP="001C4F78">
      <w:pPr>
        <w:spacing w:after="0" w:line="240" w:lineRule="auto"/>
        <w:jc w:val="center"/>
        <w:rPr>
          <w:rFonts w:ascii="Cambria" w:hAnsi="Cambria"/>
          <w:sz w:val="40"/>
          <w:szCs w:val="40"/>
        </w:rPr>
      </w:pPr>
      <w:r w:rsidRPr="00002E3C">
        <w:rPr>
          <w:rFonts w:ascii="Cambria" w:hAnsi="Cambria"/>
          <w:sz w:val="40"/>
          <w:szCs w:val="40"/>
        </w:rPr>
        <w:t>INDEKS DEMOKRASI INDONESIA</w:t>
      </w:r>
    </w:p>
    <w:p w:rsidR="001C4F78" w:rsidRPr="00002E3C" w:rsidRDefault="001C4F78" w:rsidP="001C4F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02E3C" w:rsidRDefault="00D7276C" w:rsidP="00002E3C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  <w:proofErr w:type="spellStart"/>
      <w:r w:rsidRPr="00002E3C">
        <w:rPr>
          <w:rFonts w:ascii="Cambria" w:hAnsi="Cambria"/>
          <w:sz w:val="24"/>
          <w:szCs w:val="24"/>
        </w:rPr>
        <w:t>Indeks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Demokrasi</w:t>
      </w:r>
      <w:proofErr w:type="spellEnd"/>
      <w:r w:rsidRPr="00002E3C">
        <w:rPr>
          <w:rFonts w:ascii="Cambria" w:hAnsi="Cambria"/>
          <w:sz w:val="24"/>
          <w:szCs w:val="24"/>
        </w:rPr>
        <w:t xml:space="preserve"> Indonesia (IDI) </w:t>
      </w:r>
      <w:proofErr w:type="spellStart"/>
      <w:r w:rsidRPr="00002E3C">
        <w:rPr>
          <w:rFonts w:ascii="Cambria" w:hAnsi="Cambria"/>
          <w:sz w:val="24"/>
          <w:szCs w:val="24"/>
        </w:rPr>
        <w:t>adalah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indikator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komposit</w:t>
      </w:r>
      <w:proofErr w:type="spellEnd"/>
      <w:r w:rsidRPr="00002E3C">
        <w:rPr>
          <w:rFonts w:ascii="Cambria" w:hAnsi="Cambria"/>
          <w:sz w:val="24"/>
          <w:szCs w:val="24"/>
        </w:rPr>
        <w:t xml:space="preserve"> yang </w:t>
      </w:r>
      <w:proofErr w:type="spellStart"/>
      <w:r w:rsidRPr="00002E3C">
        <w:rPr>
          <w:rFonts w:ascii="Cambria" w:hAnsi="Cambria"/>
          <w:sz w:val="24"/>
          <w:szCs w:val="24"/>
        </w:rPr>
        <w:t>menunjukkan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tingkat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perkembangan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demokrasi</w:t>
      </w:r>
      <w:proofErr w:type="spellEnd"/>
      <w:r w:rsidRPr="00002E3C">
        <w:rPr>
          <w:rFonts w:ascii="Cambria" w:hAnsi="Cambria"/>
          <w:sz w:val="24"/>
          <w:szCs w:val="24"/>
        </w:rPr>
        <w:t xml:space="preserve"> di Indonesia. </w:t>
      </w:r>
      <w:proofErr w:type="spellStart"/>
      <w:r w:rsidRPr="00002E3C">
        <w:rPr>
          <w:rFonts w:ascii="Cambria" w:hAnsi="Cambria"/>
          <w:sz w:val="24"/>
          <w:szCs w:val="24"/>
        </w:rPr>
        <w:t>Secara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lebih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spesifik</w:t>
      </w:r>
      <w:proofErr w:type="spellEnd"/>
      <w:r w:rsidRPr="00002E3C">
        <w:rPr>
          <w:rFonts w:ascii="Cambria" w:hAnsi="Cambria"/>
          <w:sz w:val="24"/>
          <w:szCs w:val="24"/>
        </w:rPr>
        <w:t xml:space="preserve">, </w:t>
      </w:r>
      <w:proofErr w:type="spellStart"/>
      <w:r w:rsidRPr="00002E3C">
        <w:rPr>
          <w:rFonts w:ascii="Cambria" w:hAnsi="Cambria"/>
          <w:sz w:val="24"/>
          <w:szCs w:val="24"/>
        </w:rPr>
        <w:t>aspek</w:t>
      </w:r>
      <w:proofErr w:type="spellEnd"/>
      <w:r w:rsidRPr="00002E3C">
        <w:rPr>
          <w:rFonts w:ascii="Cambria" w:hAnsi="Cambria"/>
          <w:sz w:val="24"/>
          <w:szCs w:val="24"/>
        </w:rPr>
        <w:t xml:space="preserve"> – </w:t>
      </w:r>
      <w:proofErr w:type="spellStart"/>
      <w:r w:rsidRPr="00002E3C">
        <w:rPr>
          <w:rFonts w:ascii="Cambria" w:hAnsi="Cambria"/>
          <w:sz w:val="24"/>
          <w:szCs w:val="24"/>
        </w:rPr>
        <w:t>aspek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demokrasi</w:t>
      </w:r>
      <w:proofErr w:type="spellEnd"/>
      <w:r w:rsidRPr="00002E3C">
        <w:rPr>
          <w:rFonts w:ascii="Cambria" w:hAnsi="Cambria"/>
          <w:sz w:val="24"/>
          <w:szCs w:val="24"/>
        </w:rPr>
        <w:t xml:space="preserve"> yang </w:t>
      </w:r>
      <w:proofErr w:type="spellStart"/>
      <w:r w:rsidRPr="00002E3C">
        <w:rPr>
          <w:rFonts w:ascii="Cambria" w:hAnsi="Cambria"/>
          <w:sz w:val="24"/>
          <w:szCs w:val="24"/>
        </w:rPr>
        <w:t>diukur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dalam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Indeks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Demokrasi</w:t>
      </w:r>
      <w:proofErr w:type="spellEnd"/>
      <w:r w:rsidRPr="00002E3C">
        <w:rPr>
          <w:rFonts w:ascii="Cambria" w:hAnsi="Cambria"/>
          <w:sz w:val="24"/>
          <w:szCs w:val="24"/>
        </w:rPr>
        <w:t xml:space="preserve"> Indonesia </w:t>
      </w:r>
      <w:proofErr w:type="spellStart"/>
      <w:r w:rsidRPr="00002E3C">
        <w:rPr>
          <w:rFonts w:ascii="Cambria" w:hAnsi="Cambria"/>
          <w:sz w:val="24"/>
          <w:szCs w:val="24"/>
        </w:rPr>
        <w:t>terdiri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dari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r w:rsidRPr="00002E3C">
        <w:rPr>
          <w:rFonts w:ascii="Cambria" w:hAnsi="Cambria"/>
          <w:sz w:val="24"/>
          <w:szCs w:val="24"/>
        </w:rPr>
        <w:t xml:space="preserve">3 </w:t>
      </w:r>
      <w:proofErr w:type="spellStart"/>
      <w:r w:rsidRPr="00002E3C">
        <w:rPr>
          <w:rFonts w:ascii="Cambria" w:hAnsi="Cambria"/>
          <w:sz w:val="24"/>
          <w:szCs w:val="24"/>
        </w:rPr>
        <w:t>aspek</w:t>
      </w:r>
      <w:proofErr w:type="spellEnd"/>
      <w:r w:rsidRPr="00002E3C">
        <w:rPr>
          <w:rFonts w:ascii="Cambria" w:hAnsi="Cambria"/>
          <w:sz w:val="24"/>
          <w:szCs w:val="24"/>
        </w:rPr>
        <w:t xml:space="preserve">, 11 </w:t>
      </w:r>
      <w:proofErr w:type="spellStart"/>
      <w:r w:rsidRPr="00002E3C">
        <w:rPr>
          <w:rFonts w:ascii="Cambria" w:hAnsi="Cambria"/>
          <w:sz w:val="24"/>
          <w:szCs w:val="24"/>
        </w:rPr>
        <w:t>variabel</w:t>
      </w:r>
      <w:proofErr w:type="spellEnd"/>
      <w:r w:rsidRPr="00002E3C">
        <w:rPr>
          <w:rFonts w:ascii="Cambria" w:hAnsi="Cambria"/>
          <w:sz w:val="24"/>
          <w:szCs w:val="24"/>
        </w:rPr>
        <w:t xml:space="preserve">, dan 28 </w:t>
      </w:r>
      <w:proofErr w:type="spellStart"/>
      <w:r w:rsidRPr="00002E3C">
        <w:rPr>
          <w:rFonts w:ascii="Cambria" w:hAnsi="Cambria"/>
          <w:sz w:val="24"/>
          <w:szCs w:val="24"/>
        </w:rPr>
        <w:t>indikator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demokrasi</w:t>
      </w:r>
      <w:proofErr w:type="spellEnd"/>
      <w:r w:rsidRPr="00002E3C">
        <w:rPr>
          <w:rFonts w:ascii="Cambria" w:hAnsi="Cambria"/>
          <w:sz w:val="24"/>
          <w:szCs w:val="24"/>
        </w:rPr>
        <w:t>.</w:t>
      </w:r>
      <w:r w:rsidRPr="00002E3C">
        <w:rPr>
          <w:rFonts w:ascii="Cambria" w:hAnsi="Cambria"/>
          <w:sz w:val="24"/>
          <w:szCs w:val="24"/>
        </w:rPr>
        <w:t xml:space="preserve"> </w:t>
      </w:r>
    </w:p>
    <w:p w:rsidR="00002E3C" w:rsidRDefault="00D7276C" w:rsidP="00002E3C">
      <w:pPr>
        <w:spacing w:after="0" w:line="240" w:lineRule="auto"/>
        <w:ind w:firstLine="720"/>
        <w:jc w:val="both"/>
        <w:rPr>
          <w:rFonts w:ascii="Cambria" w:hAnsi="Cambria"/>
        </w:rPr>
      </w:pPr>
      <w:proofErr w:type="spellStart"/>
      <w:r w:rsidRPr="00002E3C">
        <w:rPr>
          <w:rFonts w:ascii="Cambria" w:hAnsi="Cambria"/>
          <w:sz w:val="24"/>
          <w:szCs w:val="24"/>
        </w:rPr>
        <w:t>Aspek</w:t>
      </w:r>
      <w:proofErr w:type="spellEnd"/>
      <w:r w:rsidRPr="00002E3C">
        <w:rPr>
          <w:rFonts w:ascii="Cambria" w:hAnsi="Cambria"/>
          <w:sz w:val="24"/>
          <w:szCs w:val="24"/>
        </w:rPr>
        <w:t xml:space="preserve"> yang </w:t>
      </w:r>
      <w:proofErr w:type="spellStart"/>
      <w:r w:rsidRPr="00002E3C">
        <w:rPr>
          <w:rFonts w:ascii="Cambria" w:hAnsi="Cambria"/>
          <w:sz w:val="24"/>
          <w:szCs w:val="24"/>
        </w:rPr>
        <w:t>pertama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yaitu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Aspek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Kebebasan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Sipil</w:t>
      </w:r>
      <w:proofErr w:type="spellEnd"/>
      <w:r w:rsidRPr="00002E3C">
        <w:rPr>
          <w:rFonts w:ascii="Cambria" w:hAnsi="Cambria"/>
          <w:sz w:val="24"/>
          <w:szCs w:val="24"/>
        </w:rPr>
        <w:t xml:space="preserve">, yang </w:t>
      </w:r>
      <w:proofErr w:type="spellStart"/>
      <w:r w:rsidRPr="00002E3C">
        <w:rPr>
          <w:rFonts w:ascii="Cambria" w:hAnsi="Cambria"/>
          <w:sz w:val="24"/>
          <w:szCs w:val="24"/>
        </w:rPr>
        <w:t>terdiri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dari</w:t>
      </w:r>
      <w:proofErr w:type="spellEnd"/>
      <w:r w:rsidRPr="00002E3C">
        <w:rPr>
          <w:rFonts w:ascii="Cambria" w:hAnsi="Cambria"/>
          <w:sz w:val="24"/>
          <w:szCs w:val="24"/>
        </w:rPr>
        <w:t xml:space="preserve"> 4 </w:t>
      </w:r>
      <w:proofErr w:type="spellStart"/>
      <w:r w:rsidRPr="00002E3C">
        <w:rPr>
          <w:rFonts w:ascii="Cambria" w:hAnsi="Cambria"/>
          <w:sz w:val="24"/>
          <w:szCs w:val="24"/>
        </w:rPr>
        <w:t>variabel</w:t>
      </w:r>
      <w:proofErr w:type="spellEnd"/>
      <w:r w:rsidRPr="00002E3C">
        <w:rPr>
          <w:rFonts w:ascii="Cambria" w:hAnsi="Cambria"/>
          <w:sz w:val="24"/>
          <w:szCs w:val="24"/>
        </w:rPr>
        <w:t xml:space="preserve">. </w:t>
      </w:r>
      <w:proofErr w:type="spellStart"/>
      <w:r w:rsidRPr="00002E3C">
        <w:rPr>
          <w:rFonts w:ascii="Cambria" w:hAnsi="Cambria"/>
          <w:sz w:val="24"/>
          <w:szCs w:val="24"/>
        </w:rPr>
        <w:t>Variabel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pertama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yaitu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Kebebasan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Berkumpul</w:t>
      </w:r>
      <w:proofErr w:type="spellEnd"/>
      <w:r w:rsidRPr="00002E3C">
        <w:rPr>
          <w:rFonts w:ascii="Cambria" w:hAnsi="Cambria"/>
          <w:sz w:val="24"/>
          <w:szCs w:val="24"/>
        </w:rPr>
        <w:t xml:space="preserve"> dan </w:t>
      </w:r>
      <w:proofErr w:type="spellStart"/>
      <w:r w:rsidRPr="00002E3C">
        <w:rPr>
          <w:rFonts w:ascii="Cambria" w:hAnsi="Cambria"/>
          <w:sz w:val="24"/>
          <w:szCs w:val="24"/>
        </w:rPr>
        <w:t>berserikat</w:t>
      </w:r>
      <w:proofErr w:type="spellEnd"/>
      <w:r w:rsidRPr="00002E3C">
        <w:rPr>
          <w:rFonts w:ascii="Cambria" w:hAnsi="Cambria"/>
          <w:sz w:val="24"/>
          <w:szCs w:val="24"/>
        </w:rPr>
        <w:t xml:space="preserve">, </w:t>
      </w:r>
      <w:proofErr w:type="spellStart"/>
      <w:r w:rsidRPr="00002E3C">
        <w:rPr>
          <w:rFonts w:ascii="Cambria" w:hAnsi="Cambria"/>
          <w:sz w:val="24"/>
          <w:szCs w:val="24"/>
        </w:rPr>
        <w:t>dengan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dua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indikator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yaitu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Ancaman</w:t>
      </w:r>
      <w:proofErr w:type="spellEnd"/>
      <w:r w:rsidRPr="00002E3C">
        <w:rPr>
          <w:rFonts w:ascii="Cambria" w:hAnsi="Cambria"/>
          <w:sz w:val="24"/>
          <w:szCs w:val="24"/>
        </w:rPr>
        <w:t>/</w:t>
      </w:r>
      <w:proofErr w:type="spellStart"/>
      <w:r w:rsidRPr="00002E3C">
        <w:rPr>
          <w:rFonts w:ascii="Cambria" w:hAnsi="Cambria"/>
          <w:sz w:val="24"/>
          <w:szCs w:val="24"/>
        </w:rPr>
        <w:t>penggunaan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kekerasan</w:t>
      </w:r>
      <w:proofErr w:type="spellEnd"/>
      <w:r w:rsidRPr="00002E3C">
        <w:rPr>
          <w:rFonts w:ascii="Cambria" w:hAnsi="Cambria"/>
          <w:sz w:val="24"/>
          <w:szCs w:val="24"/>
        </w:rPr>
        <w:t xml:space="preserve"> oleh </w:t>
      </w:r>
      <w:proofErr w:type="spellStart"/>
      <w:r w:rsidRPr="00002E3C">
        <w:rPr>
          <w:rFonts w:ascii="Cambria" w:hAnsi="Cambria"/>
          <w:sz w:val="24"/>
          <w:szCs w:val="24"/>
        </w:rPr>
        <w:t>aparat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pemerintah</w:t>
      </w:r>
      <w:proofErr w:type="spellEnd"/>
      <w:r w:rsidRPr="00002E3C">
        <w:rPr>
          <w:rFonts w:ascii="Cambria" w:hAnsi="Cambria"/>
          <w:sz w:val="24"/>
          <w:szCs w:val="24"/>
        </w:rPr>
        <w:t xml:space="preserve"> yang</w:t>
      </w:r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menghambat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kebebasan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berkumpul</w:t>
      </w:r>
      <w:proofErr w:type="spellEnd"/>
      <w:r w:rsidRPr="00002E3C">
        <w:rPr>
          <w:rFonts w:ascii="Cambria" w:hAnsi="Cambria"/>
          <w:sz w:val="24"/>
          <w:szCs w:val="24"/>
        </w:rPr>
        <w:t xml:space="preserve"> dan </w:t>
      </w:r>
      <w:proofErr w:type="spellStart"/>
      <w:r w:rsidRPr="00002E3C">
        <w:rPr>
          <w:rFonts w:ascii="Cambria" w:hAnsi="Cambria"/>
          <w:sz w:val="24"/>
          <w:szCs w:val="24"/>
        </w:rPr>
        <w:t>berserikat</w:t>
      </w:r>
      <w:proofErr w:type="spellEnd"/>
      <w:r w:rsidRPr="00002E3C">
        <w:rPr>
          <w:rFonts w:ascii="Cambria" w:hAnsi="Cambria"/>
          <w:sz w:val="24"/>
          <w:szCs w:val="24"/>
        </w:rPr>
        <w:t xml:space="preserve"> dan </w:t>
      </w:r>
      <w:proofErr w:type="spellStart"/>
      <w:r w:rsidRPr="00002E3C">
        <w:rPr>
          <w:rFonts w:ascii="Cambria" w:hAnsi="Cambria"/>
          <w:sz w:val="24"/>
          <w:szCs w:val="24"/>
        </w:rPr>
        <w:t>Ancaman</w:t>
      </w:r>
      <w:proofErr w:type="spellEnd"/>
      <w:r w:rsidRPr="00002E3C">
        <w:rPr>
          <w:rFonts w:ascii="Cambria" w:hAnsi="Cambria"/>
          <w:sz w:val="24"/>
          <w:szCs w:val="24"/>
        </w:rPr>
        <w:t>/</w:t>
      </w:r>
      <w:proofErr w:type="spellStart"/>
      <w:r w:rsidRPr="00002E3C">
        <w:rPr>
          <w:rFonts w:ascii="Cambria" w:hAnsi="Cambria"/>
          <w:sz w:val="24"/>
          <w:szCs w:val="24"/>
        </w:rPr>
        <w:t>penggunaan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kekerasan</w:t>
      </w:r>
      <w:proofErr w:type="spellEnd"/>
      <w:r w:rsidRPr="00002E3C">
        <w:rPr>
          <w:rFonts w:ascii="Cambria" w:hAnsi="Cambria"/>
          <w:sz w:val="24"/>
          <w:szCs w:val="24"/>
        </w:rPr>
        <w:t xml:space="preserve"> oleh </w:t>
      </w:r>
      <w:proofErr w:type="spellStart"/>
      <w:r w:rsidRPr="00002E3C">
        <w:rPr>
          <w:rFonts w:ascii="Cambria" w:hAnsi="Cambria"/>
          <w:sz w:val="24"/>
          <w:szCs w:val="24"/>
        </w:rPr>
        <w:t>masyarakat</w:t>
      </w:r>
      <w:proofErr w:type="spellEnd"/>
      <w:r w:rsidRPr="00002E3C">
        <w:rPr>
          <w:rFonts w:ascii="Cambria" w:hAnsi="Cambria"/>
          <w:sz w:val="24"/>
          <w:szCs w:val="24"/>
        </w:rPr>
        <w:t xml:space="preserve"> yang</w:t>
      </w:r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menghambat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kebebasan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berkumpul</w:t>
      </w:r>
      <w:proofErr w:type="spellEnd"/>
      <w:r w:rsidRPr="00002E3C">
        <w:rPr>
          <w:rFonts w:ascii="Cambria" w:hAnsi="Cambria"/>
          <w:sz w:val="24"/>
          <w:szCs w:val="24"/>
        </w:rPr>
        <w:t xml:space="preserve"> dan </w:t>
      </w:r>
      <w:proofErr w:type="spellStart"/>
      <w:r w:rsidRPr="00002E3C">
        <w:rPr>
          <w:rFonts w:ascii="Cambria" w:hAnsi="Cambria"/>
          <w:sz w:val="24"/>
          <w:szCs w:val="24"/>
        </w:rPr>
        <w:t>berserikat</w:t>
      </w:r>
      <w:proofErr w:type="spellEnd"/>
      <w:r w:rsidRPr="00002E3C">
        <w:rPr>
          <w:rFonts w:ascii="Cambria" w:hAnsi="Cambria"/>
          <w:sz w:val="24"/>
          <w:szCs w:val="24"/>
        </w:rPr>
        <w:t xml:space="preserve">. </w:t>
      </w:r>
      <w:proofErr w:type="spellStart"/>
      <w:r w:rsidRPr="00002E3C">
        <w:rPr>
          <w:rFonts w:ascii="Cambria" w:hAnsi="Cambria"/>
          <w:sz w:val="24"/>
          <w:szCs w:val="24"/>
        </w:rPr>
        <w:t>Variabel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kedua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yaitu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Kebebasan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Berpendapat</w:t>
      </w:r>
      <w:proofErr w:type="spellEnd"/>
      <w:r w:rsidRPr="00002E3C">
        <w:rPr>
          <w:rFonts w:ascii="Cambria" w:hAnsi="Cambria"/>
          <w:sz w:val="24"/>
          <w:szCs w:val="24"/>
        </w:rPr>
        <w:t xml:space="preserve"> yang </w:t>
      </w:r>
      <w:proofErr w:type="spellStart"/>
      <w:r w:rsidRPr="00002E3C">
        <w:rPr>
          <w:rFonts w:ascii="Cambria" w:hAnsi="Cambria"/>
          <w:sz w:val="24"/>
          <w:szCs w:val="24"/>
        </w:rPr>
        <w:t>terdiri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dari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dua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indikator</w:t>
      </w:r>
      <w:proofErr w:type="spellEnd"/>
      <w:r w:rsidRPr="00002E3C">
        <w:rPr>
          <w:rFonts w:ascii="Cambria" w:hAnsi="Cambria"/>
          <w:sz w:val="24"/>
          <w:szCs w:val="24"/>
        </w:rPr>
        <w:t xml:space="preserve">, </w:t>
      </w:r>
      <w:proofErr w:type="spellStart"/>
      <w:r w:rsidRPr="00002E3C">
        <w:rPr>
          <w:rFonts w:ascii="Cambria" w:hAnsi="Cambria"/>
          <w:sz w:val="24"/>
          <w:szCs w:val="24"/>
        </w:rPr>
        <w:t>yaitu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a</w:t>
      </w:r>
      <w:r w:rsidRPr="00002E3C">
        <w:rPr>
          <w:rFonts w:ascii="Cambria" w:hAnsi="Cambria"/>
          <w:sz w:val="24"/>
          <w:szCs w:val="24"/>
        </w:rPr>
        <w:t>ncaman</w:t>
      </w:r>
      <w:proofErr w:type="spellEnd"/>
      <w:r w:rsidRPr="00002E3C">
        <w:rPr>
          <w:rFonts w:ascii="Cambria" w:hAnsi="Cambria"/>
          <w:sz w:val="24"/>
          <w:szCs w:val="24"/>
        </w:rPr>
        <w:t>/</w:t>
      </w:r>
      <w:proofErr w:type="spellStart"/>
      <w:r w:rsidRPr="00002E3C">
        <w:rPr>
          <w:rFonts w:ascii="Cambria" w:hAnsi="Cambria"/>
          <w:sz w:val="24"/>
          <w:szCs w:val="24"/>
        </w:rPr>
        <w:t>penggunaan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kekerasan</w:t>
      </w:r>
      <w:proofErr w:type="spellEnd"/>
      <w:r w:rsidRPr="00002E3C">
        <w:rPr>
          <w:rFonts w:ascii="Cambria" w:hAnsi="Cambria"/>
          <w:sz w:val="24"/>
          <w:szCs w:val="24"/>
        </w:rPr>
        <w:t xml:space="preserve"> oleh </w:t>
      </w:r>
      <w:proofErr w:type="spellStart"/>
      <w:r w:rsidRPr="00002E3C">
        <w:rPr>
          <w:rFonts w:ascii="Cambria" w:hAnsi="Cambria"/>
          <w:sz w:val="24"/>
          <w:szCs w:val="24"/>
        </w:rPr>
        <w:t>aparat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pemerintah</w:t>
      </w:r>
      <w:proofErr w:type="spellEnd"/>
      <w:r w:rsidRPr="00002E3C">
        <w:rPr>
          <w:rFonts w:ascii="Cambria" w:hAnsi="Cambria"/>
          <w:sz w:val="24"/>
          <w:szCs w:val="24"/>
        </w:rPr>
        <w:t xml:space="preserve"> yang</w:t>
      </w:r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menghambat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kebebasan</w:t>
      </w:r>
      <w:proofErr w:type="spellEnd"/>
      <w:r w:rsidRPr="00002E3C">
        <w:rPr>
          <w:rFonts w:ascii="Cambria" w:hAnsi="Cambria"/>
          <w:sz w:val="24"/>
          <w:szCs w:val="24"/>
        </w:rPr>
        <w:t xml:space="preserve"> </w:t>
      </w:r>
      <w:proofErr w:type="spellStart"/>
      <w:r w:rsidRPr="00002E3C">
        <w:rPr>
          <w:rFonts w:ascii="Cambria" w:hAnsi="Cambria"/>
          <w:sz w:val="24"/>
          <w:szCs w:val="24"/>
        </w:rPr>
        <w:t>berpendapat</w:t>
      </w:r>
      <w:proofErr w:type="spellEnd"/>
      <w:r w:rsidRPr="00002E3C">
        <w:rPr>
          <w:rFonts w:ascii="Cambria" w:hAnsi="Cambria"/>
          <w:sz w:val="24"/>
          <w:szCs w:val="24"/>
        </w:rPr>
        <w:t xml:space="preserve"> dan </w:t>
      </w:r>
      <w:proofErr w:type="spellStart"/>
      <w:r w:rsidRPr="00002E3C">
        <w:rPr>
          <w:rFonts w:ascii="Cambria" w:hAnsi="Cambria"/>
        </w:rPr>
        <w:t>a</w:t>
      </w:r>
      <w:r w:rsidRPr="00002E3C">
        <w:rPr>
          <w:rFonts w:ascii="Cambria" w:hAnsi="Cambria"/>
        </w:rPr>
        <w:t>ncaman</w:t>
      </w:r>
      <w:proofErr w:type="spellEnd"/>
      <w:r w:rsidRPr="00002E3C">
        <w:rPr>
          <w:rFonts w:ascii="Cambria" w:hAnsi="Cambria"/>
        </w:rPr>
        <w:t>/</w:t>
      </w:r>
      <w:proofErr w:type="spellStart"/>
      <w:r w:rsidRPr="00002E3C">
        <w:rPr>
          <w:rFonts w:ascii="Cambria" w:hAnsi="Cambria"/>
        </w:rPr>
        <w:t>penggunaan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kekerasan</w:t>
      </w:r>
      <w:proofErr w:type="spellEnd"/>
      <w:r w:rsidRPr="00002E3C">
        <w:rPr>
          <w:rFonts w:ascii="Cambria" w:hAnsi="Cambria"/>
        </w:rPr>
        <w:t xml:space="preserve"> oleh </w:t>
      </w:r>
      <w:proofErr w:type="spellStart"/>
      <w:r w:rsidRPr="00002E3C">
        <w:rPr>
          <w:rFonts w:ascii="Cambria" w:hAnsi="Cambria"/>
        </w:rPr>
        <w:t>masyarakat</w:t>
      </w:r>
      <w:proofErr w:type="spellEnd"/>
      <w:r w:rsidRPr="00002E3C">
        <w:rPr>
          <w:rFonts w:ascii="Cambria" w:hAnsi="Cambria"/>
        </w:rPr>
        <w:t xml:space="preserve"> yang </w:t>
      </w:r>
      <w:proofErr w:type="spellStart"/>
      <w:r w:rsidRPr="00002E3C">
        <w:rPr>
          <w:rFonts w:ascii="Cambria" w:hAnsi="Cambria"/>
        </w:rPr>
        <w:t>menghambat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kebebasan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berpendapat</w:t>
      </w:r>
      <w:proofErr w:type="spellEnd"/>
      <w:r w:rsidRPr="00002E3C">
        <w:rPr>
          <w:rFonts w:ascii="Cambria" w:hAnsi="Cambria"/>
        </w:rPr>
        <w:t xml:space="preserve">. </w:t>
      </w:r>
      <w:proofErr w:type="spellStart"/>
      <w:r w:rsidRPr="00002E3C">
        <w:rPr>
          <w:rFonts w:ascii="Cambria" w:hAnsi="Cambria"/>
        </w:rPr>
        <w:t>Variabel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ketiga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yaitu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Kebebasan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Berkeyakinan</w:t>
      </w:r>
      <w:proofErr w:type="spellEnd"/>
      <w:r w:rsidRPr="00002E3C">
        <w:rPr>
          <w:rFonts w:ascii="Cambria" w:hAnsi="Cambria"/>
        </w:rPr>
        <w:t xml:space="preserve"> yang </w:t>
      </w:r>
      <w:proofErr w:type="spellStart"/>
      <w:r w:rsidRPr="00002E3C">
        <w:rPr>
          <w:rFonts w:ascii="Cambria" w:hAnsi="Cambria"/>
        </w:rPr>
        <w:t>terdiri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dari</w:t>
      </w:r>
      <w:proofErr w:type="spellEnd"/>
      <w:r w:rsidRPr="00002E3C">
        <w:rPr>
          <w:rFonts w:ascii="Cambria" w:hAnsi="Cambria"/>
        </w:rPr>
        <w:t xml:space="preserve"> 3 </w:t>
      </w:r>
      <w:proofErr w:type="spellStart"/>
      <w:r w:rsidRPr="00002E3C">
        <w:rPr>
          <w:rFonts w:ascii="Cambria" w:hAnsi="Cambria"/>
        </w:rPr>
        <w:t>indikator</w:t>
      </w:r>
      <w:proofErr w:type="spellEnd"/>
      <w:r w:rsidRPr="00002E3C">
        <w:rPr>
          <w:rFonts w:ascii="Cambria" w:hAnsi="Cambria"/>
        </w:rPr>
        <w:t xml:space="preserve">, </w:t>
      </w:r>
      <w:proofErr w:type="spellStart"/>
      <w:r w:rsidRPr="00002E3C">
        <w:rPr>
          <w:rFonts w:ascii="Cambria" w:hAnsi="Cambria"/>
        </w:rPr>
        <w:t>yaitu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a</w:t>
      </w:r>
      <w:r w:rsidRPr="00002E3C">
        <w:rPr>
          <w:rFonts w:ascii="Cambria" w:hAnsi="Cambria"/>
        </w:rPr>
        <w:t>turan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tertulis</w:t>
      </w:r>
      <w:proofErr w:type="spellEnd"/>
      <w:r w:rsidRPr="00002E3C">
        <w:rPr>
          <w:rFonts w:ascii="Cambria" w:hAnsi="Cambria"/>
        </w:rPr>
        <w:t xml:space="preserve"> yang </w:t>
      </w:r>
      <w:proofErr w:type="spellStart"/>
      <w:r w:rsidRPr="00002E3C">
        <w:rPr>
          <w:rFonts w:ascii="Cambria" w:hAnsi="Cambria"/>
        </w:rPr>
        <w:t>membatasi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kebebasan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menjalankan</w:t>
      </w:r>
      <w:proofErr w:type="spellEnd"/>
      <w:r w:rsidRPr="00002E3C">
        <w:rPr>
          <w:rFonts w:ascii="Cambria" w:hAnsi="Cambria"/>
        </w:rPr>
        <w:t xml:space="preserve"> ibadah</w:t>
      </w:r>
      <w:r w:rsidRPr="00002E3C">
        <w:rPr>
          <w:rFonts w:ascii="Cambria" w:hAnsi="Cambria"/>
        </w:rPr>
        <w:t xml:space="preserve"> </w:t>
      </w:r>
      <w:r w:rsidRPr="00002E3C">
        <w:rPr>
          <w:rFonts w:ascii="Cambria" w:hAnsi="Cambria"/>
        </w:rPr>
        <w:t>agama</w:t>
      </w:r>
      <w:r w:rsidRPr="00002E3C">
        <w:rPr>
          <w:rFonts w:ascii="Cambria" w:hAnsi="Cambria"/>
        </w:rPr>
        <w:t xml:space="preserve">, </w:t>
      </w:r>
      <w:proofErr w:type="spellStart"/>
      <w:r w:rsidRPr="00002E3C">
        <w:rPr>
          <w:rFonts w:ascii="Cambria" w:hAnsi="Cambria"/>
        </w:rPr>
        <w:t>t</w:t>
      </w:r>
      <w:r w:rsidRPr="00002E3C">
        <w:rPr>
          <w:rFonts w:ascii="Cambria" w:hAnsi="Cambria"/>
        </w:rPr>
        <w:t>indakan</w:t>
      </w:r>
      <w:proofErr w:type="spellEnd"/>
      <w:r w:rsidRPr="00002E3C">
        <w:rPr>
          <w:rFonts w:ascii="Cambria" w:hAnsi="Cambria"/>
        </w:rPr>
        <w:t>/</w:t>
      </w:r>
      <w:proofErr w:type="spellStart"/>
      <w:r w:rsidRPr="00002E3C">
        <w:rPr>
          <w:rFonts w:ascii="Cambria" w:hAnsi="Cambria"/>
        </w:rPr>
        <w:t>pernyataan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pejabat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pemerintah</w:t>
      </w:r>
      <w:proofErr w:type="spellEnd"/>
      <w:r w:rsidRPr="00002E3C">
        <w:rPr>
          <w:rFonts w:ascii="Cambria" w:hAnsi="Cambria"/>
        </w:rPr>
        <w:t xml:space="preserve"> yang </w:t>
      </w:r>
      <w:proofErr w:type="spellStart"/>
      <w:r w:rsidRPr="00002E3C">
        <w:rPr>
          <w:rFonts w:ascii="Cambria" w:hAnsi="Cambria"/>
        </w:rPr>
        <w:t>membatasi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kebebasan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menjalankan</w:t>
      </w:r>
      <w:proofErr w:type="spellEnd"/>
      <w:r w:rsidRPr="00002E3C">
        <w:rPr>
          <w:rFonts w:ascii="Cambria" w:hAnsi="Cambria"/>
        </w:rPr>
        <w:t xml:space="preserve"> ibadah agama</w:t>
      </w:r>
      <w:r w:rsidRPr="00002E3C">
        <w:rPr>
          <w:rFonts w:ascii="Cambria" w:hAnsi="Cambria"/>
        </w:rPr>
        <w:t xml:space="preserve"> dan </w:t>
      </w:r>
      <w:proofErr w:type="spellStart"/>
      <w:r w:rsidRPr="00002E3C">
        <w:rPr>
          <w:rFonts w:ascii="Cambria" w:hAnsi="Cambria"/>
        </w:rPr>
        <w:t>a</w:t>
      </w:r>
      <w:r w:rsidRPr="00002E3C">
        <w:rPr>
          <w:rFonts w:ascii="Cambria" w:hAnsi="Cambria"/>
        </w:rPr>
        <w:t>ncaman</w:t>
      </w:r>
      <w:proofErr w:type="spellEnd"/>
      <w:r w:rsidRPr="00002E3C">
        <w:rPr>
          <w:rFonts w:ascii="Cambria" w:hAnsi="Cambria"/>
        </w:rPr>
        <w:t>/</w:t>
      </w:r>
      <w:proofErr w:type="spellStart"/>
      <w:r w:rsidRPr="00002E3C">
        <w:rPr>
          <w:rFonts w:ascii="Cambria" w:hAnsi="Cambria"/>
        </w:rPr>
        <w:t>penggunaan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kekerasan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dari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kelompok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masyarakat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terkait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ajaran</w:t>
      </w:r>
      <w:proofErr w:type="spellEnd"/>
      <w:r w:rsidRPr="00002E3C">
        <w:rPr>
          <w:rFonts w:ascii="Cambria" w:hAnsi="Cambria"/>
        </w:rPr>
        <w:t xml:space="preserve"> </w:t>
      </w:r>
      <w:r w:rsidRPr="00002E3C">
        <w:rPr>
          <w:rFonts w:ascii="Cambria" w:hAnsi="Cambria"/>
        </w:rPr>
        <w:t>a</w:t>
      </w:r>
      <w:r w:rsidRPr="00002E3C">
        <w:rPr>
          <w:rFonts w:ascii="Cambria" w:hAnsi="Cambria"/>
        </w:rPr>
        <w:t>gama</w:t>
      </w:r>
      <w:r w:rsidRPr="00002E3C">
        <w:rPr>
          <w:rFonts w:ascii="Cambria" w:hAnsi="Cambria"/>
        </w:rPr>
        <w:t xml:space="preserve">. </w:t>
      </w:r>
      <w:proofErr w:type="spellStart"/>
      <w:r w:rsidRPr="00002E3C">
        <w:rPr>
          <w:rFonts w:ascii="Cambria" w:hAnsi="Cambria"/>
        </w:rPr>
        <w:t>Variabel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keempat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yaitu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Kebebasan</w:t>
      </w:r>
      <w:proofErr w:type="spellEnd"/>
      <w:r w:rsidRPr="00002E3C">
        <w:rPr>
          <w:rFonts w:ascii="Cambria" w:hAnsi="Cambria"/>
        </w:rPr>
        <w:t xml:space="preserve"> dan </w:t>
      </w:r>
      <w:proofErr w:type="spellStart"/>
      <w:r w:rsidRPr="00002E3C">
        <w:rPr>
          <w:rFonts w:ascii="Cambria" w:hAnsi="Cambria"/>
        </w:rPr>
        <w:t>Diskriminasi</w:t>
      </w:r>
      <w:proofErr w:type="spellEnd"/>
      <w:r w:rsidRPr="00002E3C">
        <w:rPr>
          <w:rFonts w:ascii="Cambria" w:hAnsi="Cambria"/>
        </w:rPr>
        <w:t xml:space="preserve"> yang </w:t>
      </w:r>
      <w:proofErr w:type="spellStart"/>
      <w:r w:rsidRPr="00002E3C">
        <w:rPr>
          <w:rFonts w:ascii="Cambria" w:hAnsi="Cambria"/>
        </w:rPr>
        <w:t>terdiri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dari</w:t>
      </w:r>
      <w:proofErr w:type="spellEnd"/>
      <w:r w:rsidRPr="00002E3C">
        <w:rPr>
          <w:rFonts w:ascii="Cambria" w:hAnsi="Cambria"/>
        </w:rPr>
        <w:t xml:space="preserve"> 3 </w:t>
      </w:r>
      <w:proofErr w:type="spellStart"/>
      <w:r w:rsidRPr="00002E3C">
        <w:rPr>
          <w:rFonts w:ascii="Cambria" w:hAnsi="Cambria"/>
        </w:rPr>
        <w:t>indikator</w:t>
      </w:r>
      <w:proofErr w:type="spellEnd"/>
      <w:r w:rsidRPr="00002E3C">
        <w:rPr>
          <w:rFonts w:ascii="Cambria" w:hAnsi="Cambria"/>
        </w:rPr>
        <w:t xml:space="preserve">, </w:t>
      </w:r>
      <w:proofErr w:type="spellStart"/>
      <w:r w:rsidRPr="00002E3C">
        <w:rPr>
          <w:rFonts w:ascii="Cambria" w:hAnsi="Cambria"/>
        </w:rPr>
        <w:t>yaitu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a</w:t>
      </w:r>
      <w:r w:rsidRPr="00002E3C">
        <w:rPr>
          <w:rFonts w:ascii="Cambria" w:hAnsi="Cambria"/>
        </w:rPr>
        <w:t>turan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tertulis</w:t>
      </w:r>
      <w:proofErr w:type="spellEnd"/>
      <w:r w:rsidRPr="00002E3C">
        <w:rPr>
          <w:rFonts w:ascii="Cambria" w:hAnsi="Cambria"/>
        </w:rPr>
        <w:t xml:space="preserve"> yang </w:t>
      </w:r>
      <w:proofErr w:type="spellStart"/>
      <w:r w:rsidRPr="00002E3C">
        <w:rPr>
          <w:rFonts w:ascii="Cambria" w:hAnsi="Cambria"/>
        </w:rPr>
        <w:t>diskriminatif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dalam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hal</w:t>
      </w:r>
      <w:proofErr w:type="spellEnd"/>
      <w:r w:rsidRPr="00002E3C">
        <w:rPr>
          <w:rFonts w:ascii="Cambria" w:hAnsi="Cambria"/>
        </w:rPr>
        <w:t xml:space="preserve"> gender, </w:t>
      </w:r>
      <w:proofErr w:type="spellStart"/>
      <w:r w:rsidRPr="00002E3C">
        <w:rPr>
          <w:rFonts w:ascii="Cambria" w:hAnsi="Cambria"/>
        </w:rPr>
        <w:t>etnis</w:t>
      </w:r>
      <w:proofErr w:type="spellEnd"/>
      <w:r w:rsidRPr="00002E3C">
        <w:rPr>
          <w:rFonts w:ascii="Cambria" w:hAnsi="Cambria"/>
        </w:rPr>
        <w:t xml:space="preserve">, </w:t>
      </w:r>
      <w:proofErr w:type="spellStart"/>
      <w:r w:rsidRPr="00002E3C">
        <w:rPr>
          <w:rFonts w:ascii="Cambria" w:hAnsi="Cambria"/>
        </w:rPr>
        <w:t>atau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terhadap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kelompok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rentan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lainnya</w:t>
      </w:r>
      <w:proofErr w:type="spellEnd"/>
      <w:r w:rsidRPr="00002E3C">
        <w:rPr>
          <w:rFonts w:ascii="Cambria" w:hAnsi="Cambria"/>
        </w:rPr>
        <w:t xml:space="preserve">, </w:t>
      </w:r>
      <w:proofErr w:type="spellStart"/>
      <w:r w:rsidRPr="00002E3C">
        <w:rPr>
          <w:rFonts w:ascii="Cambria" w:hAnsi="Cambria"/>
        </w:rPr>
        <w:t>t</w:t>
      </w:r>
      <w:r w:rsidRPr="00002E3C">
        <w:rPr>
          <w:rFonts w:ascii="Cambria" w:hAnsi="Cambria"/>
        </w:rPr>
        <w:t>indakan</w:t>
      </w:r>
      <w:proofErr w:type="spellEnd"/>
      <w:r w:rsidRPr="00002E3C">
        <w:rPr>
          <w:rFonts w:ascii="Cambria" w:hAnsi="Cambria"/>
        </w:rPr>
        <w:t>/</w:t>
      </w:r>
      <w:proofErr w:type="spellStart"/>
      <w:r w:rsidRPr="00002E3C">
        <w:rPr>
          <w:rFonts w:ascii="Cambria" w:hAnsi="Cambria"/>
        </w:rPr>
        <w:t>pernyataan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pejabat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pemerintah</w:t>
      </w:r>
      <w:proofErr w:type="spellEnd"/>
      <w:r w:rsidRPr="00002E3C">
        <w:rPr>
          <w:rFonts w:ascii="Cambria" w:hAnsi="Cambria"/>
        </w:rPr>
        <w:t xml:space="preserve"> yang </w:t>
      </w:r>
      <w:proofErr w:type="spellStart"/>
      <w:r w:rsidRPr="00002E3C">
        <w:rPr>
          <w:rFonts w:ascii="Cambria" w:hAnsi="Cambria"/>
        </w:rPr>
        <w:t>diskriminatif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dalam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hal</w:t>
      </w:r>
      <w:proofErr w:type="spellEnd"/>
      <w:r w:rsidRPr="00002E3C">
        <w:rPr>
          <w:rFonts w:ascii="Cambria" w:hAnsi="Cambria"/>
        </w:rPr>
        <w:t xml:space="preserve"> gender, </w:t>
      </w:r>
      <w:proofErr w:type="spellStart"/>
      <w:r w:rsidRPr="00002E3C">
        <w:rPr>
          <w:rFonts w:ascii="Cambria" w:hAnsi="Cambria"/>
        </w:rPr>
        <w:t>etnis</w:t>
      </w:r>
      <w:proofErr w:type="spellEnd"/>
      <w:r w:rsidRPr="00002E3C">
        <w:rPr>
          <w:rFonts w:ascii="Cambria" w:hAnsi="Cambria"/>
        </w:rPr>
        <w:t xml:space="preserve">, </w:t>
      </w:r>
      <w:proofErr w:type="spellStart"/>
      <w:r w:rsidRPr="00002E3C">
        <w:rPr>
          <w:rFonts w:ascii="Cambria" w:hAnsi="Cambria"/>
        </w:rPr>
        <w:t>atau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terhadap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kelompok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rentan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lainnya</w:t>
      </w:r>
      <w:proofErr w:type="spellEnd"/>
      <w:r w:rsidRPr="00002E3C">
        <w:rPr>
          <w:rFonts w:ascii="Cambria" w:hAnsi="Cambria"/>
        </w:rPr>
        <w:t xml:space="preserve"> dan </w:t>
      </w:r>
      <w:proofErr w:type="spellStart"/>
      <w:r w:rsidRPr="00002E3C">
        <w:rPr>
          <w:rFonts w:ascii="Cambria" w:hAnsi="Cambria"/>
        </w:rPr>
        <w:t>a</w:t>
      </w:r>
      <w:r w:rsidRPr="00002E3C">
        <w:rPr>
          <w:rFonts w:ascii="Cambria" w:hAnsi="Cambria"/>
        </w:rPr>
        <w:t>ncaman</w:t>
      </w:r>
      <w:proofErr w:type="spellEnd"/>
      <w:r w:rsidRPr="00002E3C">
        <w:rPr>
          <w:rFonts w:ascii="Cambria" w:hAnsi="Cambria"/>
        </w:rPr>
        <w:t>/</w:t>
      </w:r>
      <w:proofErr w:type="spellStart"/>
      <w:r w:rsidRPr="00002E3C">
        <w:rPr>
          <w:rFonts w:ascii="Cambria" w:hAnsi="Cambria"/>
        </w:rPr>
        <w:t>penggunaan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kekerasan</w:t>
      </w:r>
      <w:proofErr w:type="spellEnd"/>
      <w:r w:rsidRPr="00002E3C">
        <w:rPr>
          <w:rFonts w:ascii="Cambria" w:hAnsi="Cambria"/>
        </w:rPr>
        <w:t xml:space="preserve"> oleh </w:t>
      </w:r>
      <w:proofErr w:type="spellStart"/>
      <w:r w:rsidRPr="00002E3C">
        <w:rPr>
          <w:rFonts w:ascii="Cambria" w:hAnsi="Cambria"/>
        </w:rPr>
        <w:t>masyarakat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karena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alasan</w:t>
      </w:r>
      <w:proofErr w:type="spellEnd"/>
      <w:r w:rsidRPr="00002E3C">
        <w:rPr>
          <w:rFonts w:ascii="Cambria" w:hAnsi="Cambria"/>
        </w:rPr>
        <w:t xml:space="preserve"> gender, </w:t>
      </w:r>
      <w:proofErr w:type="spellStart"/>
      <w:r w:rsidRPr="00002E3C">
        <w:rPr>
          <w:rFonts w:ascii="Cambria" w:hAnsi="Cambria"/>
        </w:rPr>
        <w:t>etnis</w:t>
      </w:r>
      <w:proofErr w:type="spellEnd"/>
      <w:r w:rsidRPr="00002E3C">
        <w:rPr>
          <w:rFonts w:ascii="Cambria" w:hAnsi="Cambria"/>
        </w:rPr>
        <w:t xml:space="preserve">, </w:t>
      </w:r>
      <w:proofErr w:type="spellStart"/>
      <w:r w:rsidRPr="00002E3C">
        <w:rPr>
          <w:rFonts w:ascii="Cambria" w:hAnsi="Cambria"/>
        </w:rPr>
        <w:t>atau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terhadap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kelompok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rentan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lainnya</w:t>
      </w:r>
      <w:proofErr w:type="spellEnd"/>
      <w:r w:rsidRPr="00002E3C">
        <w:rPr>
          <w:rFonts w:ascii="Cambria" w:hAnsi="Cambria"/>
        </w:rPr>
        <w:t xml:space="preserve">. </w:t>
      </w:r>
    </w:p>
    <w:p w:rsidR="00002E3C" w:rsidRDefault="00002E3C" w:rsidP="00002E3C">
      <w:pPr>
        <w:spacing w:after="0" w:line="240" w:lineRule="auto"/>
        <w:ind w:firstLine="720"/>
        <w:jc w:val="both"/>
        <w:rPr>
          <w:rFonts w:ascii="Cambria" w:hAnsi="Cambria"/>
        </w:rPr>
      </w:pPr>
    </w:p>
    <w:p w:rsidR="00002E3C" w:rsidRDefault="00002E3C" w:rsidP="00002E3C">
      <w:pPr>
        <w:spacing w:after="0" w:line="240" w:lineRule="auto"/>
        <w:ind w:firstLine="720"/>
        <w:jc w:val="both"/>
        <w:rPr>
          <w:rFonts w:ascii="Cambria" w:hAnsi="Cambria"/>
        </w:rPr>
      </w:pPr>
    </w:p>
    <w:p w:rsidR="00002E3C" w:rsidRDefault="00002E3C" w:rsidP="00002E3C">
      <w:pPr>
        <w:spacing w:after="0" w:line="240" w:lineRule="auto"/>
        <w:ind w:firstLine="720"/>
        <w:jc w:val="both"/>
        <w:rPr>
          <w:rFonts w:ascii="Cambria" w:hAnsi="Cambria"/>
        </w:rPr>
      </w:pPr>
    </w:p>
    <w:p w:rsidR="00002E3C" w:rsidRDefault="00D7276C" w:rsidP="00002E3C">
      <w:pPr>
        <w:spacing w:after="0" w:line="240" w:lineRule="auto"/>
        <w:ind w:firstLine="720"/>
        <w:jc w:val="both"/>
        <w:rPr>
          <w:rFonts w:ascii="Cambria" w:hAnsi="Cambria"/>
        </w:rPr>
      </w:pPr>
      <w:proofErr w:type="spellStart"/>
      <w:r w:rsidRPr="00002E3C">
        <w:rPr>
          <w:rFonts w:ascii="Cambria" w:hAnsi="Cambria"/>
        </w:rPr>
        <w:lastRenderedPageBreak/>
        <w:t>Aspek</w:t>
      </w:r>
      <w:proofErr w:type="spellEnd"/>
      <w:r w:rsidRPr="00002E3C">
        <w:rPr>
          <w:rFonts w:ascii="Cambria" w:hAnsi="Cambria"/>
        </w:rPr>
        <w:t xml:space="preserve"> yang </w:t>
      </w:r>
      <w:proofErr w:type="spellStart"/>
      <w:r w:rsidR="00E94E22" w:rsidRPr="00002E3C">
        <w:rPr>
          <w:rFonts w:ascii="Cambria" w:hAnsi="Cambria"/>
        </w:rPr>
        <w:t>k</w:t>
      </w:r>
      <w:r w:rsidRPr="00002E3C">
        <w:rPr>
          <w:rFonts w:ascii="Cambria" w:hAnsi="Cambria"/>
        </w:rPr>
        <w:t>edua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yaitu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Aspek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Hak</w:t>
      </w:r>
      <w:proofErr w:type="spellEnd"/>
      <w:r w:rsidRPr="00002E3C">
        <w:rPr>
          <w:rFonts w:ascii="Cambria" w:hAnsi="Cambria"/>
        </w:rPr>
        <w:t xml:space="preserve"> – </w:t>
      </w:r>
      <w:proofErr w:type="spellStart"/>
      <w:r w:rsidRPr="00002E3C">
        <w:rPr>
          <w:rFonts w:ascii="Cambria" w:hAnsi="Cambria"/>
        </w:rPr>
        <w:t>Hak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Politik</w:t>
      </w:r>
      <w:proofErr w:type="spellEnd"/>
      <w:r w:rsidR="00E94E22" w:rsidRPr="00002E3C">
        <w:rPr>
          <w:rFonts w:ascii="Cambria" w:hAnsi="Cambria"/>
        </w:rPr>
        <w:t xml:space="preserve"> yang </w:t>
      </w:r>
      <w:proofErr w:type="spellStart"/>
      <w:r w:rsidR="00E94E22" w:rsidRPr="00002E3C">
        <w:rPr>
          <w:rFonts w:ascii="Cambria" w:hAnsi="Cambria"/>
        </w:rPr>
        <w:t>terdiri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dari</w:t>
      </w:r>
      <w:proofErr w:type="spellEnd"/>
      <w:r w:rsidR="00E94E22" w:rsidRPr="00002E3C">
        <w:rPr>
          <w:rFonts w:ascii="Cambria" w:hAnsi="Cambria"/>
        </w:rPr>
        <w:t xml:space="preserve"> 2 </w:t>
      </w:r>
      <w:proofErr w:type="spellStart"/>
      <w:r w:rsidR="00E94E22" w:rsidRPr="00002E3C">
        <w:rPr>
          <w:rFonts w:ascii="Cambria" w:hAnsi="Cambria"/>
        </w:rPr>
        <w:t>variabel</w:t>
      </w:r>
      <w:proofErr w:type="spellEnd"/>
      <w:r w:rsidR="00E94E22" w:rsidRPr="00002E3C">
        <w:rPr>
          <w:rFonts w:ascii="Cambria" w:hAnsi="Cambria"/>
        </w:rPr>
        <w:t xml:space="preserve">. </w:t>
      </w:r>
      <w:proofErr w:type="spellStart"/>
      <w:r w:rsidR="00E94E22" w:rsidRPr="00002E3C">
        <w:rPr>
          <w:rFonts w:ascii="Cambria" w:hAnsi="Cambria"/>
        </w:rPr>
        <w:t>Variabel</w:t>
      </w:r>
      <w:proofErr w:type="spellEnd"/>
      <w:r w:rsidR="00E94E22" w:rsidRPr="00002E3C">
        <w:rPr>
          <w:rFonts w:ascii="Cambria" w:hAnsi="Cambria"/>
        </w:rPr>
        <w:t xml:space="preserve"> yang </w:t>
      </w:r>
      <w:proofErr w:type="spellStart"/>
      <w:r w:rsidR="00E94E22" w:rsidRPr="00002E3C">
        <w:rPr>
          <w:rFonts w:ascii="Cambria" w:hAnsi="Cambria"/>
        </w:rPr>
        <w:t>pertama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yaitu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Hak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Memilih</w:t>
      </w:r>
      <w:proofErr w:type="spellEnd"/>
      <w:r w:rsidR="00E94E22" w:rsidRPr="00002E3C">
        <w:rPr>
          <w:rFonts w:ascii="Cambria" w:hAnsi="Cambria"/>
        </w:rPr>
        <w:t xml:space="preserve"> dan </w:t>
      </w:r>
      <w:proofErr w:type="spellStart"/>
      <w:r w:rsidR="00E94E22" w:rsidRPr="00002E3C">
        <w:rPr>
          <w:rFonts w:ascii="Cambria" w:hAnsi="Cambria"/>
        </w:rPr>
        <w:t>Dipilih</w:t>
      </w:r>
      <w:proofErr w:type="spellEnd"/>
      <w:r w:rsidR="00E94E22" w:rsidRPr="00002E3C">
        <w:rPr>
          <w:rFonts w:ascii="Cambria" w:hAnsi="Cambria"/>
        </w:rPr>
        <w:t xml:space="preserve"> yang </w:t>
      </w:r>
      <w:proofErr w:type="spellStart"/>
      <w:r w:rsidR="00E94E22" w:rsidRPr="00002E3C">
        <w:rPr>
          <w:rFonts w:ascii="Cambria" w:hAnsi="Cambria"/>
        </w:rPr>
        <w:t>terdiri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dari</w:t>
      </w:r>
      <w:proofErr w:type="spellEnd"/>
      <w:r w:rsidR="00E94E22" w:rsidRPr="00002E3C">
        <w:rPr>
          <w:rFonts w:ascii="Cambria" w:hAnsi="Cambria"/>
        </w:rPr>
        <w:t xml:space="preserve"> 5 </w:t>
      </w:r>
      <w:proofErr w:type="spellStart"/>
      <w:r w:rsidR="00E94E22" w:rsidRPr="00002E3C">
        <w:rPr>
          <w:rFonts w:ascii="Cambria" w:hAnsi="Cambria"/>
        </w:rPr>
        <w:t>indikator</w:t>
      </w:r>
      <w:proofErr w:type="spellEnd"/>
      <w:r w:rsidR="00E94E22" w:rsidRPr="00002E3C">
        <w:rPr>
          <w:rFonts w:ascii="Cambria" w:hAnsi="Cambria"/>
        </w:rPr>
        <w:t xml:space="preserve">, </w:t>
      </w:r>
      <w:proofErr w:type="spellStart"/>
      <w:r w:rsidR="00E94E22" w:rsidRPr="00002E3C">
        <w:rPr>
          <w:rFonts w:ascii="Cambria" w:hAnsi="Cambria"/>
        </w:rPr>
        <w:t>yaitu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h</w:t>
      </w:r>
      <w:r w:rsidR="00E94E22" w:rsidRPr="00002E3C">
        <w:rPr>
          <w:rFonts w:ascii="Cambria" w:hAnsi="Cambria"/>
        </w:rPr>
        <w:t>ak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memilih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atau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dipilih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terhambat</w:t>
      </w:r>
      <w:proofErr w:type="spellEnd"/>
      <w:r w:rsidR="00E94E22" w:rsidRPr="00002E3C">
        <w:rPr>
          <w:rFonts w:ascii="Cambria" w:hAnsi="Cambria"/>
        </w:rPr>
        <w:t xml:space="preserve">, </w:t>
      </w:r>
      <w:proofErr w:type="spellStart"/>
      <w:r w:rsidR="00E94E22" w:rsidRPr="00002E3C">
        <w:rPr>
          <w:rFonts w:ascii="Cambria" w:hAnsi="Cambria"/>
        </w:rPr>
        <w:t>k</w:t>
      </w:r>
      <w:r w:rsidR="00E94E22" w:rsidRPr="00002E3C">
        <w:rPr>
          <w:rFonts w:ascii="Cambria" w:hAnsi="Cambria"/>
        </w:rPr>
        <w:t>etiadaan</w:t>
      </w:r>
      <w:proofErr w:type="spellEnd"/>
      <w:r w:rsidR="00E94E22" w:rsidRPr="00002E3C">
        <w:rPr>
          <w:rFonts w:ascii="Cambria" w:hAnsi="Cambria"/>
        </w:rPr>
        <w:t>/</w:t>
      </w:r>
      <w:proofErr w:type="spellStart"/>
      <w:r w:rsidR="00E94E22" w:rsidRPr="00002E3C">
        <w:rPr>
          <w:rFonts w:ascii="Cambria" w:hAnsi="Cambria"/>
        </w:rPr>
        <w:t>kekurangan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fasilitas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sehingga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penyandang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cacat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tidak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dapat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menggunakan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hak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pilih</w:t>
      </w:r>
      <w:proofErr w:type="spellEnd"/>
      <w:r w:rsidR="00E94E22" w:rsidRPr="00002E3C">
        <w:rPr>
          <w:rFonts w:ascii="Cambria" w:hAnsi="Cambria"/>
        </w:rPr>
        <w:t xml:space="preserve">, </w:t>
      </w:r>
      <w:proofErr w:type="spellStart"/>
      <w:r w:rsidR="00E94E22" w:rsidRPr="00002E3C">
        <w:rPr>
          <w:rFonts w:ascii="Cambria" w:hAnsi="Cambria"/>
        </w:rPr>
        <w:t>k</w:t>
      </w:r>
      <w:r w:rsidR="00E94E22" w:rsidRPr="00002E3C">
        <w:rPr>
          <w:rFonts w:ascii="Cambria" w:hAnsi="Cambria"/>
        </w:rPr>
        <w:t>ualitas</w:t>
      </w:r>
      <w:proofErr w:type="spellEnd"/>
      <w:r w:rsidR="00E94E22" w:rsidRPr="00002E3C">
        <w:rPr>
          <w:rFonts w:ascii="Cambria" w:hAnsi="Cambria"/>
        </w:rPr>
        <w:t xml:space="preserve"> Daftar </w:t>
      </w:r>
      <w:proofErr w:type="spellStart"/>
      <w:r w:rsidR="00E94E22" w:rsidRPr="00002E3C">
        <w:rPr>
          <w:rFonts w:ascii="Cambria" w:hAnsi="Cambria"/>
        </w:rPr>
        <w:t>Pemilih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Tetap</w:t>
      </w:r>
      <w:proofErr w:type="spellEnd"/>
      <w:r w:rsidR="00E94E22" w:rsidRPr="00002E3C">
        <w:rPr>
          <w:rFonts w:ascii="Cambria" w:hAnsi="Cambria"/>
        </w:rPr>
        <w:t xml:space="preserve"> (DPT)</w:t>
      </w:r>
      <w:r w:rsidR="00E94E22" w:rsidRPr="00002E3C">
        <w:rPr>
          <w:rFonts w:ascii="Cambria" w:hAnsi="Cambria"/>
        </w:rPr>
        <w:t xml:space="preserve">, </w:t>
      </w:r>
      <w:proofErr w:type="gramStart"/>
      <w:r w:rsidR="00E94E22" w:rsidRPr="00002E3C">
        <w:rPr>
          <w:rFonts w:ascii="Cambria" w:hAnsi="Cambria"/>
        </w:rPr>
        <w:t>v</w:t>
      </w:r>
      <w:r w:rsidR="00E94E22" w:rsidRPr="00002E3C">
        <w:rPr>
          <w:rFonts w:ascii="Cambria" w:hAnsi="Cambria"/>
        </w:rPr>
        <w:t>oters</w:t>
      </w:r>
      <w:proofErr w:type="gramEnd"/>
      <w:r w:rsidR="00E94E22" w:rsidRPr="00002E3C">
        <w:rPr>
          <w:rFonts w:ascii="Cambria" w:hAnsi="Cambria"/>
        </w:rPr>
        <w:t xml:space="preserve"> turnout</w:t>
      </w:r>
      <w:r w:rsidR="00E94E22" w:rsidRPr="00002E3C">
        <w:rPr>
          <w:rFonts w:ascii="Cambria" w:hAnsi="Cambria"/>
        </w:rPr>
        <w:t xml:space="preserve"> dan </w:t>
      </w:r>
      <w:proofErr w:type="spellStart"/>
      <w:r w:rsidR="00E94E22" w:rsidRPr="00002E3C">
        <w:rPr>
          <w:rFonts w:ascii="Cambria" w:hAnsi="Cambria"/>
        </w:rPr>
        <w:t>p</w:t>
      </w:r>
      <w:r w:rsidR="00E94E22" w:rsidRPr="00002E3C">
        <w:rPr>
          <w:rFonts w:ascii="Cambria" w:hAnsi="Cambria"/>
        </w:rPr>
        <w:t>ersentase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perempuan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terpilih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terhadap</w:t>
      </w:r>
      <w:proofErr w:type="spellEnd"/>
      <w:r w:rsidR="00E94E22" w:rsidRPr="00002E3C">
        <w:rPr>
          <w:rFonts w:ascii="Cambria" w:hAnsi="Cambria"/>
        </w:rPr>
        <w:t xml:space="preserve"> total </w:t>
      </w:r>
      <w:proofErr w:type="spellStart"/>
      <w:r w:rsidR="00E94E22" w:rsidRPr="00002E3C">
        <w:rPr>
          <w:rFonts w:ascii="Cambria" w:hAnsi="Cambria"/>
        </w:rPr>
        <w:t>anggota</w:t>
      </w:r>
      <w:proofErr w:type="spellEnd"/>
      <w:r w:rsidR="00E94E22" w:rsidRPr="00002E3C">
        <w:rPr>
          <w:rFonts w:ascii="Cambria" w:hAnsi="Cambria"/>
        </w:rPr>
        <w:t xml:space="preserve"> DPRD </w:t>
      </w:r>
      <w:proofErr w:type="spellStart"/>
      <w:r w:rsidR="00E94E22" w:rsidRPr="00002E3C">
        <w:rPr>
          <w:rFonts w:ascii="Cambria" w:hAnsi="Cambria"/>
        </w:rPr>
        <w:t>Provinsi</w:t>
      </w:r>
      <w:proofErr w:type="spellEnd"/>
      <w:r w:rsidR="00E94E22" w:rsidRPr="00002E3C">
        <w:rPr>
          <w:rFonts w:ascii="Cambria" w:hAnsi="Cambria"/>
        </w:rPr>
        <w:t xml:space="preserve">. </w:t>
      </w:r>
      <w:proofErr w:type="spellStart"/>
      <w:r w:rsidR="00E94E22" w:rsidRPr="00002E3C">
        <w:rPr>
          <w:rFonts w:ascii="Cambria" w:hAnsi="Cambria"/>
        </w:rPr>
        <w:t>Variabel</w:t>
      </w:r>
      <w:proofErr w:type="spellEnd"/>
      <w:r w:rsidR="00E94E22" w:rsidRPr="00002E3C">
        <w:rPr>
          <w:rFonts w:ascii="Cambria" w:hAnsi="Cambria"/>
        </w:rPr>
        <w:t xml:space="preserve"> yang </w:t>
      </w:r>
      <w:proofErr w:type="spellStart"/>
      <w:r w:rsidR="00E94E22" w:rsidRPr="00002E3C">
        <w:rPr>
          <w:rFonts w:ascii="Cambria" w:hAnsi="Cambria"/>
        </w:rPr>
        <w:t>kedua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yaitu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Partisipasi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Politik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dalam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Pengambilan</w:t>
      </w:r>
      <w:proofErr w:type="spellEnd"/>
      <w:r w:rsidR="00E94E22" w:rsidRPr="00002E3C">
        <w:rPr>
          <w:rFonts w:ascii="Cambria" w:hAnsi="Cambria"/>
        </w:rPr>
        <w:t xml:space="preserve"> Keputusan dan </w:t>
      </w:r>
      <w:proofErr w:type="spellStart"/>
      <w:r w:rsidR="00E94E22" w:rsidRPr="00002E3C">
        <w:rPr>
          <w:rFonts w:ascii="Cambria" w:hAnsi="Cambria"/>
        </w:rPr>
        <w:t>Pengawasan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Pemerintahan</w:t>
      </w:r>
      <w:proofErr w:type="spellEnd"/>
      <w:r w:rsidR="00E94E22" w:rsidRPr="00002E3C">
        <w:rPr>
          <w:rFonts w:ascii="Cambria" w:hAnsi="Cambria"/>
        </w:rPr>
        <w:t xml:space="preserve"> yang </w:t>
      </w:r>
      <w:proofErr w:type="spellStart"/>
      <w:r w:rsidR="00E94E22" w:rsidRPr="00002E3C">
        <w:rPr>
          <w:rFonts w:ascii="Cambria" w:hAnsi="Cambria"/>
        </w:rPr>
        <w:t>terdiri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dari</w:t>
      </w:r>
      <w:proofErr w:type="spellEnd"/>
      <w:r w:rsidR="00E94E22" w:rsidRPr="00002E3C">
        <w:rPr>
          <w:rFonts w:ascii="Cambria" w:hAnsi="Cambria"/>
        </w:rPr>
        <w:t xml:space="preserve"> 2 </w:t>
      </w:r>
      <w:proofErr w:type="spellStart"/>
      <w:r w:rsidR="00E94E22" w:rsidRPr="00002E3C">
        <w:rPr>
          <w:rFonts w:ascii="Cambria" w:hAnsi="Cambria"/>
        </w:rPr>
        <w:t>indikator</w:t>
      </w:r>
      <w:proofErr w:type="spellEnd"/>
      <w:r w:rsidR="00E94E22" w:rsidRPr="00002E3C">
        <w:rPr>
          <w:rFonts w:ascii="Cambria" w:hAnsi="Cambria"/>
        </w:rPr>
        <w:t xml:space="preserve">, </w:t>
      </w:r>
      <w:proofErr w:type="spellStart"/>
      <w:r w:rsidR="00E94E22" w:rsidRPr="00002E3C">
        <w:rPr>
          <w:rFonts w:ascii="Cambria" w:hAnsi="Cambria"/>
        </w:rPr>
        <w:t>yaitu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d</w:t>
      </w:r>
      <w:r w:rsidR="00E94E22" w:rsidRPr="00002E3C">
        <w:rPr>
          <w:rFonts w:ascii="Cambria" w:hAnsi="Cambria"/>
        </w:rPr>
        <w:t>emonstrasi</w:t>
      </w:r>
      <w:proofErr w:type="spellEnd"/>
      <w:r w:rsidR="00E94E22" w:rsidRPr="00002E3C">
        <w:rPr>
          <w:rFonts w:ascii="Cambria" w:hAnsi="Cambria"/>
        </w:rPr>
        <w:t>/</w:t>
      </w:r>
      <w:proofErr w:type="spellStart"/>
      <w:r w:rsidR="00E94E22" w:rsidRPr="00002E3C">
        <w:rPr>
          <w:rFonts w:ascii="Cambria" w:hAnsi="Cambria"/>
        </w:rPr>
        <w:t>mogok</w:t>
      </w:r>
      <w:proofErr w:type="spellEnd"/>
      <w:r w:rsidR="00E94E22" w:rsidRPr="00002E3C">
        <w:rPr>
          <w:rFonts w:ascii="Cambria" w:hAnsi="Cambria"/>
        </w:rPr>
        <w:t xml:space="preserve"> yang </w:t>
      </w:r>
      <w:proofErr w:type="spellStart"/>
      <w:r w:rsidR="00E94E22" w:rsidRPr="00002E3C">
        <w:rPr>
          <w:rFonts w:ascii="Cambria" w:hAnsi="Cambria"/>
        </w:rPr>
        <w:t>bersifat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kekerasan</w:t>
      </w:r>
      <w:proofErr w:type="spellEnd"/>
      <w:r w:rsidR="00E94E22" w:rsidRPr="00002E3C">
        <w:rPr>
          <w:rFonts w:ascii="Cambria" w:hAnsi="Cambria"/>
        </w:rPr>
        <w:t xml:space="preserve"> dan </w:t>
      </w:r>
      <w:proofErr w:type="spellStart"/>
      <w:r w:rsidR="00E94E22" w:rsidRPr="00002E3C">
        <w:rPr>
          <w:rFonts w:ascii="Cambria" w:hAnsi="Cambria"/>
        </w:rPr>
        <w:t>p</w:t>
      </w:r>
      <w:r w:rsidR="00E94E22" w:rsidRPr="00002E3C">
        <w:rPr>
          <w:rFonts w:ascii="Cambria" w:hAnsi="Cambria"/>
        </w:rPr>
        <w:t>engaduan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masyarakat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mengenai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penyelenggaraan</w:t>
      </w:r>
      <w:proofErr w:type="spellEnd"/>
      <w:r w:rsidR="00E94E22" w:rsidRPr="00002E3C">
        <w:rPr>
          <w:rFonts w:ascii="Cambria" w:hAnsi="Cambria"/>
        </w:rPr>
        <w:t xml:space="preserve"> </w:t>
      </w:r>
      <w:proofErr w:type="spellStart"/>
      <w:r w:rsidR="00E94E22" w:rsidRPr="00002E3C">
        <w:rPr>
          <w:rFonts w:ascii="Cambria" w:hAnsi="Cambria"/>
        </w:rPr>
        <w:t>pemerintahan</w:t>
      </w:r>
      <w:proofErr w:type="spellEnd"/>
      <w:r w:rsidR="00E94E22" w:rsidRPr="00002E3C">
        <w:rPr>
          <w:rFonts w:ascii="Cambria" w:hAnsi="Cambria"/>
        </w:rPr>
        <w:t xml:space="preserve">. </w:t>
      </w:r>
    </w:p>
    <w:p w:rsidR="001C4F78" w:rsidRDefault="00E94E22" w:rsidP="00002E3C">
      <w:pPr>
        <w:spacing w:after="0" w:line="240" w:lineRule="auto"/>
        <w:ind w:firstLine="720"/>
        <w:jc w:val="both"/>
        <w:rPr>
          <w:rFonts w:ascii="Cambria" w:hAnsi="Cambria"/>
        </w:rPr>
      </w:pPr>
      <w:proofErr w:type="spellStart"/>
      <w:r w:rsidRPr="00002E3C">
        <w:rPr>
          <w:rFonts w:ascii="Cambria" w:hAnsi="Cambria"/>
        </w:rPr>
        <w:t>Aspek</w:t>
      </w:r>
      <w:proofErr w:type="spellEnd"/>
      <w:r w:rsidRPr="00002E3C">
        <w:rPr>
          <w:rFonts w:ascii="Cambria" w:hAnsi="Cambria"/>
        </w:rPr>
        <w:t xml:space="preserve"> yang </w:t>
      </w:r>
      <w:proofErr w:type="spellStart"/>
      <w:r w:rsidRPr="00002E3C">
        <w:rPr>
          <w:rFonts w:ascii="Cambria" w:hAnsi="Cambria"/>
        </w:rPr>
        <w:t>ketiga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yaitu</w:t>
      </w:r>
      <w:proofErr w:type="spellEnd"/>
      <w:r w:rsidRPr="00002E3C">
        <w:rPr>
          <w:rFonts w:ascii="Cambria" w:hAnsi="Cambria"/>
        </w:rPr>
        <w:t xml:space="preserve"> Lembaga </w:t>
      </w:r>
      <w:proofErr w:type="spellStart"/>
      <w:r w:rsidRPr="00002E3C">
        <w:rPr>
          <w:rFonts w:ascii="Cambria" w:hAnsi="Cambria"/>
        </w:rPr>
        <w:t>Demokrasi</w:t>
      </w:r>
      <w:proofErr w:type="spellEnd"/>
      <w:r w:rsidRPr="00002E3C">
        <w:rPr>
          <w:rFonts w:ascii="Cambria" w:hAnsi="Cambria"/>
        </w:rPr>
        <w:t xml:space="preserve"> yang </w:t>
      </w:r>
      <w:proofErr w:type="spellStart"/>
      <w:r w:rsidRPr="00002E3C">
        <w:rPr>
          <w:rFonts w:ascii="Cambria" w:hAnsi="Cambria"/>
        </w:rPr>
        <w:t>terdiri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dari</w:t>
      </w:r>
      <w:proofErr w:type="spellEnd"/>
      <w:r w:rsidRPr="00002E3C">
        <w:rPr>
          <w:rFonts w:ascii="Cambria" w:hAnsi="Cambria"/>
        </w:rPr>
        <w:t xml:space="preserve"> lima </w:t>
      </w:r>
      <w:proofErr w:type="spellStart"/>
      <w:r w:rsidRPr="00002E3C">
        <w:rPr>
          <w:rFonts w:ascii="Cambria" w:hAnsi="Cambria"/>
        </w:rPr>
        <w:t>variabel</w:t>
      </w:r>
      <w:proofErr w:type="spellEnd"/>
      <w:r w:rsidRPr="00002E3C">
        <w:rPr>
          <w:rFonts w:ascii="Cambria" w:hAnsi="Cambria"/>
        </w:rPr>
        <w:t xml:space="preserve">. </w:t>
      </w:r>
      <w:proofErr w:type="spellStart"/>
      <w:r w:rsidRPr="00002E3C">
        <w:rPr>
          <w:rFonts w:ascii="Cambria" w:hAnsi="Cambria"/>
        </w:rPr>
        <w:t>Variabel</w:t>
      </w:r>
      <w:proofErr w:type="spellEnd"/>
      <w:r w:rsidRPr="00002E3C">
        <w:rPr>
          <w:rFonts w:ascii="Cambria" w:hAnsi="Cambria"/>
        </w:rPr>
        <w:t xml:space="preserve"> yang </w:t>
      </w:r>
      <w:proofErr w:type="spellStart"/>
      <w:r w:rsidRPr="00002E3C">
        <w:rPr>
          <w:rFonts w:ascii="Cambria" w:hAnsi="Cambria"/>
        </w:rPr>
        <w:t>pertama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yaitu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Pemilu</w:t>
      </w:r>
      <w:proofErr w:type="spellEnd"/>
      <w:r w:rsidRPr="00002E3C">
        <w:rPr>
          <w:rFonts w:ascii="Cambria" w:hAnsi="Cambria"/>
        </w:rPr>
        <w:t xml:space="preserve"> yang </w:t>
      </w:r>
      <w:proofErr w:type="spellStart"/>
      <w:r w:rsidRPr="00002E3C">
        <w:rPr>
          <w:rFonts w:ascii="Cambria" w:hAnsi="Cambria"/>
        </w:rPr>
        <w:t>Bebas</w:t>
      </w:r>
      <w:proofErr w:type="spellEnd"/>
      <w:r w:rsidRPr="00002E3C">
        <w:rPr>
          <w:rFonts w:ascii="Cambria" w:hAnsi="Cambria"/>
        </w:rPr>
        <w:t xml:space="preserve"> dan Adil </w:t>
      </w:r>
      <w:proofErr w:type="spellStart"/>
      <w:r w:rsidRPr="00002E3C">
        <w:rPr>
          <w:rFonts w:ascii="Cambria" w:hAnsi="Cambria"/>
        </w:rPr>
        <w:t>dengan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dua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indikator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yaitu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n</w:t>
      </w:r>
      <w:r w:rsidRPr="00002E3C">
        <w:rPr>
          <w:rFonts w:ascii="Cambria" w:hAnsi="Cambria"/>
        </w:rPr>
        <w:t>etralitas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penyelenggara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pemilu</w:t>
      </w:r>
      <w:proofErr w:type="spellEnd"/>
      <w:r w:rsidRPr="00002E3C">
        <w:rPr>
          <w:rFonts w:ascii="Cambria" w:hAnsi="Cambria"/>
        </w:rPr>
        <w:t xml:space="preserve"> dan </w:t>
      </w:r>
      <w:proofErr w:type="spellStart"/>
      <w:r w:rsidRPr="00002E3C">
        <w:rPr>
          <w:rFonts w:ascii="Cambria" w:hAnsi="Cambria"/>
        </w:rPr>
        <w:t>k</w:t>
      </w:r>
      <w:r w:rsidRPr="00002E3C">
        <w:rPr>
          <w:rFonts w:ascii="Cambria" w:hAnsi="Cambria"/>
        </w:rPr>
        <w:t>ecurangan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dalam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penghitungan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suara</w:t>
      </w:r>
      <w:proofErr w:type="spellEnd"/>
      <w:r w:rsidRPr="00002E3C">
        <w:rPr>
          <w:rFonts w:ascii="Cambria" w:hAnsi="Cambria"/>
        </w:rPr>
        <w:t xml:space="preserve">. </w:t>
      </w:r>
      <w:proofErr w:type="spellStart"/>
      <w:r w:rsidRPr="00002E3C">
        <w:rPr>
          <w:rFonts w:ascii="Cambria" w:hAnsi="Cambria"/>
        </w:rPr>
        <w:t>Variabel</w:t>
      </w:r>
      <w:proofErr w:type="spellEnd"/>
      <w:r w:rsidRPr="00002E3C">
        <w:rPr>
          <w:rFonts w:ascii="Cambria" w:hAnsi="Cambria"/>
        </w:rPr>
        <w:t xml:space="preserve"> yang </w:t>
      </w:r>
      <w:proofErr w:type="spellStart"/>
      <w:r w:rsidRPr="00002E3C">
        <w:rPr>
          <w:rFonts w:ascii="Cambria" w:hAnsi="Cambria"/>
        </w:rPr>
        <w:t>kedua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yaitu</w:t>
      </w:r>
      <w:proofErr w:type="spellEnd"/>
      <w:r w:rsidRPr="00002E3C">
        <w:rPr>
          <w:rFonts w:ascii="Cambria" w:hAnsi="Cambria"/>
        </w:rPr>
        <w:t xml:space="preserve"> Peran DPRD </w:t>
      </w:r>
      <w:proofErr w:type="spellStart"/>
      <w:r w:rsidRPr="00002E3C">
        <w:rPr>
          <w:rFonts w:ascii="Cambria" w:hAnsi="Cambria"/>
        </w:rPr>
        <w:t>dengan</w:t>
      </w:r>
      <w:proofErr w:type="spellEnd"/>
      <w:r w:rsidRPr="00002E3C">
        <w:rPr>
          <w:rFonts w:ascii="Cambria" w:hAnsi="Cambria"/>
        </w:rPr>
        <w:t xml:space="preserve"> 3 </w:t>
      </w:r>
      <w:proofErr w:type="spellStart"/>
      <w:r w:rsidRPr="00002E3C">
        <w:rPr>
          <w:rFonts w:ascii="Cambria" w:hAnsi="Cambria"/>
        </w:rPr>
        <w:t>indikator</w:t>
      </w:r>
      <w:proofErr w:type="spellEnd"/>
      <w:r w:rsidRPr="00002E3C">
        <w:rPr>
          <w:rFonts w:ascii="Cambria" w:hAnsi="Cambria"/>
        </w:rPr>
        <w:t xml:space="preserve">, </w:t>
      </w:r>
      <w:proofErr w:type="spellStart"/>
      <w:r w:rsidRPr="00002E3C">
        <w:rPr>
          <w:rFonts w:ascii="Cambria" w:hAnsi="Cambria"/>
        </w:rPr>
        <w:t>yaitu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a</w:t>
      </w:r>
      <w:r w:rsidRPr="00002E3C">
        <w:rPr>
          <w:rFonts w:ascii="Cambria" w:hAnsi="Cambria"/>
        </w:rPr>
        <w:t>lokasi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anggaran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pendidikan</w:t>
      </w:r>
      <w:proofErr w:type="spellEnd"/>
      <w:r w:rsidRPr="00002E3C">
        <w:rPr>
          <w:rFonts w:ascii="Cambria" w:hAnsi="Cambria"/>
        </w:rPr>
        <w:t xml:space="preserve"> dan </w:t>
      </w:r>
      <w:proofErr w:type="spellStart"/>
      <w:r w:rsidRPr="00002E3C">
        <w:rPr>
          <w:rFonts w:ascii="Cambria" w:hAnsi="Cambria"/>
        </w:rPr>
        <w:t>kesehatan</w:t>
      </w:r>
      <w:proofErr w:type="spellEnd"/>
      <w:r w:rsidRPr="00002E3C">
        <w:rPr>
          <w:rFonts w:ascii="Cambria" w:hAnsi="Cambria"/>
        </w:rPr>
        <w:t xml:space="preserve">, </w:t>
      </w:r>
      <w:proofErr w:type="spellStart"/>
      <w:r w:rsidRPr="00002E3C">
        <w:rPr>
          <w:rFonts w:ascii="Cambria" w:hAnsi="Cambria"/>
        </w:rPr>
        <w:t>p</w:t>
      </w:r>
      <w:r w:rsidRPr="00002E3C">
        <w:rPr>
          <w:rFonts w:ascii="Cambria" w:hAnsi="Cambria"/>
        </w:rPr>
        <w:t>erda</w:t>
      </w:r>
      <w:proofErr w:type="spellEnd"/>
      <w:r w:rsidRPr="00002E3C">
        <w:rPr>
          <w:rFonts w:ascii="Cambria" w:hAnsi="Cambria"/>
        </w:rPr>
        <w:t xml:space="preserve"> yang </w:t>
      </w:r>
      <w:proofErr w:type="spellStart"/>
      <w:r w:rsidRPr="00002E3C">
        <w:rPr>
          <w:rFonts w:ascii="Cambria" w:hAnsi="Cambria"/>
        </w:rPr>
        <w:t>merupakan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inisiatif</w:t>
      </w:r>
      <w:proofErr w:type="spellEnd"/>
      <w:r w:rsidRPr="00002E3C">
        <w:rPr>
          <w:rFonts w:ascii="Cambria" w:hAnsi="Cambria"/>
        </w:rPr>
        <w:t xml:space="preserve"> DPRD</w:t>
      </w:r>
      <w:r w:rsidRPr="00002E3C">
        <w:rPr>
          <w:rFonts w:ascii="Cambria" w:hAnsi="Cambria"/>
        </w:rPr>
        <w:t xml:space="preserve"> dan </w:t>
      </w:r>
      <w:proofErr w:type="spellStart"/>
      <w:r w:rsidRPr="00002E3C">
        <w:rPr>
          <w:rFonts w:ascii="Cambria" w:hAnsi="Cambria"/>
        </w:rPr>
        <w:t>r</w:t>
      </w:r>
      <w:r w:rsidRPr="00002E3C">
        <w:rPr>
          <w:rFonts w:ascii="Cambria" w:hAnsi="Cambria"/>
        </w:rPr>
        <w:t>ekomendasi</w:t>
      </w:r>
      <w:proofErr w:type="spellEnd"/>
      <w:r w:rsidRPr="00002E3C">
        <w:rPr>
          <w:rFonts w:ascii="Cambria" w:hAnsi="Cambria"/>
        </w:rPr>
        <w:t xml:space="preserve"> DPRD </w:t>
      </w:r>
      <w:proofErr w:type="spellStart"/>
      <w:r w:rsidRPr="00002E3C">
        <w:rPr>
          <w:rFonts w:ascii="Cambria" w:hAnsi="Cambria"/>
        </w:rPr>
        <w:t>kepada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e</w:t>
      </w:r>
      <w:r w:rsidRPr="00002E3C">
        <w:rPr>
          <w:rFonts w:ascii="Cambria" w:hAnsi="Cambria"/>
        </w:rPr>
        <w:t>ksekutif</w:t>
      </w:r>
      <w:proofErr w:type="spellEnd"/>
      <w:r w:rsidRPr="00002E3C">
        <w:rPr>
          <w:rFonts w:ascii="Cambria" w:hAnsi="Cambria"/>
        </w:rPr>
        <w:t xml:space="preserve">. </w:t>
      </w:r>
      <w:proofErr w:type="spellStart"/>
      <w:r w:rsidRPr="00002E3C">
        <w:rPr>
          <w:rFonts w:ascii="Cambria" w:hAnsi="Cambria"/>
        </w:rPr>
        <w:t>Variabel</w:t>
      </w:r>
      <w:proofErr w:type="spellEnd"/>
      <w:r w:rsidRPr="00002E3C">
        <w:rPr>
          <w:rFonts w:ascii="Cambria" w:hAnsi="Cambria"/>
        </w:rPr>
        <w:t xml:space="preserve"> yang </w:t>
      </w:r>
      <w:proofErr w:type="spellStart"/>
      <w:r w:rsidRPr="00002E3C">
        <w:rPr>
          <w:rFonts w:ascii="Cambria" w:hAnsi="Cambria"/>
        </w:rPr>
        <w:t>ketiga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yaitu</w:t>
      </w:r>
      <w:proofErr w:type="spellEnd"/>
      <w:r w:rsidRPr="00002E3C">
        <w:rPr>
          <w:rFonts w:ascii="Cambria" w:hAnsi="Cambria"/>
        </w:rPr>
        <w:t xml:space="preserve"> Peran </w:t>
      </w:r>
      <w:proofErr w:type="spellStart"/>
      <w:r w:rsidRPr="00002E3C">
        <w:rPr>
          <w:rFonts w:ascii="Cambria" w:hAnsi="Cambria"/>
        </w:rPr>
        <w:t>Partai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Politik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dengan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dua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indikator</w:t>
      </w:r>
      <w:proofErr w:type="spellEnd"/>
      <w:r w:rsidRPr="00002E3C">
        <w:rPr>
          <w:rFonts w:ascii="Cambria" w:hAnsi="Cambria"/>
        </w:rPr>
        <w:t xml:space="preserve">, </w:t>
      </w:r>
      <w:proofErr w:type="spellStart"/>
      <w:r w:rsidRPr="00002E3C">
        <w:rPr>
          <w:rFonts w:ascii="Cambria" w:hAnsi="Cambria"/>
        </w:rPr>
        <w:t>yaitu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k</w:t>
      </w:r>
      <w:r w:rsidRPr="00002E3C">
        <w:rPr>
          <w:rFonts w:ascii="Cambria" w:hAnsi="Cambria"/>
        </w:rPr>
        <w:t>egiatan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kaderisasi</w:t>
      </w:r>
      <w:proofErr w:type="spellEnd"/>
      <w:r w:rsidRPr="00002E3C">
        <w:rPr>
          <w:rFonts w:ascii="Cambria" w:hAnsi="Cambria"/>
        </w:rPr>
        <w:t xml:space="preserve"> yang </w:t>
      </w:r>
      <w:proofErr w:type="spellStart"/>
      <w:r w:rsidRPr="00002E3C">
        <w:rPr>
          <w:rFonts w:ascii="Cambria" w:hAnsi="Cambria"/>
        </w:rPr>
        <w:t>dilakukan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partai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politik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peserta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pemilu</w:t>
      </w:r>
      <w:proofErr w:type="spellEnd"/>
      <w:r w:rsidRPr="00002E3C">
        <w:rPr>
          <w:rFonts w:ascii="Cambria" w:hAnsi="Cambria"/>
        </w:rPr>
        <w:t xml:space="preserve"> dan </w:t>
      </w:r>
      <w:proofErr w:type="spellStart"/>
      <w:r w:rsidRPr="00002E3C">
        <w:rPr>
          <w:rFonts w:ascii="Cambria" w:hAnsi="Cambria"/>
        </w:rPr>
        <w:t>p</w:t>
      </w:r>
      <w:r w:rsidRPr="00002E3C">
        <w:rPr>
          <w:rFonts w:ascii="Cambria" w:hAnsi="Cambria"/>
        </w:rPr>
        <w:t>ersentase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perempuan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pengurus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partai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politik</w:t>
      </w:r>
      <w:proofErr w:type="spellEnd"/>
      <w:r w:rsidRPr="00002E3C">
        <w:rPr>
          <w:rFonts w:ascii="Cambria" w:hAnsi="Cambria"/>
        </w:rPr>
        <w:t xml:space="preserve">. </w:t>
      </w:r>
      <w:proofErr w:type="spellStart"/>
      <w:r w:rsidRPr="00002E3C">
        <w:rPr>
          <w:rFonts w:ascii="Cambria" w:hAnsi="Cambria"/>
        </w:rPr>
        <w:t>Variabel</w:t>
      </w:r>
      <w:proofErr w:type="spellEnd"/>
      <w:r w:rsidRPr="00002E3C">
        <w:rPr>
          <w:rFonts w:ascii="Cambria" w:hAnsi="Cambria"/>
        </w:rPr>
        <w:t xml:space="preserve"> yang </w:t>
      </w:r>
      <w:proofErr w:type="spellStart"/>
      <w:r w:rsidRPr="00002E3C">
        <w:rPr>
          <w:rFonts w:ascii="Cambria" w:hAnsi="Cambria"/>
        </w:rPr>
        <w:t>keempat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yaitu</w:t>
      </w:r>
      <w:proofErr w:type="spellEnd"/>
      <w:r w:rsidRPr="00002E3C">
        <w:rPr>
          <w:rFonts w:ascii="Cambria" w:hAnsi="Cambria"/>
        </w:rPr>
        <w:t xml:space="preserve"> Peran </w:t>
      </w:r>
      <w:proofErr w:type="spellStart"/>
      <w:r w:rsidRPr="00002E3C">
        <w:rPr>
          <w:rFonts w:ascii="Cambria" w:hAnsi="Cambria"/>
        </w:rPr>
        <w:t>Birokrasi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Pemerintah</w:t>
      </w:r>
      <w:proofErr w:type="spellEnd"/>
      <w:r w:rsidRPr="00002E3C">
        <w:rPr>
          <w:rFonts w:ascii="Cambria" w:hAnsi="Cambria"/>
        </w:rPr>
        <w:t xml:space="preserve"> Daerah </w:t>
      </w:r>
      <w:proofErr w:type="spellStart"/>
      <w:r w:rsidRPr="00002E3C">
        <w:rPr>
          <w:rFonts w:ascii="Cambria" w:hAnsi="Cambria"/>
        </w:rPr>
        <w:t>dengan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dua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indikator</w:t>
      </w:r>
      <w:proofErr w:type="spellEnd"/>
      <w:r w:rsidRPr="00002E3C">
        <w:rPr>
          <w:rFonts w:ascii="Cambria" w:hAnsi="Cambria"/>
        </w:rPr>
        <w:t xml:space="preserve">, </w:t>
      </w:r>
      <w:proofErr w:type="spellStart"/>
      <w:r w:rsidRPr="00002E3C">
        <w:rPr>
          <w:rFonts w:ascii="Cambria" w:hAnsi="Cambria"/>
        </w:rPr>
        <w:t>yaitu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k</w:t>
      </w:r>
      <w:r w:rsidRPr="00002E3C">
        <w:rPr>
          <w:rFonts w:ascii="Cambria" w:hAnsi="Cambria"/>
        </w:rPr>
        <w:t>ebijakan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pejabat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pemerintah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daerah</w:t>
      </w:r>
      <w:proofErr w:type="spellEnd"/>
      <w:r w:rsidRPr="00002E3C">
        <w:rPr>
          <w:rFonts w:ascii="Cambria" w:hAnsi="Cambria"/>
        </w:rPr>
        <w:t xml:space="preserve"> yang </w:t>
      </w:r>
      <w:proofErr w:type="spellStart"/>
      <w:r w:rsidRPr="00002E3C">
        <w:rPr>
          <w:rFonts w:ascii="Cambria" w:hAnsi="Cambria"/>
        </w:rPr>
        <w:t>dinyatakan</w:t>
      </w:r>
      <w:proofErr w:type="spellEnd"/>
      <w:r w:rsidRPr="00002E3C">
        <w:rPr>
          <w:rFonts w:ascii="Cambria" w:hAnsi="Cambria"/>
        </w:rPr>
        <w:t xml:space="preserve"> </w:t>
      </w:r>
      <w:proofErr w:type="spellStart"/>
      <w:r w:rsidRPr="00002E3C">
        <w:rPr>
          <w:rFonts w:ascii="Cambria" w:hAnsi="Cambria"/>
        </w:rPr>
        <w:t>bersalah</w:t>
      </w:r>
      <w:proofErr w:type="spellEnd"/>
      <w:r w:rsidRPr="00002E3C">
        <w:rPr>
          <w:rFonts w:ascii="Cambria" w:hAnsi="Cambria"/>
        </w:rPr>
        <w:t xml:space="preserve"> oleh </w:t>
      </w:r>
      <w:proofErr w:type="spellStart"/>
      <w:r w:rsidRPr="00002E3C">
        <w:rPr>
          <w:rFonts w:ascii="Cambria" w:hAnsi="Cambria"/>
        </w:rPr>
        <w:t>keputusan</w:t>
      </w:r>
      <w:proofErr w:type="spellEnd"/>
      <w:r w:rsidRPr="00002E3C">
        <w:rPr>
          <w:rFonts w:ascii="Cambria" w:hAnsi="Cambria"/>
        </w:rPr>
        <w:t xml:space="preserve"> PTUN</w:t>
      </w:r>
      <w:r w:rsidRPr="00002E3C">
        <w:rPr>
          <w:rFonts w:ascii="Cambria" w:hAnsi="Cambria"/>
        </w:rPr>
        <w:t xml:space="preserve"> dan </w:t>
      </w:r>
      <w:proofErr w:type="spellStart"/>
      <w:r w:rsidR="00002E3C" w:rsidRPr="00002E3C">
        <w:rPr>
          <w:rFonts w:ascii="Cambria" w:hAnsi="Cambria"/>
        </w:rPr>
        <w:t>u</w:t>
      </w:r>
      <w:r w:rsidR="00002E3C" w:rsidRPr="00002E3C">
        <w:rPr>
          <w:rFonts w:ascii="Cambria" w:hAnsi="Cambria"/>
        </w:rPr>
        <w:t>paya</w:t>
      </w:r>
      <w:proofErr w:type="spellEnd"/>
      <w:r w:rsidR="00002E3C" w:rsidRPr="00002E3C">
        <w:rPr>
          <w:rFonts w:ascii="Cambria" w:hAnsi="Cambria"/>
        </w:rPr>
        <w:t xml:space="preserve"> </w:t>
      </w:r>
      <w:proofErr w:type="spellStart"/>
      <w:r w:rsidR="00002E3C" w:rsidRPr="00002E3C">
        <w:rPr>
          <w:rFonts w:ascii="Cambria" w:hAnsi="Cambria"/>
        </w:rPr>
        <w:t>penyediaan</w:t>
      </w:r>
      <w:proofErr w:type="spellEnd"/>
      <w:r w:rsidR="00002E3C" w:rsidRPr="00002E3C">
        <w:rPr>
          <w:rFonts w:ascii="Cambria" w:hAnsi="Cambria"/>
        </w:rPr>
        <w:t xml:space="preserve"> </w:t>
      </w:r>
      <w:proofErr w:type="spellStart"/>
      <w:r w:rsidR="00002E3C" w:rsidRPr="00002E3C">
        <w:rPr>
          <w:rFonts w:ascii="Cambria" w:hAnsi="Cambria"/>
        </w:rPr>
        <w:t>informasi</w:t>
      </w:r>
      <w:proofErr w:type="spellEnd"/>
      <w:r w:rsidR="00002E3C" w:rsidRPr="00002E3C">
        <w:rPr>
          <w:rFonts w:ascii="Cambria" w:hAnsi="Cambria"/>
        </w:rPr>
        <w:t xml:space="preserve"> APBD oleh </w:t>
      </w:r>
      <w:proofErr w:type="spellStart"/>
      <w:r w:rsidR="00002E3C" w:rsidRPr="00002E3C">
        <w:rPr>
          <w:rFonts w:ascii="Cambria" w:hAnsi="Cambria"/>
        </w:rPr>
        <w:t>pemerintah</w:t>
      </w:r>
      <w:proofErr w:type="spellEnd"/>
      <w:r w:rsidR="00002E3C" w:rsidRPr="00002E3C">
        <w:rPr>
          <w:rFonts w:ascii="Cambria" w:hAnsi="Cambria"/>
        </w:rPr>
        <w:t xml:space="preserve"> </w:t>
      </w:r>
      <w:proofErr w:type="spellStart"/>
      <w:r w:rsidR="00002E3C" w:rsidRPr="00002E3C">
        <w:rPr>
          <w:rFonts w:ascii="Cambria" w:hAnsi="Cambria"/>
        </w:rPr>
        <w:t>daerah</w:t>
      </w:r>
      <w:proofErr w:type="spellEnd"/>
      <w:r w:rsidR="00002E3C" w:rsidRPr="00002E3C">
        <w:rPr>
          <w:rFonts w:ascii="Cambria" w:hAnsi="Cambria"/>
        </w:rPr>
        <w:t xml:space="preserve">. </w:t>
      </w:r>
      <w:proofErr w:type="spellStart"/>
      <w:r w:rsidR="00002E3C" w:rsidRPr="00002E3C">
        <w:rPr>
          <w:rFonts w:ascii="Cambria" w:hAnsi="Cambria"/>
        </w:rPr>
        <w:t>Variabel</w:t>
      </w:r>
      <w:proofErr w:type="spellEnd"/>
      <w:r w:rsidR="00002E3C" w:rsidRPr="00002E3C">
        <w:rPr>
          <w:rFonts w:ascii="Cambria" w:hAnsi="Cambria"/>
        </w:rPr>
        <w:t xml:space="preserve"> yang </w:t>
      </w:r>
      <w:proofErr w:type="spellStart"/>
      <w:r w:rsidR="00002E3C" w:rsidRPr="00002E3C">
        <w:rPr>
          <w:rFonts w:ascii="Cambria" w:hAnsi="Cambria"/>
        </w:rPr>
        <w:t>kelima</w:t>
      </w:r>
      <w:proofErr w:type="spellEnd"/>
      <w:r w:rsidR="00002E3C" w:rsidRPr="00002E3C">
        <w:rPr>
          <w:rFonts w:ascii="Cambria" w:hAnsi="Cambria"/>
        </w:rPr>
        <w:t xml:space="preserve"> </w:t>
      </w:r>
      <w:proofErr w:type="spellStart"/>
      <w:r w:rsidR="00002E3C" w:rsidRPr="00002E3C">
        <w:rPr>
          <w:rFonts w:ascii="Cambria" w:hAnsi="Cambria"/>
        </w:rPr>
        <w:t>yaitu</w:t>
      </w:r>
      <w:proofErr w:type="spellEnd"/>
      <w:r w:rsidR="00002E3C" w:rsidRPr="00002E3C">
        <w:rPr>
          <w:rFonts w:ascii="Cambria" w:hAnsi="Cambria"/>
        </w:rPr>
        <w:t xml:space="preserve"> Peran Peradilan yang </w:t>
      </w:r>
      <w:proofErr w:type="spellStart"/>
      <w:r w:rsidR="00002E3C" w:rsidRPr="00002E3C">
        <w:rPr>
          <w:rFonts w:ascii="Cambria" w:hAnsi="Cambria"/>
        </w:rPr>
        <w:t>Independen</w:t>
      </w:r>
      <w:proofErr w:type="spellEnd"/>
      <w:r w:rsidR="00002E3C" w:rsidRPr="00002E3C">
        <w:rPr>
          <w:rFonts w:ascii="Cambria" w:hAnsi="Cambria"/>
        </w:rPr>
        <w:t xml:space="preserve"> </w:t>
      </w:r>
      <w:proofErr w:type="spellStart"/>
      <w:r w:rsidR="00002E3C" w:rsidRPr="00002E3C">
        <w:rPr>
          <w:rFonts w:ascii="Cambria" w:hAnsi="Cambria"/>
        </w:rPr>
        <w:t>dengan</w:t>
      </w:r>
      <w:proofErr w:type="spellEnd"/>
      <w:r w:rsidR="00002E3C" w:rsidRPr="00002E3C">
        <w:rPr>
          <w:rFonts w:ascii="Cambria" w:hAnsi="Cambria"/>
        </w:rPr>
        <w:t xml:space="preserve"> </w:t>
      </w:r>
      <w:proofErr w:type="spellStart"/>
      <w:r w:rsidR="00002E3C" w:rsidRPr="00002E3C">
        <w:rPr>
          <w:rFonts w:ascii="Cambria" w:hAnsi="Cambria"/>
        </w:rPr>
        <w:t>dua</w:t>
      </w:r>
      <w:proofErr w:type="spellEnd"/>
      <w:r w:rsidR="00002E3C" w:rsidRPr="00002E3C">
        <w:rPr>
          <w:rFonts w:ascii="Cambria" w:hAnsi="Cambria"/>
        </w:rPr>
        <w:t xml:space="preserve"> </w:t>
      </w:r>
      <w:proofErr w:type="spellStart"/>
      <w:r w:rsidR="00002E3C" w:rsidRPr="00002E3C">
        <w:rPr>
          <w:rFonts w:ascii="Cambria" w:hAnsi="Cambria"/>
        </w:rPr>
        <w:t>indikator</w:t>
      </w:r>
      <w:proofErr w:type="spellEnd"/>
      <w:r w:rsidR="00002E3C" w:rsidRPr="00002E3C">
        <w:rPr>
          <w:rFonts w:ascii="Cambria" w:hAnsi="Cambria"/>
        </w:rPr>
        <w:t xml:space="preserve">, </w:t>
      </w:r>
      <w:proofErr w:type="spellStart"/>
      <w:r w:rsidR="00002E3C" w:rsidRPr="00002E3C">
        <w:rPr>
          <w:rFonts w:ascii="Cambria" w:hAnsi="Cambria"/>
        </w:rPr>
        <w:t>yaitu</w:t>
      </w:r>
      <w:proofErr w:type="spellEnd"/>
      <w:r w:rsidR="00002E3C" w:rsidRPr="00002E3C">
        <w:rPr>
          <w:rFonts w:ascii="Cambria" w:hAnsi="Cambria"/>
        </w:rPr>
        <w:t xml:space="preserve"> </w:t>
      </w:r>
      <w:proofErr w:type="spellStart"/>
      <w:r w:rsidR="00002E3C" w:rsidRPr="00002E3C">
        <w:rPr>
          <w:rFonts w:ascii="Cambria" w:hAnsi="Cambria"/>
        </w:rPr>
        <w:t>k</w:t>
      </w:r>
      <w:r w:rsidR="00002E3C" w:rsidRPr="00002E3C">
        <w:rPr>
          <w:rFonts w:ascii="Cambria" w:hAnsi="Cambria"/>
        </w:rPr>
        <w:t>eputusan</w:t>
      </w:r>
      <w:proofErr w:type="spellEnd"/>
      <w:r w:rsidR="00002E3C" w:rsidRPr="00002E3C">
        <w:rPr>
          <w:rFonts w:ascii="Cambria" w:hAnsi="Cambria"/>
        </w:rPr>
        <w:t xml:space="preserve"> hakim yang </w:t>
      </w:r>
      <w:proofErr w:type="spellStart"/>
      <w:r w:rsidR="00002E3C" w:rsidRPr="00002E3C">
        <w:rPr>
          <w:rFonts w:ascii="Cambria" w:hAnsi="Cambria"/>
        </w:rPr>
        <w:t>kontroversial</w:t>
      </w:r>
      <w:proofErr w:type="spellEnd"/>
      <w:r w:rsidR="00002E3C" w:rsidRPr="00002E3C">
        <w:rPr>
          <w:rFonts w:ascii="Cambria" w:hAnsi="Cambria"/>
        </w:rPr>
        <w:t xml:space="preserve"> dan </w:t>
      </w:r>
      <w:proofErr w:type="spellStart"/>
      <w:r w:rsidR="00002E3C" w:rsidRPr="00002E3C">
        <w:rPr>
          <w:rFonts w:ascii="Cambria" w:hAnsi="Cambria"/>
        </w:rPr>
        <w:t>p</w:t>
      </w:r>
      <w:r w:rsidR="00002E3C" w:rsidRPr="00002E3C">
        <w:rPr>
          <w:rFonts w:ascii="Cambria" w:hAnsi="Cambria"/>
        </w:rPr>
        <w:t>enghentian</w:t>
      </w:r>
      <w:proofErr w:type="spellEnd"/>
      <w:r w:rsidR="00002E3C" w:rsidRPr="00002E3C">
        <w:rPr>
          <w:rFonts w:ascii="Cambria" w:hAnsi="Cambria"/>
        </w:rPr>
        <w:t xml:space="preserve"> </w:t>
      </w:r>
      <w:proofErr w:type="spellStart"/>
      <w:r w:rsidR="00002E3C" w:rsidRPr="00002E3C">
        <w:rPr>
          <w:rFonts w:ascii="Cambria" w:hAnsi="Cambria"/>
        </w:rPr>
        <w:t>penyidikan</w:t>
      </w:r>
      <w:proofErr w:type="spellEnd"/>
      <w:r w:rsidR="00002E3C" w:rsidRPr="00002E3C">
        <w:rPr>
          <w:rFonts w:ascii="Cambria" w:hAnsi="Cambria"/>
        </w:rPr>
        <w:t xml:space="preserve"> yang </w:t>
      </w:r>
      <w:proofErr w:type="spellStart"/>
      <w:r w:rsidR="00002E3C" w:rsidRPr="00002E3C">
        <w:rPr>
          <w:rFonts w:ascii="Cambria" w:hAnsi="Cambria"/>
        </w:rPr>
        <w:t>kontroversial</w:t>
      </w:r>
      <w:proofErr w:type="spellEnd"/>
      <w:r w:rsidR="00002E3C" w:rsidRPr="00002E3C">
        <w:rPr>
          <w:rFonts w:ascii="Cambria" w:hAnsi="Cambria"/>
        </w:rPr>
        <w:t xml:space="preserve"> oleh </w:t>
      </w:r>
      <w:proofErr w:type="spellStart"/>
      <w:r w:rsidR="00002E3C" w:rsidRPr="00002E3C">
        <w:rPr>
          <w:rFonts w:ascii="Cambria" w:hAnsi="Cambria"/>
        </w:rPr>
        <w:t>jaksa</w:t>
      </w:r>
      <w:proofErr w:type="spellEnd"/>
      <w:r w:rsidR="00002E3C" w:rsidRPr="00002E3C">
        <w:rPr>
          <w:rFonts w:ascii="Cambria" w:hAnsi="Cambria"/>
        </w:rPr>
        <w:t xml:space="preserve"> </w:t>
      </w:r>
      <w:proofErr w:type="spellStart"/>
      <w:r w:rsidR="00002E3C" w:rsidRPr="00002E3C">
        <w:rPr>
          <w:rFonts w:ascii="Cambria" w:hAnsi="Cambria"/>
        </w:rPr>
        <w:t>atau</w:t>
      </w:r>
      <w:proofErr w:type="spellEnd"/>
      <w:r w:rsidR="00002E3C" w:rsidRPr="00002E3C">
        <w:rPr>
          <w:rFonts w:ascii="Cambria" w:hAnsi="Cambria"/>
        </w:rPr>
        <w:t xml:space="preserve"> </w:t>
      </w:r>
      <w:proofErr w:type="spellStart"/>
      <w:r w:rsidR="00002E3C" w:rsidRPr="00002E3C">
        <w:rPr>
          <w:rFonts w:ascii="Cambria" w:hAnsi="Cambria"/>
        </w:rPr>
        <w:t>polisi</w:t>
      </w:r>
      <w:proofErr w:type="spellEnd"/>
      <w:r w:rsidR="00002E3C" w:rsidRPr="00002E3C">
        <w:rPr>
          <w:rFonts w:ascii="Cambria" w:hAnsi="Cambria"/>
        </w:rPr>
        <w:t xml:space="preserve">. </w:t>
      </w:r>
    </w:p>
    <w:p w:rsidR="00002E3C" w:rsidRDefault="00002E3C" w:rsidP="00002E3C">
      <w:pPr>
        <w:spacing w:after="0" w:line="240" w:lineRule="auto"/>
        <w:ind w:firstLine="720"/>
        <w:jc w:val="both"/>
        <w:rPr>
          <w:rFonts w:ascii="Cambria" w:hAnsi="Cambria"/>
        </w:rPr>
      </w:pPr>
    </w:p>
    <w:p w:rsidR="00002E3C" w:rsidRDefault="00002E3C" w:rsidP="00002E3C">
      <w:pPr>
        <w:spacing w:after="0" w:line="240" w:lineRule="auto"/>
        <w:ind w:firstLine="720"/>
        <w:jc w:val="both"/>
        <w:rPr>
          <w:rFonts w:ascii="Cambria" w:hAnsi="Cambria"/>
        </w:rPr>
      </w:pPr>
    </w:p>
    <w:p w:rsidR="00002E3C" w:rsidRDefault="00002E3C" w:rsidP="00002E3C">
      <w:pPr>
        <w:spacing w:after="0" w:line="240" w:lineRule="auto"/>
        <w:ind w:firstLine="720"/>
        <w:jc w:val="both"/>
        <w:rPr>
          <w:rFonts w:ascii="Cambria" w:hAnsi="Cambria"/>
        </w:rPr>
      </w:pPr>
    </w:p>
    <w:p w:rsidR="00002E3C" w:rsidRDefault="00002E3C" w:rsidP="00002E3C">
      <w:pPr>
        <w:spacing w:after="0" w:line="240" w:lineRule="auto"/>
        <w:ind w:firstLine="720"/>
        <w:jc w:val="both"/>
        <w:rPr>
          <w:rFonts w:ascii="Cambria" w:hAnsi="Cambria"/>
        </w:rPr>
      </w:pPr>
    </w:p>
    <w:p w:rsidR="00002E3C" w:rsidRDefault="00002E3C" w:rsidP="00002E3C">
      <w:pPr>
        <w:spacing w:after="0" w:line="240" w:lineRule="auto"/>
        <w:ind w:firstLine="720"/>
        <w:jc w:val="both"/>
        <w:rPr>
          <w:rFonts w:ascii="Cambria" w:hAnsi="Cambria"/>
        </w:rPr>
      </w:pPr>
    </w:p>
    <w:p w:rsidR="00002E3C" w:rsidRDefault="00002E3C" w:rsidP="00002E3C">
      <w:pPr>
        <w:spacing w:after="0" w:line="240" w:lineRule="auto"/>
        <w:ind w:firstLine="720"/>
        <w:jc w:val="both"/>
        <w:rPr>
          <w:rFonts w:ascii="Cambria" w:hAnsi="Cambria"/>
        </w:rPr>
      </w:pPr>
    </w:p>
    <w:p w:rsidR="00002E3C" w:rsidRDefault="00002E3C" w:rsidP="00002E3C">
      <w:pPr>
        <w:spacing w:after="0" w:line="240" w:lineRule="auto"/>
        <w:ind w:firstLine="720"/>
        <w:jc w:val="both"/>
        <w:rPr>
          <w:rFonts w:ascii="Cambria" w:hAnsi="Cambria"/>
        </w:rPr>
      </w:pPr>
    </w:p>
    <w:p w:rsidR="00002E3C" w:rsidRDefault="00002E3C" w:rsidP="00002E3C">
      <w:pPr>
        <w:spacing w:after="0" w:line="240" w:lineRule="auto"/>
        <w:ind w:firstLine="720"/>
        <w:jc w:val="both"/>
        <w:rPr>
          <w:rFonts w:ascii="Cambria" w:hAnsi="Cambria"/>
        </w:rPr>
      </w:pPr>
    </w:p>
    <w:p w:rsidR="00002E3C" w:rsidRDefault="00002E3C" w:rsidP="00002E3C">
      <w:pPr>
        <w:spacing w:after="0" w:line="240" w:lineRule="auto"/>
        <w:ind w:firstLine="720"/>
        <w:jc w:val="both"/>
        <w:rPr>
          <w:rFonts w:ascii="Cambria" w:hAnsi="Cambria"/>
        </w:rPr>
      </w:pPr>
    </w:p>
    <w:p w:rsidR="00002E3C" w:rsidRDefault="00002E3C" w:rsidP="00002E3C">
      <w:pPr>
        <w:spacing w:after="0" w:line="240" w:lineRule="auto"/>
        <w:ind w:firstLine="720"/>
        <w:jc w:val="both"/>
        <w:rPr>
          <w:rFonts w:ascii="Cambria" w:hAnsi="Cambria"/>
        </w:rPr>
      </w:pPr>
    </w:p>
    <w:p w:rsidR="00002E3C" w:rsidRDefault="00002E3C" w:rsidP="00002E3C">
      <w:pPr>
        <w:spacing w:after="0" w:line="240" w:lineRule="auto"/>
        <w:ind w:firstLine="720"/>
        <w:jc w:val="both"/>
        <w:rPr>
          <w:rFonts w:ascii="Cambria" w:hAnsi="Cambria"/>
        </w:rPr>
      </w:pPr>
    </w:p>
    <w:p w:rsidR="00002E3C" w:rsidRPr="00002E3C" w:rsidRDefault="00002E3C" w:rsidP="00002E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b/>
          <w:bCs/>
          <w:noProof/>
          <w:sz w:val="28"/>
          <w:szCs w:val="28"/>
        </w:rPr>
      </w:pPr>
      <w:r w:rsidRPr="00002E3C">
        <w:rPr>
          <w:rFonts w:ascii="Cambria" w:hAnsi="Cambria"/>
          <w:b/>
          <w:bCs/>
          <w:noProof/>
          <w:sz w:val="28"/>
          <w:szCs w:val="28"/>
        </w:rPr>
        <w:lastRenderedPageBreak/>
        <w:t>Aspek Kebebasan Sipil</w:t>
      </w:r>
    </w:p>
    <w:p w:rsidR="00002E3C" w:rsidRPr="00002E3C" w:rsidRDefault="00002E3C" w:rsidP="00002E3C">
      <w:pPr>
        <w:pStyle w:val="ListParagraph"/>
        <w:spacing w:after="0" w:line="240" w:lineRule="auto"/>
        <w:jc w:val="both"/>
        <w:rPr>
          <w:rFonts w:ascii="Cambria" w:hAnsi="Cambria"/>
          <w:b/>
          <w:bCs/>
          <w:noProof/>
          <w:sz w:val="24"/>
          <w:szCs w:val="24"/>
        </w:rPr>
      </w:pPr>
    </w:p>
    <w:p w:rsidR="00002E3C" w:rsidRDefault="00002E3C" w:rsidP="00002E3C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4277802" cy="3114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930" cy="311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3C" w:rsidRDefault="00002E3C" w:rsidP="00002E3C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002E3C" w:rsidRDefault="00002E3C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Aspek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Kebebasan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Sipil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Indeks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Demokrasi</w:t>
      </w:r>
      <w:proofErr w:type="spellEnd"/>
      <w:r>
        <w:rPr>
          <w:rFonts w:ascii="Cambria" w:hAnsi="Cambria"/>
          <w:sz w:val="24"/>
          <w:szCs w:val="24"/>
        </w:rPr>
        <w:t xml:space="preserve"> Indonesia </w:t>
      </w:r>
      <w:proofErr w:type="spellStart"/>
      <w:r>
        <w:rPr>
          <w:rFonts w:ascii="Cambria" w:hAnsi="Cambria"/>
          <w:sz w:val="24"/>
          <w:szCs w:val="24"/>
        </w:rPr>
        <w:t>dihitung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berdasarkan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empat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. Dari </w:t>
      </w:r>
      <w:proofErr w:type="spellStart"/>
      <w:r>
        <w:rPr>
          <w:rFonts w:ascii="Cambria" w:hAnsi="Cambria"/>
          <w:sz w:val="24"/>
          <w:szCs w:val="24"/>
        </w:rPr>
        <w:t>keempat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tersebut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kebebasan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diskriminasi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rata – rata </w:t>
      </w:r>
      <w:proofErr w:type="spellStart"/>
      <w:r>
        <w:rPr>
          <w:rFonts w:ascii="Cambria" w:hAnsi="Cambria"/>
          <w:sz w:val="24"/>
          <w:szCs w:val="24"/>
        </w:rPr>
        <w:t>capaian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tertinggi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nilai</w:t>
      </w:r>
      <w:proofErr w:type="spellEnd"/>
      <w:r>
        <w:rPr>
          <w:rFonts w:ascii="Cambria" w:hAnsi="Cambria"/>
          <w:sz w:val="24"/>
          <w:szCs w:val="24"/>
        </w:rPr>
        <w:t xml:space="preserve"> 88, 78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kategori</w:t>
      </w:r>
      <w:proofErr w:type="spellEnd"/>
      <w:r>
        <w:rPr>
          <w:rFonts w:ascii="Cambria" w:hAnsi="Cambria"/>
          <w:sz w:val="24"/>
          <w:szCs w:val="24"/>
        </w:rPr>
        <w:t xml:space="preserve"> ‘Baik’ </w:t>
      </w:r>
      <w:proofErr w:type="spellStart"/>
      <w:r>
        <w:rPr>
          <w:rFonts w:ascii="Cambria" w:hAnsi="Cambria"/>
          <w:sz w:val="24"/>
          <w:szCs w:val="24"/>
        </w:rPr>
        <w:t>jika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dibandingan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3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lainnya</w:t>
      </w:r>
      <w:proofErr w:type="spellEnd"/>
      <w:r>
        <w:rPr>
          <w:rFonts w:ascii="Cambria" w:hAnsi="Cambria"/>
          <w:sz w:val="24"/>
          <w:szCs w:val="24"/>
        </w:rPr>
        <w:t xml:space="preserve">. Tren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kebebasan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diskriminasi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cenderung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terus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meningkat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setiap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tahunnya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meskipun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sempat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penurunan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2012</w:t>
      </w:r>
      <w:r w:rsidR="00751E53">
        <w:rPr>
          <w:rFonts w:ascii="Cambria" w:hAnsi="Cambria"/>
          <w:sz w:val="24"/>
          <w:szCs w:val="24"/>
        </w:rPr>
        <w:t xml:space="preserve"> dan </w:t>
      </w:r>
      <w:proofErr w:type="spellStart"/>
      <w:r w:rsidR="00751E53">
        <w:rPr>
          <w:rFonts w:ascii="Cambria" w:hAnsi="Cambria"/>
          <w:sz w:val="24"/>
          <w:szCs w:val="24"/>
        </w:rPr>
        <w:t>menjadi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nilai</w:t>
      </w:r>
      <w:proofErr w:type="spellEnd"/>
      <w:r w:rsidR="00751E53">
        <w:rPr>
          <w:rFonts w:ascii="Cambria" w:hAnsi="Cambria"/>
          <w:sz w:val="24"/>
          <w:szCs w:val="24"/>
        </w:rPr>
        <w:t xml:space="preserve"> minimal </w:t>
      </w:r>
      <w:proofErr w:type="spellStart"/>
      <w:r w:rsidR="00751E53">
        <w:rPr>
          <w:rFonts w:ascii="Cambria" w:hAnsi="Cambria"/>
          <w:sz w:val="24"/>
          <w:szCs w:val="24"/>
        </w:rPr>
        <w:t>dengan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nilai</w:t>
      </w:r>
      <w:proofErr w:type="spellEnd"/>
      <w:r w:rsidR="00751E53">
        <w:rPr>
          <w:rFonts w:ascii="Cambria" w:hAnsi="Cambria"/>
          <w:sz w:val="24"/>
          <w:szCs w:val="24"/>
        </w:rPr>
        <w:t xml:space="preserve"> 84,7, dan </w:t>
      </w:r>
      <w:proofErr w:type="spellStart"/>
      <w:r w:rsidR="00607F2F">
        <w:rPr>
          <w:rFonts w:ascii="Cambria" w:hAnsi="Cambria"/>
          <w:sz w:val="24"/>
          <w:szCs w:val="24"/>
        </w:rPr>
        <w:t>nilai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maksimal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terjadi</w:t>
      </w:r>
      <w:proofErr w:type="spellEnd"/>
      <w:r w:rsidR="00751E53">
        <w:rPr>
          <w:rFonts w:ascii="Cambria" w:hAnsi="Cambria"/>
          <w:sz w:val="24"/>
          <w:szCs w:val="24"/>
        </w:rPr>
        <w:t xml:space="preserve"> pada </w:t>
      </w:r>
      <w:proofErr w:type="spellStart"/>
      <w:r w:rsidR="00751E53">
        <w:rPr>
          <w:rFonts w:ascii="Cambria" w:hAnsi="Cambria"/>
          <w:sz w:val="24"/>
          <w:szCs w:val="24"/>
        </w:rPr>
        <w:t>tahun</w:t>
      </w:r>
      <w:proofErr w:type="spellEnd"/>
      <w:r w:rsidR="00751E53">
        <w:rPr>
          <w:rFonts w:ascii="Cambria" w:hAnsi="Cambria"/>
          <w:sz w:val="24"/>
          <w:szCs w:val="24"/>
        </w:rPr>
        <w:t xml:space="preserve"> 2019 </w:t>
      </w:r>
      <w:proofErr w:type="spellStart"/>
      <w:r w:rsidR="00751E53">
        <w:rPr>
          <w:rFonts w:ascii="Cambria" w:hAnsi="Cambria"/>
          <w:sz w:val="24"/>
          <w:szCs w:val="24"/>
        </w:rPr>
        <w:t>dengan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nilai</w:t>
      </w:r>
      <w:proofErr w:type="spellEnd"/>
      <w:r w:rsidR="00751E53">
        <w:rPr>
          <w:rFonts w:ascii="Cambria" w:hAnsi="Cambria"/>
          <w:sz w:val="24"/>
          <w:szCs w:val="24"/>
        </w:rPr>
        <w:t xml:space="preserve"> 92,35</w:t>
      </w:r>
      <w:r>
        <w:rPr>
          <w:rFonts w:ascii="Cambria" w:hAnsi="Cambria"/>
          <w:sz w:val="24"/>
          <w:szCs w:val="24"/>
        </w:rPr>
        <w:t xml:space="preserve">. </w:t>
      </w:r>
      <w:proofErr w:type="spellStart"/>
      <w:r w:rsidR="00751E53">
        <w:rPr>
          <w:rFonts w:ascii="Cambria" w:hAnsi="Cambria"/>
          <w:sz w:val="24"/>
          <w:szCs w:val="24"/>
        </w:rPr>
        <w:t>Variabel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kebebasan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berkumpul</w:t>
      </w:r>
      <w:proofErr w:type="spellEnd"/>
      <w:r w:rsidR="00751E53">
        <w:rPr>
          <w:rFonts w:ascii="Cambria" w:hAnsi="Cambria"/>
          <w:sz w:val="24"/>
          <w:szCs w:val="24"/>
        </w:rPr>
        <w:t xml:space="preserve"> dan </w:t>
      </w:r>
      <w:proofErr w:type="spellStart"/>
      <w:r w:rsidR="00751E53">
        <w:rPr>
          <w:rFonts w:ascii="Cambria" w:hAnsi="Cambria"/>
          <w:sz w:val="24"/>
          <w:szCs w:val="24"/>
        </w:rPr>
        <w:t>berserikat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menjadi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variabel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dengan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capaian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tertinggi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kedua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dengan</w:t>
      </w:r>
      <w:proofErr w:type="spellEnd"/>
      <w:r w:rsidR="00751E53">
        <w:rPr>
          <w:rFonts w:ascii="Cambria" w:hAnsi="Cambria"/>
          <w:sz w:val="24"/>
          <w:szCs w:val="24"/>
        </w:rPr>
        <w:t xml:space="preserve"> rata – rata </w:t>
      </w:r>
      <w:proofErr w:type="spellStart"/>
      <w:r w:rsidR="00751E53">
        <w:rPr>
          <w:rFonts w:ascii="Cambria" w:hAnsi="Cambria"/>
          <w:sz w:val="24"/>
          <w:szCs w:val="24"/>
        </w:rPr>
        <w:t>nilai</w:t>
      </w:r>
      <w:proofErr w:type="spellEnd"/>
      <w:r w:rsidR="00751E53">
        <w:rPr>
          <w:rFonts w:ascii="Cambria" w:hAnsi="Cambria"/>
          <w:sz w:val="24"/>
          <w:szCs w:val="24"/>
        </w:rPr>
        <w:t xml:space="preserve"> 83,56 </w:t>
      </w:r>
      <w:proofErr w:type="spellStart"/>
      <w:r w:rsidR="00751E53">
        <w:rPr>
          <w:rFonts w:ascii="Cambria" w:hAnsi="Cambria"/>
          <w:sz w:val="24"/>
          <w:szCs w:val="24"/>
        </w:rPr>
        <w:t>dengan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kategori</w:t>
      </w:r>
      <w:proofErr w:type="spellEnd"/>
      <w:r w:rsidR="00751E53">
        <w:rPr>
          <w:rFonts w:ascii="Cambria" w:hAnsi="Cambria"/>
          <w:sz w:val="24"/>
          <w:szCs w:val="24"/>
        </w:rPr>
        <w:t xml:space="preserve"> ‘Baik’. Tren </w:t>
      </w:r>
      <w:proofErr w:type="spellStart"/>
      <w:r w:rsidR="00751E53">
        <w:rPr>
          <w:rFonts w:ascii="Cambria" w:hAnsi="Cambria"/>
          <w:sz w:val="24"/>
          <w:szCs w:val="24"/>
        </w:rPr>
        <w:lastRenderedPageBreak/>
        <w:t>variabel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kebebasan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berkumpul</w:t>
      </w:r>
      <w:proofErr w:type="spellEnd"/>
      <w:r w:rsidR="00751E53">
        <w:rPr>
          <w:rFonts w:ascii="Cambria" w:hAnsi="Cambria"/>
          <w:sz w:val="24"/>
          <w:szCs w:val="24"/>
        </w:rPr>
        <w:t xml:space="preserve"> dan </w:t>
      </w:r>
      <w:proofErr w:type="spellStart"/>
      <w:r w:rsidR="00751E53">
        <w:rPr>
          <w:rFonts w:ascii="Cambria" w:hAnsi="Cambria"/>
          <w:sz w:val="24"/>
          <w:szCs w:val="24"/>
        </w:rPr>
        <w:t>berserikat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mengalami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fluktuasi</w:t>
      </w:r>
      <w:proofErr w:type="spellEnd"/>
      <w:r w:rsidR="00751E53">
        <w:rPr>
          <w:rFonts w:ascii="Cambria" w:hAnsi="Cambria"/>
          <w:sz w:val="24"/>
          <w:szCs w:val="24"/>
        </w:rPr>
        <w:t xml:space="preserve"> pada </w:t>
      </w:r>
      <w:proofErr w:type="spellStart"/>
      <w:r w:rsidR="00751E53">
        <w:rPr>
          <w:rFonts w:ascii="Cambria" w:hAnsi="Cambria"/>
          <w:sz w:val="24"/>
          <w:szCs w:val="24"/>
        </w:rPr>
        <w:t>setiap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tahunnya</w:t>
      </w:r>
      <w:proofErr w:type="spellEnd"/>
      <w:r w:rsidR="00751E53">
        <w:rPr>
          <w:rFonts w:ascii="Cambria" w:hAnsi="Cambria"/>
          <w:sz w:val="24"/>
          <w:szCs w:val="24"/>
        </w:rPr>
        <w:t xml:space="preserve">, </w:t>
      </w:r>
      <w:proofErr w:type="spellStart"/>
      <w:r w:rsidR="00751E53">
        <w:rPr>
          <w:rFonts w:ascii="Cambria" w:hAnsi="Cambria"/>
          <w:sz w:val="24"/>
          <w:szCs w:val="24"/>
        </w:rPr>
        <w:t>dengan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nilai</w:t>
      </w:r>
      <w:proofErr w:type="spellEnd"/>
      <w:r w:rsidR="00751E53">
        <w:rPr>
          <w:rFonts w:ascii="Cambria" w:hAnsi="Cambria"/>
          <w:sz w:val="24"/>
          <w:szCs w:val="24"/>
        </w:rPr>
        <w:t xml:space="preserve"> minimal </w:t>
      </w:r>
      <w:proofErr w:type="spellStart"/>
      <w:r w:rsidR="00751E53">
        <w:rPr>
          <w:rFonts w:ascii="Cambria" w:hAnsi="Cambria"/>
          <w:sz w:val="24"/>
          <w:szCs w:val="24"/>
        </w:rPr>
        <w:t>terjadi</w:t>
      </w:r>
      <w:proofErr w:type="spellEnd"/>
      <w:r w:rsidR="00751E53">
        <w:rPr>
          <w:rFonts w:ascii="Cambria" w:hAnsi="Cambria"/>
          <w:sz w:val="24"/>
          <w:szCs w:val="24"/>
        </w:rPr>
        <w:t xml:space="preserve"> pada </w:t>
      </w:r>
      <w:proofErr w:type="spellStart"/>
      <w:r w:rsidR="00751E53">
        <w:rPr>
          <w:rFonts w:ascii="Cambria" w:hAnsi="Cambria"/>
          <w:sz w:val="24"/>
          <w:szCs w:val="24"/>
        </w:rPr>
        <w:t>tahun</w:t>
      </w:r>
      <w:proofErr w:type="spellEnd"/>
      <w:r w:rsidR="00751E53">
        <w:rPr>
          <w:rFonts w:ascii="Cambria" w:hAnsi="Cambria"/>
          <w:sz w:val="24"/>
          <w:szCs w:val="24"/>
        </w:rPr>
        <w:t xml:space="preserve"> 2019 </w:t>
      </w:r>
      <w:proofErr w:type="spellStart"/>
      <w:r w:rsidR="00751E53">
        <w:rPr>
          <w:rFonts w:ascii="Cambria" w:hAnsi="Cambria"/>
          <w:sz w:val="24"/>
          <w:szCs w:val="24"/>
        </w:rPr>
        <w:t>dengan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nilai</w:t>
      </w:r>
      <w:proofErr w:type="spellEnd"/>
      <w:r w:rsidR="00751E53">
        <w:rPr>
          <w:rFonts w:ascii="Cambria" w:hAnsi="Cambria"/>
          <w:sz w:val="24"/>
          <w:szCs w:val="24"/>
        </w:rPr>
        <w:t xml:space="preserve"> 78,03 dan </w:t>
      </w:r>
      <w:proofErr w:type="spellStart"/>
      <w:r w:rsidR="00607F2F">
        <w:rPr>
          <w:rFonts w:ascii="Cambria" w:hAnsi="Cambria"/>
          <w:sz w:val="24"/>
          <w:szCs w:val="24"/>
        </w:rPr>
        <w:t>nilai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maksimal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terjadi</w:t>
      </w:r>
      <w:proofErr w:type="spellEnd"/>
      <w:r w:rsidR="00751E53">
        <w:rPr>
          <w:rFonts w:ascii="Cambria" w:hAnsi="Cambria"/>
          <w:sz w:val="24"/>
          <w:szCs w:val="24"/>
        </w:rPr>
        <w:t xml:space="preserve"> pada </w:t>
      </w:r>
      <w:proofErr w:type="spellStart"/>
      <w:r w:rsidR="00751E53">
        <w:rPr>
          <w:rFonts w:ascii="Cambria" w:hAnsi="Cambria"/>
          <w:sz w:val="24"/>
          <w:szCs w:val="24"/>
        </w:rPr>
        <w:t>tahun</w:t>
      </w:r>
      <w:proofErr w:type="spellEnd"/>
      <w:r w:rsidR="00751E53">
        <w:rPr>
          <w:rFonts w:ascii="Cambria" w:hAnsi="Cambria"/>
          <w:sz w:val="24"/>
          <w:szCs w:val="24"/>
        </w:rPr>
        <w:t xml:space="preserve"> 91,7 pada </w:t>
      </w:r>
      <w:proofErr w:type="spellStart"/>
      <w:r w:rsidR="00751E53">
        <w:rPr>
          <w:rFonts w:ascii="Cambria" w:hAnsi="Cambria"/>
          <w:sz w:val="24"/>
          <w:szCs w:val="24"/>
        </w:rPr>
        <w:t>tahun</w:t>
      </w:r>
      <w:proofErr w:type="spellEnd"/>
      <w:r w:rsidR="00751E53">
        <w:rPr>
          <w:rFonts w:ascii="Cambria" w:hAnsi="Cambria"/>
          <w:sz w:val="24"/>
          <w:szCs w:val="24"/>
        </w:rPr>
        <w:t xml:space="preserve"> 2011. </w:t>
      </w:r>
      <w:proofErr w:type="spellStart"/>
      <w:r w:rsidR="00751E53">
        <w:rPr>
          <w:rFonts w:ascii="Cambria" w:hAnsi="Cambria"/>
          <w:sz w:val="24"/>
          <w:szCs w:val="24"/>
        </w:rPr>
        <w:t>Variabel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kebebasan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berkeyakinan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menjadi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variabel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dengan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capaian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tertinggi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ketiga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dengan</w:t>
      </w:r>
      <w:proofErr w:type="spellEnd"/>
      <w:r w:rsidR="00751E53">
        <w:rPr>
          <w:rFonts w:ascii="Cambria" w:hAnsi="Cambria"/>
          <w:sz w:val="24"/>
          <w:szCs w:val="24"/>
        </w:rPr>
        <w:t xml:space="preserve"> </w:t>
      </w:r>
      <w:proofErr w:type="spellStart"/>
      <w:r w:rsidR="00751E53">
        <w:rPr>
          <w:rFonts w:ascii="Cambria" w:hAnsi="Cambria"/>
          <w:sz w:val="24"/>
          <w:szCs w:val="24"/>
        </w:rPr>
        <w:t>nilai</w:t>
      </w:r>
      <w:proofErr w:type="spellEnd"/>
      <w:r w:rsidR="00751E53">
        <w:rPr>
          <w:rFonts w:ascii="Cambria" w:hAnsi="Cambria"/>
          <w:sz w:val="24"/>
          <w:szCs w:val="24"/>
        </w:rPr>
        <w:t xml:space="preserve"> rata – rata 83,177</w:t>
      </w:r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dengan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kategori</w:t>
      </w:r>
      <w:proofErr w:type="spellEnd"/>
      <w:r w:rsidR="00607F2F">
        <w:rPr>
          <w:rFonts w:ascii="Cambria" w:hAnsi="Cambria"/>
          <w:sz w:val="24"/>
          <w:szCs w:val="24"/>
        </w:rPr>
        <w:t xml:space="preserve"> ‘Baik’. Tren </w:t>
      </w:r>
      <w:proofErr w:type="spellStart"/>
      <w:r w:rsidR="00607F2F">
        <w:rPr>
          <w:rFonts w:ascii="Cambria" w:hAnsi="Cambria"/>
          <w:sz w:val="24"/>
          <w:szCs w:val="24"/>
        </w:rPr>
        <w:t>variabel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kebebasan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berkeyakinan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cenderung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mengalami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fluktuasi</w:t>
      </w:r>
      <w:proofErr w:type="spellEnd"/>
      <w:r w:rsidR="00607F2F">
        <w:rPr>
          <w:rFonts w:ascii="Cambria" w:hAnsi="Cambria"/>
          <w:sz w:val="24"/>
          <w:szCs w:val="24"/>
        </w:rPr>
        <w:t xml:space="preserve"> pada </w:t>
      </w:r>
      <w:proofErr w:type="spellStart"/>
      <w:r w:rsidR="00607F2F">
        <w:rPr>
          <w:rFonts w:ascii="Cambria" w:hAnsi="Cambria"/>
          <w:sz w:val="24"/>
          <w:szCs w:val="24"/>
        </w:rPr>
        <w:t>setiap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tahunnya</w:t>
      </w:r>
      <w:proofErr w:type="spellEnd"/>
      <w:r w:rsidR="00607F2F">
        <w:rPr>
          <w:rFonts w:ascii="Cambria" w:hAnsi="Cambria"/>
          <w:sz w:val="24"/>
          <w:szCs w:val="24"/>
        </w:rPr>
        <w:t xml:space="preserve">, </w:t>
      </w:r>
      <w:proofErr w:type="spellStart"/>
      <w:r w:rsidR="00607F2F">
        <w:rPr>
          <w:rFonts w:ascii="Cambria" w:hAnsi="Cambria"/>
          <w:sz w:val="24"/>
          <w:szCs w:val="24"/>
        </w:rPr>
        <w:t>dengan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nilai</w:t>
      </w:r>
      <w:proofErr w:type="spellEnd"/>
      <w:r w:rsidR="00607F2F">
        <w:rPr>
          <w:rFonts w:ascii="Cambria" w:hAnsi="Cambria"/>
          <w:sz w:val="24"/>
          <w:szCs w:val="24"/>
        </w:rPr>
        <w:t xml:space="preserve"> minimal 80,50 pada </w:t>
      </w:r>
      <w:proofErr w:type="spellStart"/>
      <w:r w:rsidR="00607F2F">
        <w:rPr>
          <w:rFonts w:ascii="Cambria" w:hAnsi="Cambria"/>
          <w:sz w:val="24"/>
          <w:szCs w:val="24"/>
        </w:rPr>
        <w:t>tahun</w:t>
      </w:r>
      <w:proofErr w:type="spellEnd"/>
      <w:r w:rsidR="00607F2F">
        <w:rPr>
          <w:rFonts w:ascii="Cambria" w:hAnsi="Cambria"/>
          <w:sz w:val="24"/>
          <w:szCs w:val="24"/>
        </w:rPr>
        <w:t xml:space="preserve"> 2015 dan </w:t>
      </w:r>
      <w:proofErr w:type="spellStart"/>
      <w:r w:rsidR="00607F2F">
        <w:rPr>
          <w:rFonts w:ascii="Cambria" w:hAnsi="Cambria"/>
          <w:sz w:val="24"/>
          <w:szCs w:val="24"/>
        </w:rPr>
        <w:t>nilai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maksimal</w:t>
      </w:r>
      <w:proofErr w:type="spellEnd"/>
      <w:r w:rsidR="00607F2F">
        <w:rPr>
          <w:rFonts w:ascii="Cambria" w:hAnsi="Cambria"/>
          <w:sz w:val="24"/>
          <w:szCs w:val="24"/>
        </w:rPr>
        <w:t xml:space="preserve"> pada </w:t>
      </w:r>
      <w:proofErr w:type="spellStart"/>
      <w:r w:rsidR="00607F2F">
        <w:rPr>
          <w:rFonts w:ascii="Cambria" w:hAnsi="Cambria"/>
          <w:sz w:val="24"/>
          <w:szCs w:val="24"/>
        </w:rPr>
        <w:t>tahun</w:t>
      </w:r>
      <w:proofErr w:type="spellEnd"/>
      <w:r w:rsidR="00607F2F">
        <w:rPr>
          <w:rFonts w:ascii="Cambria" w:hAnsi="Cambria"/>
          <w:sz w:val="24"/>
          <w:szCs w:val="24"/>
        </w:rPr>
        <w:t xml:space="preserve"> 86,57 pada </w:t>
      </w:r>
      <w:proofErr w:type="spellStart"/>
      <w:r w:rsidR="00607F2F">
        <w:rPr>
          <w:rFonts w:ascii="Cambria" w:hAnsi="Cambria"/>
          <w:sz w:val="24"/>
          <w:szCs w:val="24"/>
        </w:rPr>
        <w:t>tahun</w:t>
      </w:r>
      <w:proofErr w:type="spellEnd"/>
      <w:r w:rsidR="00607F2F">
        <w:rPr>
          <w:rFonts w:ascii="Cambria" w:hAnsi="Cambria"/>
          <w:sz w:val="24"/>
          <w:szCs w:val="24"/>
        </w:rPr>
        <w:t xml:space="preserve"> 2020. </w:t>
      </w:r>
      <w:proofErr w:type="spellStart"/>
      <w:r w:rsidR="00607F2F">
        <w:rPr>
          <w:rFonts w:ascii="Cambria" w:hAnsi="Cambria"/>
          <w:sz w:val="24"/>
          <w:szCs w:val="24"/>
        </w:rPr>
        <w:t>Variabel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kebebasan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berpendapat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menjadi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variabel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dengan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tingkat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capaian</w:t>
      </w:r>
      <w:proofErr w:type="spellEnd"/>
      <w:r w:rsidR="00607F2F">
        <w:rPr>
          <w:rFonts w:ascii="Cambria" w:hAnsi="Cambria"/>
          <w:sz w:val="24"/>
          <w:szCs w:val="24"/>
        </w:rPr>
        <w:t xml:space="preserve"> yang paling </w:t>
      </w:r>
      <w:proofErr w:type="spellStart"/>
      <w:r w:rsidR="00607F2F">
        <w:rPr>
          <w:rFonts w:ascii="Cambria" w:hAnsi="Cambria"/>
          <w:sz w:val="24"/>
          <w:szCs w:val="24"/>
        </w:rPr>
        <w:t>rendah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dengan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nilai</w:t>
      </w:r>
      <w:proofErr w:type="spellEnd"/>
      <w:r w:rsidR="00607F2F">
        <w:rPr>
          <w:rFonts w:ascii="Cambria" w:hAnsi="Cambria"/>
          <w:sz w:val="24"/>
          <w:szCs w:val="24"/>
        </w:rPr>
        <w:t xml:space="preserve"> rata – rata 65,03 </w:t>
      </w:r>
      <w:proofErr w:type="spellStart"/>
      <w:r w:rsidR="00607F2F">
        <w:rPr>
          <w:rFonts w:ascii="Cambria" w:hAnsi="Cambria"/>
          <w:sz w:val="24"/>
          <w:szCs w:val="24"/>
        </w:rPr>
        <w:t>dengan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kategori</w:t>
      </w:r>
      <w:proofErr w:type="spellEnd"/>
      <w:r w:rsidR="00607F2F">
        <w:rPr>
          <w:rFonts w:ascii="Cambria" w:hAnsi="Cambria"/>
          <w:sz w:val="24"/>
          <w:szCs w:val="24"/>
        </w:rPr>
        <w:t xml:space="preserve"> ‘Sedang’ </w:t>
      </w:r>
      <w:proofErr w:type="spellStart"/>
      <w:r w:rsidR="00607F2F">
        <w:rPr>
          <w:rFonts w:ascii="Cambria" w:hAnsi="Cambria"/>
          <w:sz w:val="24"/>
          <w:szCs w:val="24"/>
        </w:rPr>
        <w:t>jika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dibandingkan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dengan</w:t>
      </w:r>
      <w:proofErr w:type="spellEnd"/>
      <w:r w:rsidR="00607F2F">
        <w:rPr>
          <w:rFonts w:ascii="Cambria" w:hAnsi="Cambria"/>
          <w:sz w:val="24"/>
          <w:szCs w:val="24"/>
        </w:rPr>
        <w:t xml:space="preserve"> 3 </w:t>
      </w:r>
      <w:proofErr w:type="spellStart"/>
      <w:r w:rsidR="00607F2F">
        <w:rPr>
          <w:rFonts w:ascii="Cambria" w:hAnsi="Cambria"/>
          <w:sz w:val="24"/>
          <w:szCs w:val="24"/>
        </w:rPr>
        <w:t>aspek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lainnya</w:t>
      </w:r>
      <w:proofErr w:type="spellEnd"/>
      <w:r w:rsidR="00607F2F">
        <w:rPr>
          <w:rFonts w:ascii="Cambria" w:hAnsi="Cambria"/>
          <w:sz w:val="24"/>
          <w:szCs w:val="24"/>
        </w:rPr>
        <w:t xml:space="preserve">. Tren </w:t>
      </w:r>
      <w:proofErr w:type="spellStart"/>
      <w:r w:rsidR="00607F2F">
        <w:rPr>
          <w:rFonts w:ascii="Cambria" w:hAnsi="Cambria"/>
          <w:sz w:val="24"/>
          <w:szCs w:val="24"/>
        </w:rPr>
        <w:t>capaian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variabel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kebebasan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berpendapat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mengalami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fluktuasi</w:t>
      </w:r>
      <w:proofErr w:type="spellEnd"/>
      <w:r w:rsidR="00607F2F">
        <w:rPr>
          <w:rFonts w:ascii="Cambria" w:hAnsi="Cambria"/>
          <w:sz w:val="24"/>
          <w:szCs w:val="24"/>
        </w:rPr>
        <w:t xml:space="preserve"> pada </w:t>
      </w:r>
      <w:proofErr w:type="spellStart"/>
      <w:r w:rsidR="00607F2F">
        <w:rPr>
          <w:rFonts w:ascii="Cambria" w:hAnsi="Cambria"/>
          <w:sz w:val="24"/>
          <w:szCs w:val="24"/>
        </w:rPr>
        <w:t>setiap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tahunnya</w:t>
      </w:r>
      <w:proofErr w:type="spellEnd"/>
      <w:r w:rsidR="00607F2F">
        <w:rPr>
          <w:rFonts w:ascii="Cambria" w:hAnsi="Cambria"/>
          <w:sz w:val="24"/>
          <w:szCs w:val="24"/>
        </w:rPr>
        <w:t xml:space="preserve">, </w:t>
      </w:r>
      <w:proofErr w:type="spellStart"/>
      <w:r w:rsidR="00607F2F">
        <w:rPr>
          <w:rFonts w:ascii="Cambria" w:hAnsi="Cambria"/>
          <w:sz w:val="24"/>
          <w:szCs w:val="24"/>
        </w:rPr>
        <w:t>dengan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nilai</w:t>
      </w:r>
      <w:proofErr w:type="spellEnd"/>
      <w:r w:rsidR="00607F2F">
        <w:rPr>
          <w:rFonts w:ascii="Cambria" w:hAnsi="Cambria"/>
          <w:sz w:val="24"/>
          <w:szCs w:val="24"/>
        </w:rPr>
        <w:t xml:space="preserve"> minimal 56,06 pada </w:t>
      </w:r>
      <w:proofErr w:type="spellStart"/>
      <w:r w:rsidR="00607F2F">
        <w:rPr>
          <w:rFonts w:ascii="Cambria" w:hAnsi="Cambria"/>
          <w:sz w:val="24"/>
          <w:szCs w:val="24"/>
        </w:rPr>
        <w:t>tahun</w:t>
      </w:r>
      <w:proofErr w:type="spellEnd"/>
      <w:r w:rsidR="00607F2F">
        <w:rPr>
          <w:rFonts w:ascii="Cambria" w:hAnsi="Cambria"/>
          <w:sz w:val="24"/>
          <w:szCs w:val="24"/>
        </w:rPr>
        <w:t xml:space="preserve"> 2020 dan </w:t>
      </w:r>
      <w:proofErr w:type="spellStart"/>
      <w:r w:rsidR="00607F2F">
        <w:rPr>
          <w:rFonts w:ascii="Cambria" w:hAnsi="Cambria"/>
          <w:sz w:val="24"/>
          <w:szCs w:val="24"/>
        </w:rPr>
        <w:t>nilai</w:t>
      </w:r>
      <w:proofErr w:type="spellEnd"/>
      <w:r w:rsidR="00607F2F">
        <w:rPr>
          <w:rFonts w:ascii="Cambria" w:hAnsi="Cambria"/>
          <w:sz w:val="24"/>
          <w:szCs w:val="24"/>
        </w:rPr>
        <w:t xml:space="preserve"> </w:t>
      </w:r>
      <w:proofErr w:type="spellStart"/>
      <w:r w:rsidR="00607F2F">
        <w:rPr>
          <w:rFonts w:ascii="Cambria" w:hAnsi="Cambria"/>
          <w:sz w:val="24"/>
          <w:szCs w:val="24"/>
        </w:rPr>
        <w:t>maksimal</w:t>
      </w:r>
      <w:proofErr w:type="spellEnd"/>
      <w:r w:rsidR="00607F2F">
        <w:rPr>
          <w:rFonts w:ascii="Cambria" w:hAnsi="Cambria"/>
          <w:sz w:val="24"/>
          <w:szCs w:val="24"/>
        </w:rPr>
        <w:t xml:space="preserve"> 72,17 pada </w:t>
      </w:r>
      <w:proofErr w:type="spellStart"/>
      <w:r w:rsidR="00607F2F">
        <w:rPr>
          <w:rFonts w:ascii="Cambria" w:hAnsi="Cambria"/>
          <w:sz w:val="24"/>
          <w:szCs w:val="24"/>
        </w:rPr>
        <w:t>tahun</w:t>
      </w:r>
      <w:proofErr w:type="spellEnd"/>
      <w:r w:rsidR="00607F2F">
        <w:rPr>
          <w:rFonts w:ascii="Cambria" w:hAnsi="Cambria"/>
          <w:sz w:val="24"/>
          <w:szCs w:val="24"/>
        </w:rPr>
        <w:t xml:space="preserve"> 2016. </w:t>
      </w: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 xml:space="preserve">Pada </w:t>
      </w:r>
      <w:proofErr w:type="spellStart"/>
      <w:r>
        <w:rPr>
          <w:rFonts w:ascii="Cambria" w:hAnsi="Cambria"/>
          <w:sz w:val="24"/>
          <w:szCs w:val="24"/>
        </w:rPr>
        <w:t>Aspek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Kebebasan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Sipil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terdapat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indikator</w:t>
      </w:r>
      <w:proofErr w:type="spellEnd"/>
      <w:r>
        <w:rPr>
          <w:rFonts w:ascii="Cambria" w:hAnsi="Cambria"/>
          <w:sz w:val="24"/>
          <w:szCs w:val="24"/>
        </w:rPr>
        <w:t xml:space="preserve"> – </w:t>
      </w:r>
      <w:proofErr w:type="spellStart"/>
      <w:r>
        <w:rPr>
          <w:rFonts w:ascii="Cambria" w:hAnsi="Cambria"/>
          <w:sz w:val="24"/>
          <w:szCs w:val="24"/>
        </w:rPr>
        <w:t>indikator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dalam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setiap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aspek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penyusunnya</w:t>
      </w:r>
      <w:proofErr w:type="spellEnd"/>
      <w:r>
        <w:rPr>
          <w:rFonts w:ascii="Cambria" w:hAnsi="Cambria"/>
          <w:sz w:val="24"/>
          <w:szCs w:val="24"/>
        </w:rPr>
        <w:t xml:space="preserve">.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berserta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indikator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tersebut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yaitu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sebagai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hAnsi="Cambria"/>
          <w:sz w:val="24"/>
          <w:szCs w:val="24"/>
        </w:rPr>
        <w:t>berikut</w:t>
      </w:r>
      <w:proofErr w:type="spellEnd"/>
      <w:r>
        <w:rPr>
          <w:rFonts w:ascii="Cambria" w:hAnsi="Cambria"/>
          <w:sz w:val="24"/>
          <w:szCs w:val="24"/>
        </w:rPr>
        <w:t xml:space="preserve"> :</w:t>
      </w:r>
      <w:proofErr w:type="gramEnd"/>
    </w:p>
    <w:p w:rsidR="00607F2F" w:rsidRDefault="009731CA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2876660</wp:posOffset>
            </wp:positionH>
            <wp:positionV relativeFrom="paragraph">
              <wp:posOffset>174625</wp:posOffset>
            </wp:positionV>
            <wp:extent cx="2968325" cy="2130784"/>
            <wp:effectExtent l="0" t="0" r="381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325" cy="2130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-341382</wp:posOffset>
            </wp:positionH>
            <wp:positionV relativeFrom="paragraph">
              <wp:posOffset>174625</wp:posOffset>
            </wp:positionV>
            <wp:extent cx="3002870" cy="2107096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870" cy="2107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F2F" w:rsidRDefault="00607F2F" w:rsidP="009731CA">
      <w:pPr>
        <w:spacing w:after="0" w:line="240" w:lineRule="auto"/>
        <w:rPr>
          <w:rFonts w:ascii="Cambria" w:hAnsi="Cambria"/>
          <w:sz w:val="24"/>
          <w:szCs w:val="24"/>
        </w:rPr>
      </w:pPr>
    </w:p>
    <w:p w:rsidR="009731CA" w:rsidRDefault="009731CA" w:rsidP="00607F2F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0346D3" w:rsidRDefault="000346D3" w:rsidP="009731CA">
      <w:pPr>
        <w:spacing w:after="0" w:line="240" w:lineRule="auto"/>
        <w:ind w:right="-896" w:hanging="851"/>
        <w:jc w:val="right"/>
        <w:rPr>
          <w:rFonts w:ascii="Cambria" w:hAnsi="Cambria"/>
          <w:sz w:val="24"/>
          <w:szCs w:val="24"/>
        </w:rPr>
      </w:pPr>
    </w:p>
    <w:p w:rsidR="009731CA" w:rsidRDefault="009731CA" w:rsidP="00607F2F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9731CA" w:rsidRDefault="009731CA" w:rsidP="00607F2F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002E3C" w:rsidRDefault="00002E3C" w:rsidP="00002E3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07F2F" w:rsidRDefault="00607F2F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0346D3">
        <w:rPr>
          <w:rFonts w:ascii="Cambria" w:hAnsi="Cambria"/>
          <w:sz w:val="24"/>
          <w:szCs w:val="24"/>
        </w:rPr>
        <w:t xml:space="preserve"> </w:t>
      </w: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-341630</wp:posOffset>
            </wp:positionH>
            <wp:positionV relativeFrom="paragraph">
              <wp:posOffset>216535</wp:posOffset>
            </wp:positionV>
            <wp:extent cx="3002280" cy="215519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2877820</wp:posOffset>
            </wp:positionH>
            <wp:positionV relativeFrom="paragraph">
              <wp:posOffset>216866</wp:posOffset>
            </wp:positionV>
            <wp:extent cx="3001645" cy="2155190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731CA" w:rsidRDefault="009731CA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</w:r>
      <w:proofErr w:type="spellStart"/>
      <w:r>
        <w:rPr>
          <w:rFonts w:ascii="Cambria" w:hAnsi="Cambria"/>
          <w:sz w:val="24"/>
          <w:szCs w:val="24"/>
        </w:rPr>
        <w:t>Berdasarkan</w:t>
      </w:r>
      <w:proofErr w:type="spellEnd"/>
      <w:r>
        <w:rPr>
          <w:rFonts w:ascii="Cambria" w:hAnsi="Cambria"/>
          <w:sz w:val="24"/>
          <w:szCs w:val="24"/>
        </w:rPr>
        <w:t xml:space="preserve"> pada masing – masing </w:t>
      </w:r>
      <w:proofErr w:type="spellStart"/>
      <w:r>
        <w:rPr>
          <w:rFonts w:ascii="Cambria" w:hAnsi="Cambria"/>
          <w:sz w:val="24"/>
          <w:szCs w:val="24"/>
        </w:rPr>
        <w:t>indikator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tiap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dalam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aspek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kebebasan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sipil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dapat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diketahui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bahwa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masih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terjadi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penurunan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kebebasan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sipil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baik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kebebasan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berkumpul</w:t>
      </w:r>
      <w:proofErr w:type="spellEnd"/>
      <w:r>
        <w:rPr>
          <w:rFonts w:ascii="Cambria" w:hAnsi="Cambria"/>
          <w:sz w:val="24"/>
          <w:szCs w:val="24"/>
        </w:rPr>
        <w:t xml:space="preserve"> dan </w:t>
      </w:r>
      <w:proofErr w:type="spellStart"/>
      <w:r>
        <w:rPr>
          <w:rFonts w:ascii="Cambria" w:hAnsi="Cambria"/>
          <w:sz w:val="24"/>
          <w:szCs w:val="24"/>
        </w:rPr>
        <w:t>berserikat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kebebasan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berpendapat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kebebasan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berkeyakinan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serta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kebebasan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diskriminasi</w:t>
      </w:r>
      <w:proofErr w:type="spellEnd"/>
      <w:r>
        <w:rPr>
          <w:rFonts w:ascii="Cambria" w:hAnsi="Cambria"/>
          <w:sz w:val="24"/>
          <w:szCs w:val="24"/>
        </w:rPr>
        <w:t xml:space="preserve">. Dari </w:t>
      </w:r>
      <w:proofErr w:type="spellStart"/>
      <w:r>
        <w:rPr>
          <w:rFonts w:ascii="Cambria" w:hAnsi="Cambria"/>
          <w:sz w:val="24"/>
          <w:szCs w:val="24"/>
        </w:rPr>
        <w:t>keempat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variabel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tersebut</w:t>
      </w:r>
      <w:proofErr w:type="spellEnd"/>
      <w:r>
        <w:rPr>
          <w:rFonts w:ascii="Cambria" w:hAnsi="Cambria"/>
          <w:sz w:val="24"/>
          <w:szCs w:val="24"/>
        </w:rPr>
        <w:t xml:space="preserve"> sangat </w:t>
      </w:r>
      <w:proofErr w:type="spellStart"/>
      <w:r>
        <w:rPr>
          <w:rFonts w:ascii="Cambria" w:hAnsi="Cambria"/>
          <w:sz w:val="24"/>
          <w:szCs w:val="24"/>
        </w:rPr>
        <w:t>terlihat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bahwa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capaian</w:t>
      </w:r>
      <w:proofErr w:type="spellEnd"/>
      <w:r>
        <w:rPr>
          <w:rFonts w:ascii="Cambria" w:hAnsi="Cambria"/>
          <w:sz w:val="24"/>
          <w:szCs w:val="24"/>
        </w:rPr>
        <w:t xml:space="preserve"> yang paling </w:t>
      </w:r>
      <w:proofErr w:type="spellStart"/>
      <w:r>
        <w:rPr>
          <w:rFonts w:ascii="Cambria" w:hAnsi="Cambria"/>
          <w:sz w:val="24"/>
          <w:szCs w:val="24"/>
        </w:rPr>
        <w:t>tinggi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adalah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kebebasan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diskriminasi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rata – rata </w:t>
      </w:r>
      <w:proofErr w:type="spellStart"/>
      <w:r>
        <w:rPr>
          <w:rFonts w:ascii="Cambria" w:hAnsi="Cambria"/>
          <w:sz w:val="24"/>
          <w:szCs w:val="24"/>
        </w:rPr>
        <w:t>nilai</w:t>
      </w:r>
      <w:proofErr w:type="spellEnd"/>
      <w:r>
        <w:rPr>
          <w:rFonts w:ascii="Cambria" w:hAnsi="Cambria"/>
          <w:sz w:val="24"/>
          <w:szCs w:val="24"/>
        </w:rPr>
        <w:t xml:space="preserve"> 88,78. </w:t>
      </w:r>
      <w:proofErr w:type="spellStart"/>
      <w:r>
        <w:rPr>
          <w:rFonts w:ascii="Cambria" w:hAnsi="Cambria"/>
          <w:sz w:val="24"/>
          <w:szCs w:val="24"/>
        </w:rPr>
        <w:t>Tingginya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kebebasan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diskriminasi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dipengaruhi</w:t>
      </w:r>
      <w:proofErr w:type="spellEnd"/>
      <w:r w:rsidR="007F3D4B">
        <w:rPr>
          <w:rFonts w:ascii="Cambria" w:hAnsi="Cambria"/>
          <w:sz w:val="24"/>
          <w:szCs w:val="24"/>
        </w:rPr>
        <w:t xml:space="preserve"> oleh </w:t>
      </w:r>
      <w:proofErr w:type="spellStart"/>
      <w:r w:rsidR="007F3D4B">
        <w:rPr>
          <w:rFonts w:ascii="Cambria" w:hAnsi="Cambria"/>
          <w:sz w:val="24"/>
          <w:szCs w:val="24"/>
        </w:rPr>
        <w:t>kemajuan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ilmu</w:t>
      </w:r>
      <w:proofErr w:type="spellEnd"/>
      <w:r w:rsidR="007F3D4B">
        <w:rPr>
          <w:rFonts w:ascii="Cambria" w:hAnsi="Cambria"/>
          <w:sz w:val="24"/>
          <w:szCs w:val="24"/>
        </w:rPr>
        <w:t xml:space="preserve"> dan </w:t>
      </w:r>
      <w:proofErr w:type="spellStart"/>
      <w:r w:rsidR="007F3D4B">
        <w:rPr>
          <w:rFonts w:ascii="Cambria" w:hAnsi="Cambria"/>
          <w:sz w:val="24"/>
          <w:szCs w:val="24"/>
        </w:rPr>
        <w:t>pengetahuan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mengenai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pemahaman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terhadap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perbedaan</w:t>
      </w:r>
      <w:proofErr w:type="spellEnd"/>
      <w:r w:rsidR="007F3D4B">
        <w:rPr>
          <w:rFonts w:ascii="Cambria" w:hAnsi="Cambria"/>
          <w:sz w:val="24"/>
          <w:szCs w:val="24"/>
        </w:rPr>
        <w:t xml:space="preserve"> gender, </w:t>
      </w:r>
      <w:proofErr w:type="spellStart"/>
      <w:r w:rsidR="007F3D4B">
        <w:rPr>
          <w:rFonts w:ascii="Cambria" w:hAnsi="Cambria"/>
          <w:sz w:val="24"/>
          <w:szCs w:val="24"/>
        </w:rPr>
        <w:t>ras</w:t>
      </w:r>
      <w:proofErr w:type="spellEnd"/>
      <w:r w:rsidR="007F3D4B">
        <w:rPr>
          <w:rFonts w:ascii="Cambria" w:hAnsi="Cambria"/>
          <w:sz w:val="24"/>
          <w:szCs w:val="24"/>
        </w:rPr>
        <w:t xml:space="preserve">, </w:t>
      </w:r>
      <w:proofErr w:type="spellStart"/>
      <w:r w:rsidR="007F3D4B">
        <w:rPr>
          <w:rFonts w:ascii="Cambria" w:hAnsi="Cambria"/>
          <w:sz w:val="24"/>
          <w:szCs w:val="24"/>
        </w:rPr>
        <w:t>etik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atau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kelompok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lainnya</w:t>
      </w:r>
      <w:proofErr w:type="spellEnd"/>
      <w:r w:rsidR="007F3D4B">
        <w:rPr>
          <w:rFonts w:ascii="Cambria" w:hAnsi="Cambria"/>
          <w:sz w:val="24"/>
          <w:szCs w:val="24"/>
        </w:rPr>
        <w:t xml:space="preserve">. Adanya </w:t>
      </w:r>
      <w:proofErr w:type="spellStart"/>
      <w:r w:rsidR="007F3D4B">
        <w:rPr>
          <w:rFonts w:ascii="Cambria" w:hAnsi="Cambria"/>
          <w:sz w:val="24"/>
          <w:szCs w:val="24"/>
        </w:rPr>
        <w:t>aturan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tertulis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mengenai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diskriminatif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terhadap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kelompok</w:t>
      </w:r>
      <w:proofErr w:type="spellEnd"/>
      <w:r w:rsidR="007F3D4B">
        <w:rPr>
          <w:rFonts w:ascii="Cambria" w:hAnsi="Cambria"/>
          <w:sz w:val="24"/>
          <w:szCs w:val="24"/>
        </w:rPr>
        <w:t xml:space="preserve"> – </w:t>
      </w:r>
      <w:proofErr w:type="spellStart"/>
      <w:r w:rsidR="007F3D4B">
        <w:rPr>
          <w:rFonts w:ascii="Cambria" w:hAnsi="Cambria"/>
          <w:sz w:val="24"/>
          <w:szCs w:val="24"/>
        </w:rPr>
        <w:t>kelompok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tertentu</w:t>
      </w:r>
      <w:proofErr w:type="spellEnd"/>
      <w:r w:rsidR="007F3D4B">
        <w:rPr>
          <w:rFonts w:ascii="Cambria" w:hAnsi="Cambria"/>
          <w:sz w:val="24"/>
          <w:szCs w:val="24"/>
        </w:rPr>
        <w:t xml:space="preserve">, </w:t>
      </w:r>
      <w:proofErr w:type="spellStart"/>
      <w:r w:rsidR="007F3D4B">
        <w:rPr>
          <w:rFonts w:ascii="Cambria" w:hAnsi="Cambria"/>
          <w:sz w:val="24"/>
          <w:szCs w:val="24"/>
        </w:rPr>
        <w:t>sikap</w:t>
      </w:r>
      <w:proofErr w:type="spellEnd"/>
      <w:r w:rsidR="007F3D4B">
        <w:rPr>
          <w:rFonts w:ascii="Cambria" w:hAnsi="Cambria"/>
          <w:sz w:val="24"/>
          <w:szCs w:val="24"/>
        </w:rPr>
        <w:t xml:space="preserve"> para </w:t>
      </w:r>
      <w:proofErr w:type="spellStart"/>
      <w:r w:rsidR="007F3D4B">
        <w:rPr>
          <w:rFonts w:ascii="Cambria" w:hAnsi="Cambria"/>
          <w:sz w:val="24"/>
          <w:szCs w:val="24"/>
        </w:rPr>
        <w:t>pejabat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pemerintah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atau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r w:rsidR="007F3D4B">
        <w:rPr>
          <w:rFonts w:ascii="Cambria" w:hAnsi="Cambria"/>
          <w:i/>
          <w:iCs/>
          <w:sz w:val="24"/>
          <w:szCs w:val="24"/>
        </w:rPr>
        <w:t xml:space="preserve">public figure </w:t>
      </w:r>
      <w:proofErr w:type="spellStart"/>
      <w:r w:rsidR="007F3D4B">
        <w:rPr>
          <w:rFonts w:ascii="Cambria" w:hAnsi="Cambria"/>
          <w:sz w:val="24"/>
          <w:szCs w:val="24"/>
        </w:rPr>
        <w:t>dalam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berperilaku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terhadap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kelompok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lainnya</w:t>
      </w:r>
      <w:proofErr w:type="spellEnd"/>
      <w:r w:rsidR="007F3D4B">
        <w:rPr>
          <w:rFonts w:ascii="Cambria" w:hAnsi="Cambria"/>
          <w:sz w:val="24"/>
          <w:szCs w:val="24"/>
        </w:rPr>
        <w:t xml:space="preserve">, </w:t>
      </w:r>
      <w:proofErr w:type="spellStart"/>
      <w:r w:rsidR="007F3D4B">
        <w:rPr>
          <w:rFonts w:ascii="Cambria" w:hAnsi="Cambria"/>
          <w:sz w:val="24"/>
          <w:szCs w:val="24"/>
        </w:rPr>
        <w:t>serta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ancaman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antar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kelompok</w:t>
      </w:r>
      <w:proofErr w:type="spellEnd"/>
      <w:r w:rsidR="007F3D4B">
        <w:rPr>
          <w:rFonts w:ascii="Cambria" w:hAnsi="Cambria"/>
          <w:sz w:val="24"/>
          <w:szCs w:val="24"/>
        </w:rPr>
        <w:t xml:space="preserve"> yang </w:t>
      </w:r>
      <w:proofErr w:type="spellStart"/>
      <w:r w:rsidR="007F3D4B">
        <w:rPr>
          <w:rFonts w:ascii="Cambria" w:hAnsi="Cambria"/>
          <w:sz w:val="24"/>
          <w:szCs w:val="24"/>
        </w:rPr>
        <w:t>ditindaklanjuti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dengan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baik</w:t>
      </w:r>
      <w:proofErr w:type="spellEnd"/>
      <w:r w:rsidR="007F3D4B">
        <w:rPr>
          <w:rFonts w:ascii="Cambria" w:hAnsi="Cambria"/>
          <w:sz w:val="24"/>
          <w:szCs w:val="24"/>
        </w:rPr>
        <w:t xml:space="preserve">. </w:t>
      </w:r>
      <w:proofErr w:type="spellStart"/>
      <w:r w:rsidR="007F3D4B">
        <w:rPr>
          <w:rFonts w:ascii="Cambria" w:hAnsi="Cambria"/>
          <w:sz w:val="24"/>
          <w:szCs w:val="24"/>
        </w:rPr>
        <w:t>Namun</w:t>
      </w:r>
      <w:proofErr w:type="spellEnd"/>
      <w:r w:rsidR="007F3D4B">
        <w:rPr>
          <w:rFonts w:ascii="Cambria" w:hAnsi="Cambria"/>
          <w:sz w:val="24"/>
          <w:szCs w:val="24"/>
        </w:rPr>
        <w:t xml:space="preserve">, </w:t>
      </w:r>
      <w:proofErr w:type="spellStart"/>
      <w:r w:rsidR="007F3D4B">
        <w:rPr>
          <w:rFonts w:ascii="Cambria" w:hAnsi="Cambria"/>
          <w:sz w:val="24"/>
          <w:szCs w:val="24"/>
        </w:rPr>
        <w:t>meskipun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kebebasan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dari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diskriminatif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memiliki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nilai</w:t>
      </w:r>
      <w:proofErr w:type="spellEnd"/>
      <w:r w:rsidR="007F3D4B">
        <w:rPr>
          <w:rFonts w:ascii="Cambria" w:hAnsi="Cambria"/>
          <w:sz w:val="24"/>
          <w:szCs w:val="24"/>
        </w:rPr>
        <w:t xml:space="preserve"> yang </w:t>
      </w:r>
      <w:proofErr w:type="spellStart"/>
      <w:r w:rsidR="007F3D4B">
        <w:rPr>
          <w:rFonts w:ascii="Cambria" w:hAnsi="Cambria"/>
          <w:sz w:val="24"/>
          <w:szCs w:val="24"/>
        </w:rPr>
        <w:t>cukup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bagus</w:t>
      </w:r>
      <w:proofErr w:type="spellEnd"/>
      <w:r w:rsidR="007F3D4B">
        <w:rPr>
          <w:rFonts w:ascii="Cambria" w:hAnsi="Cambria"/>
          <w:sz w:val="24"/>
          <w:szCs w:val="24"/>
        </w:rPr>
        <w:t xml:space="preserve">, </w:t>
      </w:r>
      <w:proofErr w:type="spellStart"/>
      <w:r w:rsidR="007F3D4B">
        <w:rPr>
          <w:rFonts w:ascii="Cambria" w:hAnsi="Cambria"/>
          <w:sz w:val="24"/>
          <w:szCs w:val="24"/>
        </w:rPr>
        <w:t>akan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tetapi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dalam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tren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setiap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tahunnya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masih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mengalami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penurunan</w:t>
      </w:r>
      <w:proofErr w:type="spellEnd"/>
      <w:r w:rsidR="007F3D4B">
        <w:rPr>
          <w:rFonts w:ascii="Cambria" w:hAnsi="Cambria"/>
          <w:sz w:val="24"/>
          <w:szCs w:val="24"/>
        </w:rPr>
        <w:t xml:space="preserve">, yang </w:t>
      </w:r>
      <w:proofErr w:type="spellStart"/>
      <w:r w:rsidR="007F3D4B">
        <w:rPr>
          <w:rFonts w:ascii="Cambria" w:hAnsi="Cambria"/>
          <w:sz w:val="24"/>
          <w:szCs w:val="24"/>
        </w:rPr>
        <w:t>berarti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bahwa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masih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ada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sikap</w:t>
      </w:r>
      <w:proofErr w:type="spellEnd"/>
      <w:r w:rsidR="007F3D4B">
        <w:rPr>
          <w:rFonts w:ascii="Cambria" w:hAnsi="Cambria"/>
          <w:sz w:val="24"/>
          <w:szCs w:val="24"/>
        </w:rPr>
        <w:t xml:space="preserve">, </w:t>
      </w:r>
      <w:proofErr w:type="spellStart"/>
      <w:r w:rsidR="007F3D4B">
        <w:rPr>
          <w:rFonts w:ascii="Cambria" w:hAnsi="Cambria"/>
          <w:sz w:val="24"/>
          <w:szCs w:val="24"/>
        </w:rPr>
        <w:t>ancaman</w:t>
      </w:r>
      <w:proofErr w:type="spellEnd"/>
      <w:r w:rsidR="007F3D4B">
        <w:rPr>
          <w:rFonts w:ascii="Cambria" w:hAnsi="Cambria"/>
          <w:sz w:val="24"/>
          <w:szCs w:val="24"/>
        </w:rPr>
        <w:t xml:space="preserve">, </w:t>
      </w:r>
      <w:proofErr w:type="spellStart"/>
      <w:r w:rsidR="007F3D4B">
        <w:rPr>
          <w:rFonts w:ascii="Cambria" w:hAnsi="Cambria"/>
          <w:sz w:val="24"/>
          <w:szCs w:val="24"/>
        </w:rPr>
        <w:t>atau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perilaku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diskriminatif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terhadap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kelompok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lainnya</w:t>
      </w:r>
      <w:proofErr w:type="spellEnd"/>
      <w:r w:rsidR="007F3D4B">
        <w:rPr>
          <w:rFonts w:ascii="Cambria" w:hAnsi="Cambria"/>
          <w:sz w:val="24"/>
          <w:szCs w:val="24"/>
        </w:rPr>
        <w:t xml:space="preserve"> yang </w:t>
      </w:r>
      <w:proofErr w:type="spellStart"/>
      <w:r w:rsidR="007F3D4B">
        <w:rPr>
          <w:rFonts w:ascii="Cambria" w:hAnsi="Cambria"/>
          <w:sz w:val="24"/>
          <w:szCs w:val="24"/>
        </w:rPr>
        <w:t>tentu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akan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mempengaruhi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nilai</w:t>
      </w:r>
      <w:proofErr w:type="spellEnd"/>
      <w:r w:rsidR="007F3D4B">
        <w:rPr>
          <w:rFonts w:ascii="Cambria" w:hAnsi="Cambria"/>
          <w:sz w:val="24"/>
          <w:szCs w:val="24"/>
        </w:rPr>
        <w:t xml:space="preserve"> </w:t>
      </w:r>
      <w:proofErr w:type="spellStart"/>
      <w:r w:rsidR="007F3D4B">
        <w:rPr>
          <w:rFonts w:ascii="Cambria" w:hAnsi="Cambria"/>
          <w:sz w:val="24"/>
          <w:szCs w:val="24"/>
        </w:rPr>
        <w:t>demokrasi</w:t>
      </w:r>
      <w:proofErr w:type="spellEnd"/>
      <w:r w:rsidR="007F3D4B">
        <w:rPr>
          <w:rFonts w:ascii="Cambria" w:hAnsi="Cambria"/>
          <w:sz w:val="24"/>
          <w:szCs w:val="24"/>
        </w:rPr>
        <w:t>.</w:t>
      </w:r>
    </w:p>
    <w:p w:rsidR="007F3D4B" w:rsidRDefault="007F3D4B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Kebebasan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berpendapat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nilai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capaian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terendah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rata – rata </w:t>
      </w:r>
      <w:proofErr w:type="spellStart"/>
      <w:r>
        <w:rPr>
          <w:rFonts w:ascii="Cambria" w:hAnsi="Cambria"/>
          <w:sz w:val="24"/>
          <w:szCs w:val="24"/>
        </w:rPr>
        <w:t>nilai</w:t>
      </w:r>
      <w:proofErr w:type="spellEnd"/>
      <w:r>
        <w:rPr>
          <w:rFonts w:ascii="Cambria" w:hAnsi="Cambria"/>
          <w:sz w:val="24"/>
          <w:szCs w:val="24"/>
        </w:rPr>
        <w:t xml:space="preserve"> 65,03. </w:t>
      </w:r>
      <w:proofErr w:type="spellStart"/>
      <w:r>
        <w:rPr>
          <w:rFonts w:ascii="Cambria" w:hAnsi="Cambria"/>
          <w:sz w:val="24"/>
          <w:szCs w:val="24"/>
        </w:rPr>
        <w:t>Rendahnya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kebebasan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berpendapat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dalam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aspek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kebebasan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sipil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dipengaruhi</w:t>
      </w:r>
      <w:proofErr w:type="spellEnd"/>
      <w:r>
        <w:rPr>
          <w:rFonts w:ascii="Cambria" w:hAnsi="Cambria"/>
          <w:sz w:val="24"/>
          <w:szCs w:val="24"/>
        </w:rPr>
        <w:t xml:space="preserve"> oleh </w:t>
      </w:r>
      <w:proofErr w:type="spellStart"/>
      <w:r>
        <w:rPr>
          <w:rFonts w:ascii="Cambria" w:hAnsi="Cambria"/>
          <w:sz w:val="24"/>
          <w:szCs w:val="24"/>
        </w:rPr>
        <w:t>adanya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sensitifitas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terhadap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pendapat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pihak</w:t>
      </w:r>
      <w:proofErr w:type="spellEnd"/>
      <w:r>
        <w:rPr>
          <w:rFonts w:ascii="Cambria" w:hAnsi="Cambria"/>
          <w:sz w:val="24"/>
          <w:szCs w:val="24"/>
        </w:rPr>
        <w:t xml:space="preserve"> lain yang </w:t>
      </w:r>
      <w:proofErr w:type="spellStart"/>
      <w:r>
        <w:rPr>
          <w:rFonts w:ascii="Cambria" w:hAnsi="Cambria"/>
          <w:sz w:val="24"/>
          <w:szCs w:val="24"/>
        </w:rPr>
        <w:t>kemungkinan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dapat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mengakibatkan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kesalahpahaman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sehingga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memicu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kekacauan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serta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adanya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berbagai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peraturan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pihak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pemerintah</w:t>
      </w:r>
      <w:proofErr w:type="spellEnd"/>
      <w:r>
        <w:rPr>
          <w:rFonts w:ascii="Cambria" w:hAnsi="Cambria"/>
          <w:sz w:val="24"/>
          <w:szCs w:val="24"/>
        </w:rPr>
        <w:t xml:space="preserve"> yang </w:t>
      </w:r>
      <w:proofErr w:type="spellStart"/>
      <w:r>
        <w:rPr>
          <w:rFonts w:ascii="Cambria" w:hAnsi="Cambria"/>
          <w:sz w:val="24"/>
          <w:szCs w:val="24"/>
        </w:rPr>
        <w:t>dapat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mempengaruhi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kebebasan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dalam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berpendapat</w:t>
      </w:r>
      <w:proofErr w:type="spellEnd"/>
      <w:r w:rsidR="00713632">
        <w:rPr>
          <w:rFonts w:ascii="Cambria" w:hAnsi="Cambria"/>
          <w:sz w:val="24"/>
          <w:szCs w:val="24"/>
        </w:rPr>
        <w:t xml:space="preserve">, </w:t>
      </w:r>
      <w:proofErr w:type="spellStart"/>
      <w:r w:rsidR="00713632">
        <w:rPr>
          <w:rFonts w:ascii="Cambria" w:hAnsi="Cambria"/>
          <w:sz w:val="24"/>
          <w:szCs w:val="24"/>
        </w:rPr>
        <w:t>seperti</w:t>
      </w:r>
      <w:proofErr w:type="spellEnd"/>
      <w:r w:rsidR="00713632">
        <w:rPr>
          <w:rFonts w:ascii="Cambria" w:hAnsi="Cambria"/>
          <w:sz w:val="24"/>
          <w:szCs w:val="24"/>
        </w:rPr>
        <w:t xml:space="preserve"> </w:t>
      </w:r>
      <w:proofErr w:type="spellStart"/>
      <w:r w:rsidR="00713632">
        <w:rPr>
          <w:rFonts w:ascii="Cambria" w:hAnsi="Cambria"/>
          <w:sz w:val="24"/>
          <w:szCs w:val="24"/>
        </w:rPr>
        <w:t>banyaknya</w:t>
      </w:r>
      <w:proofErr w:type="spellEnd"/>
      <w:r w:rsidR="00713632">
        <w:rPr>
          <w:rFonts w:ascii="Cambria" w:hAnsi="Cambria"/>
          <w:sz w:val="24"/>
          <w:szCs w:val="24"/>
        </w:rPr>
        <w:t xml:space="preserve"> </w:t>
      </w:r>
      <w:proofErr w:type="spellStart"/>
      <w:r w:rsidR="00713632">
        <w:rPr>
          <w:rFonts w:ascii="Cambria" w:hAnsi="Cambria"/>
          <w:sz w:val="24"/>
          <w:szCs w:val="24"/>
        </w:rPr>
        <w:t>penyampaian</w:t>
      </w:r>
      <w:proofErr w:type="spellEnd"/>
      <w:r w:rsidR="00713632">
        <w:rPr>
          <w:rFonts w:ascii="Cambria" w:hAnsi="Cambria"/>
          <w:sz w:val="24"/>
          <w:szCs w:val="24"/>
        </w:rPr>
        <w:t xml:space="preserve"> </w:t>
      </w:r>
      <w:proofErr w:type="spellStart"/>
      <w:r w:rsidR="00713632">
        <w:rPr>
          <w:rFonts w:ascii="Cambria" w:hAnsi="Cambria"/>
          <w:sz w:val="24"/>
          <w:szCs w:val="24"/>
        </w:rPr>
        <w:t>pendapat</w:t>
      </w:r>
      <w:proofErr w:type="spellEnd"/>
      <w:r w:rsidR="00713632">
        <w:rPr>
          <w:rFonts w:ascii="Cambria" w:hAnsi="Cambria"/>
          <w:sz w:val="24"/>
          <w:szCs w:val="24"/>
        </w:rPr>
        <w:t xml:space="preserve"> </w:t>
      </w:r>
      <w:proofErr w:type="spellStart"/>
      <w:r w:rsidR="00713632">
        <w:rPr>
          <w:rFonts w:ascii="Cambria" w:hAnsi="Cambria"/>
          <w:sz w:val="24"/>
          <w:szCs w:val="24"/>
        </w:rPr>
        <w:t>dari</w:t>
      </w:r>
      <w:proofErr w:type="spellEnd"/>
      <w:r w:rsidR="00713632">
        <w:rPr>
          <w:rFonts w:ascii="Cambria" w:hAnsi="Cambria"/>
          <w:sz w:val="24"/>
          <w:szCs w:val="24"/>
        </w:rPr>
        <w:t xml:space="preserve"> </w:t>
      </w:r>
      <w:proofErr w:type="spellStart"/>
      <w:r w:rsidR="00713632">
        <w:rPr>
          <w:rFonts w:ascii="Cambria" w:hAnsi="Cambria"/>
          <w:sz w:val="24"/>
          <w:szCs w:val="24"/>
        </w:rPr>
        <w:t>masyarakat</w:t>
      </w:r>
      <w:proofErr w:type="spellEnd"/>
      <w:r w:rsidR="00713632">
        <w:rPr>
          <w:rFonts w:ascii="Cambria" w:hAnsi="Cambria"/>
          <w:sz w:val="24"/>
          <w:szCs w:val="24"/>
        </w:rPr>
        <w:t xml:space="preserve"> </w:t>
      </w:r>
      <w:proofErr w:type="spellStart"/>
      <w:r w:rsidR="00713632">
        <w:rPr>
          <w:rFonts w:ascii="Cambria" w:hAnsi="Cambria"/>
          <w:sz w:val="24"/>
          <w:szCs w:val="24"/>
        </w:rPr>
        <w:t>atau</w:t>
      </w:r>
      <w:proofErr w:type="spellEnd"/>
      <w:r w:rsidR="00713632">
        <w:rPr>
          <w:rFonts w:ascii="Cambria" w:hAnsi="Cambria"/>
          <w:sz w:val="24"/>
          <w:szCs w:val="24"/>
        </w:rPr>
        <w:t xml:space="preserve"> demo yang </w:t>
      </w:r>
      <w:proofErr w:type="spellStart"/>
      <w:r w:rsidR="00713632">
        <w:rPr>
          <w:rFonts w:ascii="Cambria" w:hAnsi="Cambria"/>
          <w:sz w:val="24"/>
          <w:szCs w:val="24"/>
        </w:rPr>
        <w:t>belum</w:t>
      </w:r>
      <w:proofErr w:type="spellEnd"/>
      <w:r w:rsidR="00713632">
        <w:rPr>
          <w:rFonts w:ascii="Cambria" w:hAnsi="Cambria"/>
          <w:sz w:val="24"/>
          <w:szCs w:val="24"/>
        </w:rPr>
        <w:t xml:space="preserve"> </w:t>
      </w:r>
      <w:proofErr w:type="spellStart"/>
      <w:r w:rsidR="00713632">
        <w:rPr>
          <w:rFonts w:ascii="Cambria" w:hAnsi="Cambria"/>
          <w:sz w:val="24"/>
          <w:szCs w:val="24"/>
        </w:rPr>
        <w:t>terfasilitasi</w:t>
      </w:r>
      <w:proofErr w:type="spellEnd"/>
      <w:r w:rsidR="00713632">
        <w:rPr>
          <w:rFonts w:ascii="Cambria" w:hAnsi="Cambria"/>
          <w:sz w:val="24"/>
          <w:szCs w:val="24"/>
        </w:rPr>
        <w:t xml:space="preserve"> </w:t>
      </w:r>
      <w:proofErr w:type="spellStart"/>
      <w:r w:rsidR="00713632">
        <w:rPr>
          <w:rFonts w:ascii="Cambria" w:hAnsi="Cambria"/>
          <w:sz w:val="24"/>
          <w:szCs w:val="24"/>
        </w:rPr>
        <w:t>dengan</w:t>
      </w:r>
      <w:proofErr w:type="spellEnd"/>
      <w:r w:rsidR="00713632">
        <w:rPr>
          <w:rFonts w:ascii="Cambria" w:hAnsi="Cambria"/>
          <w:sz w:val="24"/>
          <w:szCs w:val="24"/>
        </w:rPr>
        <w:t xml:space="preserve"> </w:t>
      </w:r>
      <w:proofErr w:type="spellStart"/>
      <w:r w:rsidR="00713632">
        <w:rPr>
          <w:rFonts w:ascii="Cambria" w:hAnsi="Cambria"/>
          <w:sz w:val="24"/>
          <w:szCs w:val="24"/>
        </w:rPr>
        <w:t>baik</w:t>
      </w:r>
      <w:proofErr w:type="spellEnd"/>
      <w:r w:rsidR="00713632">
        <w:rPr>
          <w:rFonts w:ascii="Cambria" w:hAnsi="Cambria"/>
          <w:sz w:val="24"/>
          <w:szCs w:val="24"/>
        </w:rPr>
        <w:t xml:space="preserve">, </w:t>
      </w:r>
      <w:proofErr w:type="spellStart"/>
      <w:r w:rsidR="00713632">
        <w:rPr>
          <w:rFonts w:ascii="Cambria" w:hAnsi="Cambria"/>
          <w:sz w:val="24"/>
          <w:szCs w:val="24"/>
        </w:rPr>
        <w:t>ancaman</w:t>
      </w:r>
      <w:proofErr w:type="spellEnd"/>
      <w:r w:rsidR="00713632">
        <w:rPr>
          <w:rFonts w:ascii="Cambria" w:hAnsi="Cambria"/>
          <w:sz w:val="24"/>
          <w:szCs w:val="24"/>
        </w:rPr>
        <w:t xml:space="preserve"> </w:t>
      </w:r>
      <w:proofErr w:type="spellStart"/>
      <w:r w:rsidR="00713632">
        <w:rPr>
          <w:rFonts w:ascii="Cambria" w:hAnsi="Cambria"/>
          <w:sz w:val="24"/>
          <w:szCs w:val="24"/>
        </w:rPr>
        <w:t>terhadap</w:t>
      </w:r>
      <w:proofErr w:type="spellEnd"/>
      <w:r w:rsidR="00713632">
        <w:rPr>
          <w:rFonts w:ascii="Cambria" w:hAnsi="Cambria"/>
          <w:sz w:val="24"/>
          <w:szCs w:val="24"/>
        </w:rPr>
        <w:t xml:space="preserve"> </w:t>
      </w:r>
      <w:proofErr w:type="spellStart"/>
      <w:r w:rsidR="00713632">
        <w:rPr>
          <w:rFonts w:ascii="Cambria" w:hAnsi="Cambria"/>
          <w:sz w:val="24"/>
          <w:szCs w:val="24"/>
        </w:rPr>
        <w:t>pers</w:t>
      </w:r>
      <w:proofErr w:type="spellEnd"/>
      <w:r w:rsidR="00713632">
        <w:rPr>
          <w:rFonts w:ascii="Cambria" w:hAnsi="Cambria"/>
          <w:sz w:val="24"/>
          <w:szCs w:val="24"/>
        </w:rPr>
        <w:t xml:space="preserve">, </w:t>
      </w:r>
      <w:proofErr w:type="spellStart"/>
      <w:r w:rsidR="00713632">
        <w:rPr>
          <w:rFonts w:ascii="Cambria" w:hAnsi="Cambria"/>
          <w:sz w:val="24"/>
          <w:szCs w:val="24"/>
        </w:rPr>
        <w:t>maupun</w:t>
      </w:r>
      <w:proofErr w:type="spellEnd"/>
      <w:r w:rsidR="00713632">
        <w:rPr>
          <w:rFonts w:ascii="Cambria" w:hAnsi="Cambria"/>
          <w:sz w:val="24"/>
          <w:szCs w:val="24"/>
        </w:rPr>
        <w:t xml:space="preserve"> </w:t>
      </w:r>
      <w:proofErr w:type="spellStart"/>
      <w:r w:rsidR="00713632">
        <w:rPr>
          <w:rFonts w:ascii="Cambria" w:hAnsi="Cambria"/>
          <w:sz w:val="24"/>
          <w:szCs w:val="24"/>
        </w:rPr>
        <w:t>perbedaan</w:t>
      </w:r>
      <w:proofErr w:type="spellEnd"/>
      <w:r w:rsidR="00713632">
        <w:rPr>
          <w:rFonts w:ascii="Cambria" w:hAnsi="Cambria"/>
          <w:sz w:val="24"/>
          <w:szCs w:val="24"/>
        </w:rPr>
        <w:t xml:space="preserve"> </w:t>
      </w:r>
      <w:proofErr w:type="spellStart"/>
      <w:r w:rsidR="00713632">
        <w:rPr>
          <w:rFonts w:ascii="Cambria" w:hAnsi="Cambria"/>
          <w:sz w:val="24"/>
          <w:szCs w:val="24"/>
        </w:rPr>
        <w:t>pendapat</w:t>
      </w:r>
      <w:proofErr w:type="spellEnd"/>
      <w:r w:rsidR="00713632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="00713632">
        <w:rPr>
          <w:rFonts w:ascii="Cambria" w:hAnsi="Cambria"/>
          <w:sz w:val="24"/>
          <w:szCs w:val="24"/>
        </w:rPr>
        <w:t>politik</w:t>
      </w:r>
      <w:proofErr w:type="spellEnd"/>
      <w:r w:rsidR="00713632">
        <w:rPr>
          <w:rFonts w:ascii="Cambria" w:hAnsi="Cambria"/>
          <w:sz w:val="24"/>
          <w:szCs w:val="24"/>
        </w:rPr>
        <w:t xml:space="preserve"> .</w:t>
      </w:r>
      <w:proofErr w:type="gramEnd"/>
    </w:p>
    <w:p w:rsidR="00633676" w:rsidRDefault="00633676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33676" w:rsidRDefault="00633676" w:rsidP="000346D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33676" w:rsidRPr="00633676" w:rsidRDefault="00633676" w:rsidP="000346D3">
      <w:pPr>
        <w:spacing w:after="0" w:line="240" w:lineRule="auto"/>
        <w:jc w:val="both"/>
        <w:rPr>
          <w:rFonts w:ascii="Cambria" w:hAnsi="Cambria"/>
          <w:i/>
          <w:iCs/>
          <w:sz w:val="24"/>
          <w:szCs w:val="24"/>
        </w:rPr>
      </w:pPr>
      <w:r w:rsidRPr="00633676">
        <w:rPr>
          <w:rFonts w:ascii="Cambria" w:hAnsi="Cambria"/>
          <w:i/>
          <w:iCs/>
          <w:sz w:val="24"/>
          <w:szCs w:val="24"/>
        </w:rPr>
        <w:t>*</w:t>
      </w:r>
      <w:proofErr w:type="spellStart"/>
      <w:r w:rsidRPr="00633676">
        <w:rPr>
          <w:rFonts w:ascii="Cambria" w:hAnsi="Cambria"/>
          <w:i/>
          <w:iCs/>
          <w:sz w:val="24"/>
          <w:szCs w:val="24"/>
        </w:rPr>
        <w:t>Pembahasan</w:t>
      </w:r>
      <w:proofErr w:type="spellEnd"/>
      <w:r w:rsidRPr="00633676">
        <w:rPr>
          <w:rFonts w:ascii="Cambria" w:hAnsi="Cambria"/>
          <w:i/>
          <w:iCs/>
          <w:sz w:val="24"/>
          <w:szCs w:val="24"/>
        </w:rPr>
        <w:t xml:space="preserve"> </w:t>
      </w:r>
      <w:proofErr w:type="spellStart"/>
      <w:r w:rsidRPr="00633676">
        <w:rPr>
          <w:rFonts w:ascii="Cambria" w:hAnsi="Cambria"/>
          <w:i/>
          <w:iCs/>
          <w:sz w:val="24"/>
          <w:szCs w:val="24"/>
        </w:rPr>
        <w:t>Aspek</w:t>
      </w:r>
      <w:proofErr w:type="spellEnd"/>
      <w:r w:rsidRPr="00633676">
        <w:rPr>
          <w:rFonts w:ascii="Cambria" w:hAnsi="Cambria"/>
          <w:i/>
          <w:iCs/>
          <w:sz w:val="24"/>
          <w:szCs w:val="24"/>
        </w:rPr>
        <w:t xml:space="preserve">, </w:t>
      </w:r>
      <w:proofErr w:type="spellStart"/>
      <w:r w:rsidRPr="00633676">
        <w:rPr>
          <w:rFonts w:ascii="Cambria" w:hAnsi="Cambria"/>
          <w:i/>
          <w:iCs/>
          <w:sz w:val="24"/>
          <w:szCs w:val="24"/>
        </w:rPr>
        <w:t>Variabel</w:t>
      </w:r>
      <w:proofErr w:type="spellEnd"/>
      <w:r w:rsidRPr="00633676">
        <w:rPr>
          <w:rFonts w:ascii="Cambria" w:hAnsi="Cambria"/>
          <w:i/>
          <w:iCs/>
          <w:sz w:val="24"/>
          <w:szCs w:val="24"/>
        </w:rPr>
        <w:t xml:space="preserve"> dan </w:t>
      </w:r>
      <w:proofErr w:type="spellStart"/>
      <w:r w:rsidRPr="00633676">
        <w:rPr>
          <w:rFonts w:ascii="Cambria" w:hAnsi="Cambria"/>
          <w:i/>
          <w:iCs/>
          <w:sz w:val="24"/>
          <w:szCs w:val="24"/>
        </w:rPr>
        <w:t>Indikator</w:t>
      </w:r>
      <w:proofErr w:type="spellEnd"/>
      <w:r w:rsidRPr="00633676">
        <w:rPr>
          <w:rFonts w:ascii="Cambria" w:hAnsi="Cambria"/>
          <w:i/>
          <w:iCs/>
          <w:sz w:val="24"/>
          <w:szCs w:val="24"/>
        </w:rPr>
        <w:t xml:space="preserve"> lain </w:t>
      </w:r>
      <w:proofErr w:type="spellStart"/>
      <w:r w:rsidRPr="00633676">
        <w:rPr>
          <w:rFonts w:ascii="Cambria" w:hAnsi="Cambria"/>
          <w:i/>
          <w:iCs/>
          <w:sz w:val="24"/>
          <w:szCs w:val="24"/>
        </w:rPr>
        <w:t>akan</w:t>
      </w:r>
      <w:proofErr w:type="spellEnd"/>
      <w:r w:rsidRPr="00633676">
        <w:rPr>
          <w:rFonts w:ascii="Cambria" w:hAnsi="Cambria"/>
          <w:i/>
          <w:iCs/>
          <w:sz w:val="24"/>
          <w:szCs w:val="24"/>
        </w:rPr>
        <w:t xml:space="preserve"> </w:t>
      </w:r>
      <w:proofErr w:type="spellStart"/>
      <w:r w:rsidRPr="00633676">
        <w:rPr>
          <w:rFonts w:ascii="Cambria" w:hAnsi="Cambria"/>
          <w:i/>
          <w:iCs/>
          <w:sz w:val="24"/>
          <w:szCs w:val="24"/>
        </w:rPr>
        <w:t>dibahas</w:t>
      </w:r>
      <w:proofErr w:type="spellEnd"/>
      <w:r w:rsidRPr="00633676">
        <w:rPr>
          <w:rFonts w:ascii="Cambria" w:hAnsi="Cambria"/>
          <w:i/>
          <w:iCs/>
          <w:sz w:val="24"/>
          <w:szCs w:val="24"/>
        </w:rPr>
        <w:t xml:space="preserve"> pada </w:t>
      </w:r>
      <w:proofErr w:type="spellStart"/>
      <w:r w:rsidRPr="00633676">
        <w:rPr>
          <w:rFonts w:ascii="Cambria" w:hAnsi="Cambria"/>
          <w:i/>
          <w:iCs/>
          <w:sz w:val="24"/>
          <w:szCs w:val="24"/>
        </w:rPr>
        <w:t>hari</w:t>
      </w:r>
      <w:proofErr w:type="spellEnd"/>
      <w:r w:rsidRPr="00633676">
        <w:rPr>
          <w:rFonts w:ascii="Cambria" w:hAnsi="Cambria"/>
          <w:i/>
          <w:iCs/>
          <w:sz w:val="24"/>
          <w:szCs w:val="24"/>
        </w:rPr>
        <w:t xml:space="preserve"> </w:t>
      </w:r>
      <w:proofErr w:type="spellStart"/>
      <w:r w:rsidRPr="00633676">
        <w:rPr>
          <w:rFonts w:ascii="Cambria" w:hAnsi="Cambria"/>
          <w:i/>
          <w:iCs/>
          <w:sz w:val="24"/>
          <w:szCs w:val="24"/>
        </w:rPr>
        <w:t>berikutnya</w:t>
      </w:r>
      <w:proofErr w:type="spellEnd"/>
      <w:r w:rsidRPr="00633676">
        <w:rPr>
          <w:rFonts w:ascii="Cambria" w:hAnsi="Cambria"/>
          <w:i/>
          <w:iCs/>
          <w:sz w:val="24"/>
          <w:szCs w:val="24"/>
        </w:rPr>
        <w:t>.</w:t>
      </w:r>
    </w:p>
    <w:sectPr w:rsidR="00633676" w:rsidRPr="00633676" w:rsidSect="009731CA">
      <w:pgSz w:w="11340" w:h="113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2E03"/>
    <w:multiLevelType w:val="hybridMultilevel"/>
    <w:tmpl w:val="B1A458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72084"/>
    <w:multiLevelType w:val="hybridMultilevel"/>
    <w:tmpl w:val="54D24D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0420">
    <w:abstractNumId w:val="0"/>
  </w:num>
  <w:num w:numId="2" w16cid:durableId="1012221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4B"/>
    <w:rsid w:val="00002E3C"/>
    <w:rsid w:val="000346D3"/>
    <w:rsid w:val="000924A0"/>
    <w:rsid w:val="00101C4B"/>
    <w:rsid w:val="001C4F78"/>
    <w:rsid w:val="00607F2F"/>
    <w:rsid w:val="00633676"/>
    <w:rsid w:val="00713632"/>
    <w:rsid w:val="00751E53"/>
    <w:rsid w:val="007F3D4B"/>
    <w:rsid w:val="009731CA"/>
    <w:rsid w:val="00D7276C"/>
    <w:rsid w:val="00E9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39A4"/>
  <w15:chartTrackingRefBased/>
  <w15:docId w15:val="{CCA725CF-EBCD-46F3-9F14-92C88A7B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Riyani</dc:creator>
  <cp:keywords/>
  <dc:description/>
  <cp:lastModifiedBy>Ika Riyani</cp:lastModifiedBy>
  <cp:revision>3</cp:revision>
  <dcterms:created xsi:type="dcterms:W3CDTF">2022-12-14T14:04:00Z</dcterms:created>
  <dcterms:modified xsi:type="dcterms:W3CDTF">2022-12-14T15:40:00Z</dcterms:modified>
</cp:coreProperties>
</file>