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CE2" w:rsidRDefault="00BC2028" w:rsidP="00BC2028">
      <w:pPr>
        <w:pStyle w:val="a3"/>
        <w:numPr>
          <w:ilvl w:val="0"/>
          <w:numId w:val="1"/>
        </w:numPr>
      </w:pPr>
      <w:r>
        <w:t>111</w:t>
      </w:r>
    </w:p>
    <w:p w:rsidR="00BC2028" w:rsidRDefault="00BC2028" w:rsidP="00BC2028">
      <w:pPr>
        <w:pStyle w:val="a3"/>
        <w:numPr>
          <w:ilvl w:val="0"/>
          <w:numId w:val="1"/>
        </w:numPr>
      </w:pPr>
      <w:r>
        <w:t>222</w:t>
      </w:r>
    </w:p>
    <w:p w:rsidR="00BC2028" w:rsidRDefault="00BC2028" w:rsidP="00BC2028">
      <w:pPr>
        <w:pStyle w:val="a3"/>
        <w:numPr>
          <w:ilvl w:val="0"/>
          <w:numId w:val="1"/>
        </w:numPr>
      </w:pPr>
      <w:r>
        <w:t>333</w:t>
      </w:r>
      <w:bookmarkStart w:id="0" w:name="_GoBack"/>
      <w:bookmarkEnd w:id="0"/>
    </w:p>
    <w:sectPr w:rsidR="00BC20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E753EB"/>
    <w:multiLevelType w:val="hybridMultilevel"/>
    <w:tmpl w:val="78E66D1C"/>
    <w:lvl w:ilvl="0" w:tplc="3800D1A6">
      <w:start w:val="1"/>
      <w:numFmt w:val="russianUpper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028"/>
    <w:rsid w:val="0009100F"/>
    <w:rsid w:val="003C6CE2"/>
    <w:rsid w:val="00BC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2AFA2"/>
  <w15:chartTrackingRefBased/>
  <w15:docId w15:val="{40BDF5E9-95FD-477F-9B2D-346011F2E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20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dxpdf</dc:creator>
  <cp:keywords/>
  <dc:description/>
  <cp:lastModifiedBy>dxpdf</cp:lastModifiedBy>
  <cp:revision>2</cp:revision>
  <dcterms:created xsi:type="dcterms:W3CDTF">2026-07-27T17:11:00Z</dcterms:created>
  <dcterms:modified xsi:type="dcterms:W3CDTF">2026-07-27T17:12:00Z</dcterms:modified>
</cp:coreProperties>
</file>