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bidi/>
      </w:pPr>
      <w:r>
        <w:rPr>
          <w:rFonts w:ascii="Arial" w:hAnsi="Arial" w:cs="Arial"/>
          <w:sz w:val="24"/>
          <w:szCs w:val="24"/>
          <w:lang w:val="en-US" w:bidi="ar-SA"/>
        </w:rPr>
        <w:t xml:space="preserve">مرحبا بالعالم هذا اختبار للنص العربي</w:t>
      </w:r>
    </w:p>
    <w:p>
      <w:pPr>
        <w:bidi/>
      </w:pPr>
      <w:r>
        <w:rPr>
          <w:rFonts w:ascii="Arial" w:hAnsi="Arial" w:cs="Arial"/>
          <w:sz w:val="24"/>
          <w:szCs w:val="24"/>
          <w:lang w:val="en-US" w:bidi="ar-SA"/>
        </w:rPr>
        <w:t xml:space="preserve">مرحبا </w:t>
      </w:r>
      <w:r>
        <w:rPr>
          <w:rFonts w:ascii="Arial" w:hAnsi="Arial" w:cs="Arial"/>
          <w:sz w:val="24"/>
          <w:szCs w:val="24"/>
          <w:lang w:val="en-US" w:bidi="ar-SA"/>
        </w:rPr>
        <w:t xml:space="preserve">بالعالم </w:t>
      </w:r>
      <w:r>
        <w:rPr>
          <w:rFonts w:ascii="Arial" w:hAnsi="Arial" w:cs="Arial"/>
          <w:sz w:val="24"/>
          <w:szCs w:val="24"/>
          <w:lang w:val="en-US" w:bidi="ar-SA"/>
        </w:rPr>
        <w:t xml:space="preserve">هذا اختبار </w:t>
      </w:r>
      <w:r>
        <w:rPr>
          <w:rFonts w:ascii="Arial" w:hAnsi="Arial" w:cs="Arial"/>
          <w:sz w:val="24"/>
          <w:szCs w:val="24"/>
          <w:lang w:val="en-US" w:bidi="ar-SA"/>
        </w:rPr>
        <w:t xml:space="preserve">للنص العربي</w:t>
      </w:r>
    </w:p>
    <w:p>
      <w:pPr>
        <w:bidi/>
      </w:pPr>
      <w:r>
        <w:rPr>
          <w:rFonts w:ascii="Arial" w:hAnsi="Arial" w:cs="Arial"/>
          <w:sz w:val="24"/>
          <w:szCs w:val="24"/>
          <w:rtl/>
          <w:lang w:val="en-US" w:bidi="ar-SA"/>
        </w:rPr>
        <w:t xml:space="preserve">مرحبا بالعالم هذا اختبار للنص العربي</w:t>
      </w:r>
    </w:p>
    <w:p>
      <w:pPr>
        <w:bidi/>
      </w:pPr>
      <w:r>
        <w:rPr>
          <w:rFonts w:ascii="Arial" w:hAnsi="Arial" w:cs="Arial"/>
          <w:sz w:val="24"/>
          <w:szCs w:val="24"/>
          <w:lang w:val="en-US" w:bidi="ar-SA"/>
        </w:rPr>
        <w:t xml:space="preserve">الصفحة 12 من 345 في هذا المستند</w:t>
      </w:r>
    </w:p>
    <w:p>
      <w:r>
        <w:rPr>
          <w:rFonts w:ascii="Arial" w:hAnsi="Arial" w:cs="Arial"/>
          <w:sz w:val="24"/>
          <w:szCs w:val="24"/>
          <w:lang w:val="en-US" w:bidi="ar-SA"/>
        </w:rPr>
        <w:t xml:space="preserve">الصفحة 12 من 345 في هذا المستند</w:t>
      </w:r>
    </w:p>
    <w:p>
      <w:r>
        <w:rPr>
          <w:rFonts w:ascii="Arial" w:hAnsi="Arial" w:cs="Arial"/>
          <w:sz w:val="24"/>
          <w:szCs w:val="24"/>
          <w:lang w:val="en-US" w:bidi="ar-SA"/>
        </w:rPr>
        <w:t xml:space="preserve">Quoted: </w:t>
      </w:r>
      <w:r>
        <w:rPr>
          <w:rFonts w:ascii="Arial" w:hAnsi="Arial" w:cs="Arial"/>
          <w:sz w:val="24"/>
          <w:szCs w:val="24"/>
          <w:lang w:val="en-US" w:bidi="ar-SA"/>
        </w:rPr>
        <w:t xml:space="preserve">مرحبا بالعالم هذا اختبار للنص العربي</w:t>
      </w:r>
      <w:r>
        <w:rPr>
          <w:rFonts w:ascii="Arial" w:hAnsi="Arial" w:cs="Arial"/>
          <w:sz w:val="24"/>
          <w:szCs w:val="24"/>
          <w:lang w:val="en-US" w:bidi="ar-SA"/>
        </w:rPr>
        <w:t xml:space="preserve"> — end.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
<Relationships xmlns="http://schemas.openxmlformats.org/package/2006/relationships"/>

</file>