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7A3D"/>
          <w:sz w:val="20"/>
          <w:szCs w:val="20"/>
        </w:rPr>
        <w:t xml:space="preserve">INFRAESTRUTURA PARA BIG DATA — SEMANA 02</w:t>
      </w:r>
    </w:p>
    <w:p>
      <w:pPr>
        <w:spacing w:after="240"/>
      </w:pPr>
      <w:r>
        <w:rPr>
          <w:b/>
          <w:bCs/>
          <w:color w:val="1B2430"/>
          <w:sz w:val="36"/>
          <w:szCs w:val="36"/>
        </w:rPr>
        <w:t xml:space="preserve">Plano de Aula — Nivelamento de Redes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1. Identificação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960"/>
      </w:tblGrid>
      <w:tr>
        <w:trPr>
          <w:tblHeader/>
        </w:trPr>
        <w:tc>
          <w:tcPr>
            <w:tcW w:type="dxa" w:w="29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9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Curso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Tecnologia em Ciência de Dados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Disciplina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Infraestrutura para Big Data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Sigla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IAL008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Semestre/Ano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2º Semestre/2026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Professor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Isaque Katahira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Tema da aula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Fundamentos de Redes de Computadores (Nivelamento 2 de 4)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Semana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02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Carga horária desta aula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~60 min de sessão síncrona + tarefa complementar assíncrona (NetAcad, bônus/não pontuada)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Modalidade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Aula online síncrona (videoconferência)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Pré-requisitos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Semana 01 (Introdução a Big Data, 5Vs, ambiente Ubuntu 22.04 configurado em VirtualBox)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Recurso da plataforma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Página gamificada semana02.html — 3 missões sequenciais, XP individual (sem duelo)</w:t>
            </w:r>
          </w:p>
        </w:tc>
      </w:tr>
    </w:tbl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Esta semana é atípica na sequência didática: a grade do curso não possui disciplina de Redes de Computadores, então as Semanas 02-05 dedicam um bloco de nivelamento (1 de 4) a essa base, antes de avançar para os tópicos específicos de Big Data. O conteúdo é intencionalmente compacto — por isso a sessão cabe em ~60 minutos, sem separação entre pré-aula e aula (diferente da estrutura de outras semanas do curso).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2. Ementa (recorte trabalhado nesta semana)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Ferramentas que implementem o processamento distribuído, usado em clusters computacionais — recorte específico: os fundamentos de rede (IP, porta, protocolo, DNS, cliente-servidor, master/worker) que sustentam qualquer ferramenta de processamento distribuído (Hadoop, Spark, Kafka).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3. Objetivos de Aprendizagem</w:t>
      </w:r>
    </w:p>
    <w:p>
      <w:pPr>
        <w:pStyle w:val="Heading2"/>
        <w:spacing w:after="100" w:before="240"/>
      </w:pPr>
      <w:r>
        <w:rPr>
          <w:b/>
          <w:bCs/>
          <w:color w:val="1B2430"/>
          <w:sz w:val="23"/>
          <w:szCs w:val="23"/>
        </w:rPr>
        <w:t xml:space="preserve">Objetivo geral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Nivelar o conhecimento de redes de computadores necessário para compreender como clusters de Big Data se comunicam, cobrindo desde os conceitos de endereçamento até a prática de comandos de rede em ambiente Linux.</w:t>
      </w:r>
    </w:p>
    <w:p>
      <w:pPr>
        <w:pStyle w:val="Heading2"/>
        <w:spacing w:after="100" w:before="240"/>
      </w:pPr>
      <w:r>
        <w:rPr>
          <w:b/>
          <w:bCs/>
          <w:color w:val="1B2430"/>
          <w:sz w:val="23"/>
          <w:szCs w:val="23"/>
        </w:rPr>
        <w:t xml:space="preserve">Objetivos específicos (por missão)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Missão 1 — Saber o que é um endereço IP e diferenciar de uma porta; entender o que o protocolo TCP/IP garante; saber o que o DNS resolve.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Missão 2 — Entender o modelo cliente-servidor; saber o que é o padrão master/worker (usado por Hadoop, Spark, Kafka); entender por que portas precisam estar liberadas entre nós de um cluster.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Missão 3 — Executar e interpretar comandos de rede reais no terminal Linux: ip a, ping, ss -tulnp, nslookup/dig e curl.</w:t>
      </w:r>
    </w:p>
    <w:p>
      <w:pPr>
        <w:pStyle w:val="Heading2"/>
        <w:spacing w:after="100" w:before="240"/>
      </w:pPr>
      <w:r>
        <w:rPr>
          <w:b/>
          <w:bCs/>
          <w:color w:val="1B2430"/>
          <w:sz w:val="23"/>
          <w:szCs w:val="23"/>
        </w:rPr>
        <w:t xml:space="preserve">Competências e habilidades trabalhadas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Leitura e interpretação de conceitos de redes aplicados a sistemas distribuídos.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Operação de linha de comando em ambiente Linux (Ubuntu 22.04).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Conexão entre teoria de rede e arquitetura real de ferramentas de Big Data (Hadoop NameNode/DataNode como exemplo de cliente-servidor).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Autonomia de estudo — trilha de nivelamento externa (Cisco NetAcad) como complemento não obrigatório.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4. Metodologia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aula é estruturada em 3 "missões" sequenciais que se desbloqueiam progressivamente na própria página (gamificação individual — sem duelo/dupla, diferente de outras semanas do curso). As Missões 1 e 2 são conceituais (leitura guiada + checkpoint de autoavaliação); a Missão 3 é prática, com comandos reais executados na VM Ubuntu que os alunos já prepararam na Semana 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Sessão única síncrona de ~60 minutos — sem separação entre pré-aula e aula, dado o caráter compacto do nivelamento.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Checkpoints de autoavaliação (checkboxes) em cada missão — o aluno reflete se domina o conceito antes de avançar.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XP individual salvo no navegador (localStorage) — não é enviado a um servidor; sirva apenas como indicador de progresso, não como registro de nota.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Missão 3 deve ser acompanhada de perto pelo professor via compartilhamento de tela, já que é a etapa com maior chance de bloqueio técnico (rede da VM, permissões, pacotes não instalados).</w:t>
      </w:r>
    </w:p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Verifique com antecedência se todos os alunos conseguem acessar a VM Ubuntu 22.04 preparada na Semana 01 — um problema recorrente é a configuração de rede da VM (NAT vs. Bridge no VirtualBox) impedir o ping externo na Missão 3. Reserve 5 minutos de buffer para resolver isso ao vivo.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5. Cronograma Detalhado (~60 min)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160"/>
      </w:tblGrid>
      <w:tr>
        <w:trPr>
          <w:tblHeader/>
        </w:trPr>
        <w:tc>
          <w:tcPr>
            <w:tcW w:type="dxa" w:w="11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26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51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0'-5'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Abertura e contexto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Por que esta semana foge do tema Big Data: a grade não cobre Redes de Computadores, e este nivelamento é pré-requisito prático para tudo que vem depois (clusters, HDFS, Spark).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5'-20'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Missão 1 — IP, Porta e Protocolo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Leitura guiada do conceito de endereço IP, porta, protocolo TCP/IP e DNS. Alunos marcam o checkpoint e coletam +150 XP.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20'-35'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Missão 2 — Cliente-Servidor e Master/Worker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Leitura guiada conectando cliente-servidor e o padrão master/worker às ferramentas de Big Data que virão nas próximas semanas (NameNode = master, DataNodes = workers). Checkpoint + 150 XP.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35'-55'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Missão 3 — Prática no Terminal Linux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Professor compartilha tela e executa junto com a turma: ip a, ping, sudo ss -tulnp, nslookup/dig, curl -I. Alunos replicam na própria VM. Checkpoint + 200 XP.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55'-60'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Fechamento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Badge final (500 XP), leitura do encaminhamento da tarefa complementar NetAcad (bônus) e do teaser da Semana 03 (Virtualização e Cloud Computing).</w:t>
            </w:r>
          </w:p>
        </w:tc>
      </w:tr>
    </w:tbl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6. Recursos e Materiais Necessários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VM Ubuntu 22.04 já configurada no VirtualBox (preparada na Semana 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Acesso à internet estável, tanto do host quanto da VM (para os testes de ping/curl externos).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Link de acesso à videochamada, com opção de compartilhamento de tela pelo professor e pelos alunos.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Acesso à página gamificada semana02.html.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Exemplo de gabarito (modelo_solucao_atividades_semana02.docx) com a saída esperada de cada comando da Missão 3, para referência do professor durante o acompanhamento.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7. Avaliação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Esta semana tem caráter de nivelamento e não gera nota formal a partir do XP da própria página (que é salvo apenas localmente no navegador de cada aluno). Sugestões de evidência de participação: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Print da tela final mostrando "500 / 500 XP" e os 3 checkpoints marcados.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Print dos comandos executados na Missão 3 (ip a, ping, ss, nslookup, curl) com a saída real da VM do aluno.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Comprovante da tarefa complementar NetAcad (Módulo 5: Networking Concepts) — bônus, não obrigatório.</w:t>
      </w:r>
    </w:p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O documento 'modelo_solucao_atividades_semana02.docx' traz a saída esperada de cada comando da Missão 3, útil para o professor conferir rapidamente se os prints enviados pelos alunos fazem sentido.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8. Encaminhamento para a Próxima Aula (Semana 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Virtualização, contêineres e cloud computing.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Modelos IaaS, PaaS e SaaS.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Revisitar as configurações de rede do VirtualBox (NAT/Bridge) já usadas nesta semana, agora sob a ótica de virtualização.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Explorar o console de um provedor de nuvem gratuito.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9. Referências Bibliográficas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KUROSE, J. F.; ROSS, K. W. Redes de Computadores e a Internet: Uma Abordagem Top-Down. 6ª Ed. São Paulo: Pearson, 2013.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TANENBAUM, A. S.; WETHERALL, D. J. Redes de Computadores. 5ª Ed. São Paulo: Pearson, 2011.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CISCO NETWORKING ACADEMY. IT Essentials — Módulo 5: Networking Concepts. Disponível em: netacad.com.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CISCO NETWORKING ACADEMY. CCNA: Introduction to Networks. Disponível em: netacad.com.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WHITE, T. Hadoop: The Definitive Guide. 4ª Ed. Sebastopol: O'Reilly, 2015. Cap. 3: The Hadoop Distributed Filesystem (para a conexão entre master/worker e a arquitetura NameNode/DataNode).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INFRAESTRUTURA PARA BIG DATA · SEMANA 02 · PLANO DE AULA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2026-08-15T15:57:05.420Z</dcterms:created>
  <dcterms:modified xsi:type="dcterms:W3CDTF">2026-08-15T15:57:05.430Z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