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DEPARTMENT OF COMPUTER APPLICATIONS</w:t>
      </w:r>
    </w:p>
    <w:p>
      <w:pPr>
        <w:spacing w:after="120"/>
        <w:jc w:val="center"/>
      </w:pPr>
      <w:r>
        <w:rPr>
          <w:rFonts w:ascii="Times New Roman" w:hAnsi="Times New Roman"/>
          <w:b w:val="0"/>
          <w:i w:val="0"/>
          <w:sz w:val="26"/>
        </w:rPr>
        <w:t>PSG College of Technology, Coimbatore – 641 004</w:t>
      </w:r>
    </w:p>
    <w:p>
      <w:pPr>
        <w:spacing w:after="120"/>
        <w:jc w:val="center"/>
      </w:pPr>
      <w:r>
        <w:rPr>
          <w:rFonts w:ascii="Times New Roman" w:hAnsi="Times New Roman"/>
          <w:b w:val="0"/>
          <w:i w:val="0"/>
          <w:sz w:val="24"/>
        </w:rPr>
        <w:t>(Affiliated to Anna University, Chennai)</w:t>
      </w:r>
    </w:p>
    <w:p>
      <w:pPr>
        <w:spacing w:after="0"/>
      </w:pPr>
    </w:p>
    <w:p>
      <w:pPr>
        <w:spacing w:after="120"/>
        <w:jc w:val="center"/>
      </w:pPr>
      <w:r>
        <w:rPr>
          <w:rFonts w:ascii="Times New Roman" w:hAnsi="Times New Roman"/>
          <w:b w:val="0"/>
          <w:i w:val="0"/>
          <w:sz w:val="20"/>
        </w:rPr>
        <w:t>────────────────────────────────────────────────────────────</w:t>
      </w:r>
    </w:p>
    <w:p>
      <w:pPr>
        <w:spacing w:after="0"/>
      </w:pPr>
    </w:p>
    <w:p>
      <w:pPr>
        <w:spacing w:after="120"/>
        <w:jc w:val="center"/>
      </w:pPr>
      <w:r>
        <w:rPr>
          <w:rFonts w:ascii="Times New Roman" w:hAnsi="Times New Roman"/>
          <w:b/>
          <w:i w:val="0"/>
          <w:sz w:val="36"/>
        </w:rPr>
        <w:t>APPLICATION DEVELOPMENT REPORT</w:t>
      </w:r>
    </w:p>
    <w:p>
      <w:pPr>
        <w:spacing w:after="0"/>
      </w:pPr>
    </w:p>
    <w:p>
      <w:pPr>
        <w:spacing w:after="120"/>
        <w:jc w:val="center"/>
      </w:pPr>
      <w:r>
        <w:rPr>
          <w:rFonts w:ascii="Times New Roman" w:hAnsi="Times New Roman"/>
          <w:b w:val="0"/>
          <w:i w:val="0"/>
          <w:sz w:val="28"/>
        </w:rPr>
        <w:t>On</w:t>
      </w:r>
    </w:p>
    <w:p>
      <w:pPr>
        <w:spacing w:after="0"/>
      </w:pPr>
    </w:p>
    <w:p>
      <w:pPr>
        <w:spacing w:after="120"/>
        <w:jc w:val="center"/>
      </w:pPr>
      <w:r>
        <w:rPr>
          <w:rFonts w:ascii="Times New Roman" w:hAnsi="Times New Roman"/>
          <w:b/>
          <w:i w:val="0"/>
          <w:sz w:val="44"/>
        </w:rPr>
        <w:t>GPUNCH</w:t>
      </w:r>
    </w:p>
    <w:p>
      <w:pPr>
        <w:spacing w:after="120"/>
        <w:jc w:val="center"/>
      </w:pPr>
      <w:r>
        <w:rPr>
          <w:rFonts w:ascii="Times New Roman" w:hAnsi="Times New Roman"/>
          <w:b/>
          <w:i w:val="0"/>
          <w:sz w:val="28"/>
        </w:rPr>
        <w:t>Secure On-Site Presence Verification System</w:t>
      </w:r>
    </w:p>
    <w:p>
      <w:pPr>
        <w:spacing w:after="0"/>
      </w:pPr>
    </w:p>
    <w:p>
      <w:pPr>
        <w:spacing w:after="0"/>
      </w:pPr>
    </w:p>
    <w:p>
      <w:pPr>
        <w:spacing w:after="120"/>
        <w:jc w:val="center"/>
      </w:pPr>
      <w:r>
        <w:rPr>
          <w:rFonts w:ascii="Times New Roman" w:hAnsi="Times New Roman"/>
          <w:b w:val="0"/>
          <w:i w:val="0"/>
          <w:sz w:val="24"/>
        </w:rPr>
        <w:t>Submitted in partial fulfilment of the requirements for the</w:t>
      </w:r>
    </w:p>
    <w:p>
      <w:pPr>
        <w:spacing w:after="120"/>
        <w:jc w:val="center"/>
      </w:pPr>
      <w:r>
        <w:rPr>
          <w:rFonts w:ascii="Times New Roman" w:hAnsi="Times New Roman"/>
          <w:b/>
          <w:i w:val="0"/>
          <w:sz w:val="26"/>
        </w:rPr>
        <w:t>Master of Computer Applications (MCA) Programme</w:t>
      </w:r>
    </w:p>
    <w:p>
      <w:pPr>
        <w:spacing w:after="0"/>
      </w:pPr>
    </w:p>
    <w:p>
      <w:pPr>
        <w:spacing w:after="120"/>
        <w:jc w:val="center"/>
      </w:pPr>
      <w:r>
        <w:rPr>
          <w:rFonts w:ascii="Times New Roman" w:hAnsi="Times New Roman"/>
          <w:b w:val="0"/>
          <w:i w:val="0"/>
          <w:sz w:val="20"/>
        </w:rPr>
        <w:t>────────────────────────────────────────────────────────────</w:t>
      </w:r>
    </w:p>
    <w:p>
      <w:pPr>
        <w:spacing w:after="0"/>
      </w:pPr>
    </w:p>
    <w:p>
      <w:pPr>
        <w:spacing w:after="120"/>
        <w:jc w:val="center"/>
      </w:pPr>
      <w:r>
        <w:rPr>
          <w:rFonts w:ascii="Times New Roman" w:hAnsi="Times New Roman"/>
          <w:b w:val="0"/>
          <w:i w:val="0"/>
          <w:sz w:val="24"/>
        </w:rPr>
        <w:t>Submitted by</w:t>
      </w:r>
    </w:p>
    <w:p>
      <w:pPr>
        <w:spacing w:after="0"/>
      </w:pPr>
    </w:p>
    <w:p>
      <w:pPr>
        <w:spacing w:after="120"/>
        <w:jc w:val="center"/>
      </w:pPr>
      <w:r>
        <w:rPr>
          <w:rFonts w:ascii="Times New Roman" w:hAnsi="Times New Roman"/>
          <w:b/>
          <w:i w:val="0"/>
          <w:sz w:val="24"/>
        </w:rPr>
        <w:t>KAVIN M            (Register No: ___________)</w:t>
      </w:r>
    </w:p>
    <w:p>
      <w:pPr>
        <w:spacing w:after="120"/>
        <w:jc w:val="center"/>
      </w:pPr>
      <w:r>
        <w:rPr>
          <w:rFonts w:ascii="Times New Roman" w:hAnsi="Times New Roman"/>
          <w:b/>
          <w:i w:val="0"/>
          <w:sz w:val="24"/>
        </w:rPr>
        <w:t>SHANMUGAPPRIYA K   (Register No: ___________)</w:t>
      </w:r>
    </w:p>
    <w:p>
      <w:pPr>
        <w:spacing w:after="0"/>
      </w:pPr>
    </w:p>
    <w:p>
      <w:pPr>
        <w:spacing w:after="120"/>
        <w:jc w:val="center"/>
      </w:pPr>
      <w:r>
        <w:rPr>
          <w:rFonts w:ascii="Times New Roman" w:hAnsi="Times New Roman"/>
          <w:b w:val="0"/>
          <w:i w:val="0"/>
          <w:sz w:val="24"/>
        </w:rPr>
        <w:t>Under the guidance of</w:t>
      </w:r>
    </w:p>
    <w:p>
      <w:pPr>
        <w:spacing w:after="120"/>
        <w:jc w:val="center"/>
      </w:pPr>
      <w:r>
        <w:rPr>
          <w:rFonts w:ascii="Times New Roman" w:hAnsi="Times New Roman"/>
          <w:b/>
          <w:i w:val="0"/>
          <w:sz w:val="26"/>
        </w:rPr>
        <w:t>Dr. N. ILAYARAJA</w:t>
      </w:r>
    </w:p>
    <w:p>
      <w:pPr>
        <w:spacing w:after="120"/>
        <w:jc w:val="center"/>
      </w:pPr>
      <w:r>
        <w:rPr>
          <w:rFonts w:ascii="Times New Roman" w:hAnsi="Times New Roman"/>
          <w:b w:val="0"/>
          <w:i w:val="0"/>
          <w:sz w:val="24"/>
        </w:rPr>
        <w:t>Assistant Professor, Department of Computer Applications</w:t>
      </w:r>
    </w:p>
    <w:p>
      <w:pPr>
        <w:spacing w:after="0"/>
      </w:pPr>
    </w:p>
    <w:p>
      <w:pPr>
        <w:spacing w:after="120"/>
        <w:jc w:val="center"/>
      </w:pPr>
      <w:r>
        <w:rPr>
          <w:rFonts w:ascii="Times New Roman" w:hAnsi="Times New Roman"/>
          <w:b/>
          <w:i w:val="0"/>
          <w:sz w:val="26"/>
        </w:rPr>
        <w:t>MAY 2026</w:t>
      </w:r>
    </w:p>
    <w:p>
      <w:r>
        <w:br w:type="page"/>
      </w:r>
    </w:p>
    <w:p>
      <w:pPr>
        <w:spacing w:after="120"/>
        <w:jc w:val="center"/>
      </w:pPr>
      <w:r>
        <w:rPr>
          <w:rFonts w:ascii="Times New Roman" w:hAnsi="Times New Roman"/>
          <w:b/>
          <w:i w:val="0"/>
          <w:sz w:val="32"/>
        </w:rPr>
        <w:t>DEPARTMENT OF COMPUTER APPLICATIONS</w:t>
      </w:r>
    </w:p>
    <w:p>
      <w:pPr>
        <w:spacing w:after="120"/>
        <w:jc w:val="center"/>
      </w:pPr>
      <w:r>
        <w:rPr>
          <w:rFonts w:ascii="Times New Roman" w:hAnsi="Times New Roman"/>
          <w:b/>
          <w:i w:val="0"/>
          <w:sz w:val="28"/>
        </w:rPr>
        <w:t>PSG COLLEGE OF TECHNOLOGY</w:t>
      </w:r>
    </w:p>
    <w:p>
      <w:pPr>
        <w:spacing w:after="120"/>
        <w:jc w:val="center"/>
      </w:pPr>
      <w:r>
        <w:rPr>
          <w:rFonts w:ascii="Times New Roman" w:hAnsi="Times New Roman"/>
          <w:b w:val="0"/>
          <w:i w:val="0"/>
          <w:sz w:val="26"/>
        </w:rPr>
        <w:t>Coimbatore – 641 004</w:t>
      </w:r>
    </w:p>
    <w:p>
      <w:pPr>
        <w:spacing w:after="0"/>
      </w:pPr>
    </w:p>
    <w:p>
      <w:pPr>
        <w:spacing w:before="360" w:after="120"/>
        <w:jc w:val="center"/>
      </w:pPr>
      <w:r>
        <w:rPr>
          <w:rFonts w:ascii="Times New Roman" w:hAnsi="Times New Roman"/>
          <w:b/>
          <w:i w:val="0"/>
          <w:sz w:val="28"/>
        </w:rPr>
        <w:t>CERTIFICATE</w:t>
      </w:r>
    </w:p>
    <w:p>
      <w:pPr>
        <w:spacing w:after="0"/>
      </w:pPr>
    </w:p>
    <w:p>
      <w:pPr>
        <w:spacing w:after="120"/>
        <w:ind w:firstLine="432"/>
        <w:jc w:val="both"/>
      </w:pPr>
      <w:r>
        <w:rPr>
          <w:rFonts w:ascii="Times New Roman" w:hAnsi="Times New Roman"/>
          <w:b w:val="0"/>
          <w:i w:val="0"/>
          <w:sz w:val="24"/>
        </w:rPr>
        <w:t>This is to certify that this Application Development Report titled "GPUNCH – Secure On-Site Presence Verification System" is the bonafide record of work done by KAVIN M (Reg. No. ___________) and SHANMUGAPPRIYA K (Reg. No. ___________) of II MCA during the academic year 2025–2026, in partial fulfilment of the requirements for the Master of Computer Applications degree.</w:t>
      </w:r>
    </w:p>
    <w:p>
      <w:pPr>
        <w:spacing w:after="0"/>
      </w:pPr>
    </w:p>
    <w:p>
      <w:pPr>
        <w:spacing w:after="0"/>
      </w:pPr>
    </w:p>
    <w:tbl>
      <w:tblPr>
        <w:tblStyle w:val="TableGrid"/>
        <w:tblW w:type="auto" w:w="0"/>
        <w:tblLook w:firstColumn="1" w:firstRow="1" w:lastColumn="0" w:lastRow="0" w:noHBand="0" w:noVBand="1" w:val="04A0"/>
      </w:tblPr>
      <w:tblGrid>
        <w:gridCol w:w="4153"/>
        <w:gridCol w:w="4153"/>
      </w:tblGrid>
      <w:tr>
        <w:tc>
          <w:tcPr>
            <w:tcW w:type="dxa" w:w="4153"/>
          </w:tcPr>
          <w:p>
            <w:r>
              <w:rPr>
                <w:rFonts w:ascii="Times New Roman" w:hAnsi="Times New Roman"/>
                <w:sz w:val="24"/>
              </w:rPr>
              <w:t>Faculty Guide</w:t>
            </w:r>
          </w:p>
        </w:tc>
        <w:tc>
          <w:tcPr>
            <w:tcW w:type="dxa" w:w="4153"/>
          </w:tcPr>
          <w:p>
            <w:r>
              <w:rPr>
                <w:rFonts w:ascii="Times New Roman" w:hAnsi="Times New Roman"/>
                <w:sz w:val="24"/>
              </w:rPr>
              <w:t>Head of Department</w:t>
            </w:r>
          </w:p>
        </w:tc>
      </w:tr>
      <w:tr>
        <w:tc>
          <w:tcPr>
            <w:tcW w:type="dxa" w:w="4153"/>
          </w:tcPr>
          <w:p>
            <w:r>
              <w:rPr>
                <w:rFonts w:ascii="Times New Roman" w:hAnsi="Times New Roman"/>
                <w:sz w:val="24"/>
              </w:rPr>
              <w:t>Dr. N. Ilayaraja</w:t>
              <w:br/>
              <w:t>Department of Computer Applications</w:t>
              <w:br/>
              <w:t>PSG College of Technology</w:t>
            </w:r>
          </w:p>
        </w:tc>
        <w:tc>
          <w:tcPr>
            <w:tcW w:type="dxa" w:w="4153"/>
          </w:tcPr>
          <w:p>
            <w:r>
              <w:rPr>
                <w:rFonts w:ascii="Times New Roman" w:hAnsi="Times New Roman"/>
                <w:sz w:val="24"/>
              </w:rPr>
              <w:t>Dr. _______________</w:t>
              <w:br/>
              <w:t>Head, Department of Computer Applications</w:t>
              <w:br/>
              <w:t>PSG College of Technology</w:t>
            </w:r>
          </w:p>
        </w:tc>
      </w:tr>
    </w:tbl>
    <w:p>
      <w:pPr>
        <w:spacing w:after="0"/>
      </w:pPr>
    </w:p>
    <w:p>
      <w:pPr>
        <w:spacing w:after="0"/>
      </w:pPr>
    </w:p>
    <w:p>
      <w:pPr>
        <w:spacing w:after="120"/>
        <w:ind w:firstLine="432"/>
        <w:jc w:val="left"/>
      </w:pPr>
      <w:r>
        <w:rPr>
          <w:rFonts w:ascii="Times New Roman" w:hAnsi="Times New Roman"/>
          <w:b w:val="0"/>
          <w:i w:val="0"/>
          <w:sz w:val="24"/>
        </w:rPr>
        <w:t>Date: ___________</w:t>
      </w:r>
    </w:p>
    <w:p>
      <w:pPr>
        <w:spacing w:after="120"/>
        <w:ind w:firstLine="432"/>
        <w:jc w:val="left"/>
      </w:pPr>
      <w:r>
        <w:rPr>
          <w:rFonts w:ascii="Times New Roman" w:hAnsi="Times New Roman"/>
          <w:b w:val="0"/>
          <w:i w:val="0"/>
          <w:sz w:val="24"/>
        </w:rPr>
        <w:t>Place: Coimbatore</w:t>
      </w:r>
    </w:p>
    <w:p>
      <w:pPr>
        <w:spacing w:after="0"/>
      </w:pPr>
    </w:p>
    <w:p>
      <w:pPr>
        <w:spacing w:after="120"/>
        <w:ind w:firstLine="432"/>
        <w:jc w:val="left"/>
      </w:pPr>
      <w:r>
        <w:rPr>
          <w:rFonts w:ascii="Times New Roman" w:hAnsi="Times New Roman"/>
          <w:b w:val="0"/>
          <w:i w:val="0"/>
          <w:sz w:val="24"/>
        </w:rPr>
        <w:t>Submitted for the Viva Voce Examination held on _________________</w:t>
      </w:r>
    </w:p>
    <w:p>
      <w:pPr>
        <w:spacing w:after="0"/>
      </w:pPr>
    </w:p>
    <w:p>
      <w:pPr>
        <w:spacing w:after="0"/>
      </w:pPr>
    </w:p>
    <w:p>
      <w:pPr>
        <w:spacing w:after="120"/>
        <w:jc w:val="center"/>
      </w:pPr>
      <w:r>
        <w:rPr>
          <w:rFonts w:ascii="Times New Roman" w:hAnsi="Times New Roman"/>
          <w:b w:val="0"/>
          <w:i w:val="0"/>
          <w:sz w:val="24"/>
        </w:rPr>
        <w:t>Internal Examiner</w:t>
      </w:r>
    </w:p>
    <w:p>
      <w:pPr>
        <w:spacing w:after="120"/>
        <w:jc w:val="center"/>
      </w:pPr>
      <w:r>
        <w:rPr>
          <w:rFonts w:ascii="Times New Roman" w:hAnsi="Times New Roman"/>
          <w:b w:val="0"/>
          <w:i w:val="0"/>
          <w:sz w:val="24"/>
        </w:rPr>
        <w:t>External Examiner</w:t>
      </w:r>
    </w:p>
    <w:p>
      <w:r>
        <w:br w:type="page"/>
      </w:r>
    </w:p>
    <w:p>
      <w:pPr>
        <w:spacing w:before="360" w:after="120"/>
        <w:jc w:val="center"/>
      </w:pPr>
      <w:r>
        <w:rPr>
          <w:rFonts w:ascii="Times New Roman" w:hAnsi="Times New Roman"/>
          <w:b/>
          <w:i w:val="0"/>
          <w:sz w:val="28"/>
        </w:rPr>
        <w:t>TABLE OF CONTENTS</w:t>
      </w:r>
    </w:p>
    <w:p>
      <w:pPr>
        <w:tabs>
          <w:tab w:pos="7920" w:val="right"/>
        </w:tabs>
        <w:spacing w:after="60"/>
      </w:pPr>
      <w:r>
        <w:rPr>
          <w:rFonts w:ascii="Times New Roman" w:hAnsi="Times New Roman"/>
          <w:b/>
          <w:i w:val="0"/>
          <w:sz w:val="24"/>
        </w:rPr>
        <w:t xml:space="preserve">  Acknowledgement</w:t>
      </w:r>
      <w:r>
        <w:rPr>
          <w:rFonts w:ascii="Times New Roman" w:hAnsi="Times New Roman"/>
          <w:b w:val="0"/>
          <w:i w:val="0"/>
          <w:sz w:val="24"/>
        </w:rPr>
        <w:tab/>
        <w:t>i</w:t>
      </w:r>
    </w:p>
    <w:p>
      <w:pPr>
        <w:tabs>
          <w:tab w:pos="7920" w:val="right"/>
        </w:tabs>
        <w:spacing w:after="60"/>
      </w:pPr>
      <w:r>
        <w:rPr>
          <w:rFonts w:ascii="Times New Roman" w:hAnsi="Times New Roman"/>
          <w:b/>
          <w:i w:val="0"/>
          <w:sz w:val="24"/>
        </w:rPr>
        <w:t xml:space="preserve">  Synopsis</w:t>
      </w:r>
      <w:r>
        <w:rPr>
          <w:rFonts w:ascii="Times New Roman" w:hAnsi="Times New Roman"/>
          <w:b w:val="0"/>
          <w:i w:val="0"/>
          <w:sz w:val="24"/>
        </w:rPr>
        <w:tab/>
        <w:t>ii</w:t>
      </w:r>
    </w:p>
    <w:p>
      <w:pPr>
        <w:tabs>
          <w:tab w:pos="7920" w:val="right"/>
        </w:tabs>
        <w:spacing w:after="60"/>
      </w:pPr>
      <w:r>
        <w:rPr>
          <w:rFonts w:ascii="Times New Roman" w:hAnsi="Times New Roman"/>
          <w:b/>
          <w:i w:val="0"/>
          <w:sz w:val="24"/>
        </w:rPr>
        <w:t>Chapter 1  INTRODUCTION</w:t>
      </w:r>
      <w:r>
        <w:rPr>
          <w:rFonts w:ascii="Times New Roman" w:hAnsi="Times New Roman"/>
          <w:b w:val="0"/>
          <w:i w:val="0"/>
          <w:sz w:val="24"/>
        </w:rPr>
        <w:tab/>
        <w:t>1</w:t>
      </w:r>
    </w:p>
    <w:p>
      <w:pPr>
        <w:tabs>
          <w:tab w:pos="7920" w:val="right"/>
        </w:tabs>
        <w:spacing w:after="60"/>
      </w:pPr>
      <w:r>
        <w:rPr>
          <w:rFonts w:ascii="Times New Roman" w:hAnsi="Times New Roman"/>
          <w:b w:val="0"/>
          <w:i w:val="0"/>
          <w:sz w:val="24"/>
        </w:rPr>
        <w:t xml:space="preserve">    1.1  Project Overview</w:t>
      </w:r>
      <w:r>
        <w:rPr>
          <w:rFonts w:ascii="Times New Roman" w:hAnsi="Times New Roman"/>
          <w:b w:val="0"/>
          <w:i w:val="0"/>
          <w:sz w:val="24"/>
        </w:rPr>
        <w:tab/>
        <w:t>1</w:t>
      </w:r>
    </w:p>
    <w:p>
      <w:pPr>
        <w:tabs>
          <w:tab w:pos="7920" w:val="right"/>
        </w:tabs>
        <w:spacing w:after="60"/>
      </w:pPr>
      <w:r>
        <w:rPr>
          <w:rFonts w:ascii="Times New Roman" w:hAnsi="Times New Roman"/>
          <w:b w:val="0"/>
          <w:i w:val="0"/>
          <w:sz w:val="24"/>
        </w:rPr>
        <w:t xml:space="preserve">    1.2  Hardware and Software Requirements</w:t>
      </w:r>
      <w:r>
        <w:rPr>
          <w:rFonts w:ascii="Times New Roman" w:hAnsi="Times New Roman"/>
          <w:b w:val="0"/>
          <w:i w:val="0"/>
          <w:sz w:val="24"/>
        </w:rPr>
        <w:tab/>
        <w:t>3</w:t>
      </w:r>
    </w:p>
    <w:p>
      <w:pPr>
        <w:tabs>
          <w:tab w:pos="7920" w:val="right"/>
        </w:tabs>
        <w:spacing w:after="60"/>
      </w:pPr>
      <w:r>
        <w:rPr>
          <w:rFonts w:ascii="Times New Roman" w:hAnsi="Times New Roman"/>
          <w:b w:val="0"/>
          <w:i w:val="0"/>
          <w:sz w:val="24"/>
        </w:rPr>
        <w:t xml:space="preserve">    1.3  Technology Overview</w:t>
      </w:r>
      <w:r>
        <w:rPr>
          <w:rFonts w:ascii="Times New Roman" w:hAnsi="Times New Roman"/>
          <w:b w:val="0"/>
          <w:i w:val="0"/>
          <w:sz w:val="24"/>
        </w:rPr>
        <w:tab/>
        <w:t>4</w:t>
      </w:r>
    </w:p>
    <w:p>
      <w:pPr>
        <w:tabs>
          <w:tab w:pos="7920" w:val="right"/>
        </w:tabs>
        <w:spacing w:after="60"/>
      </w:pPr>
      <w:r>
        <w:rPr>
          <w:rFonts w:ascii="Times New Roman" w:hAnsi="Times New Roman"/>
          <w:b w:val="0"/>
          <w:i w:val="0"/>
          <w:sz w:val="24"/>
        </w:rPr>
        <w:t xml:space="preserve">    1.4  Architectural Concepts and Framework</w:t>
      </w:r>
      <w:r>
        <w:rPr>
          <w:rFonts w:ascii="Times New Roman" w:hAnsi="Times New Roman"/>
          <w:b w:val="0"/>
          <w:i w:val="0"/>
          <w:sz w:val="24"/>
        </w:rPr>
        <w:tab/>
        <w:t>6</w:t>
      </w:r>
    </w:p>
    <w:p>
      <w:pPr>
        <w:tabs>
          <w:tab w:pos="7920" w:val="right"/>
        </w:tabs>
        <w:spacing w:after="60"/>
      </w:pPr>
      <w:r>
        <w:rPr>
          <w:rFonts w:ascii="Times New Roman" w:hAnsi="Times New Roman"/>
          <w:b/>
          <w:i w:val="0"/>
          <w:sz w:val="24"/>
        </w:rPr>
        <w:t>Chapter 2  SYSTEM ANALYSIS</w:t>
      </w:r>
      <w:r>
        <w:rPr>
          <w:rFonts w:ascii="Times New Roman" w:hAnsi="Times New Roman"/>
          <w:b w:val="0"/>
          <w:i w:val="0"/>
          <w:sz w:val="24"/>
        </w:rPr>
        <w:tab/>
        <w:t>9</w:t>
      </w:r>
    </w:p>
    <w:p>
      <w:pPr>
        <w:tabs>
          <w:tab w:pos="7920" w:val="right"/>
        </w:tabs>
        <w:spacing w:after="60"/>
      </w:pPr>
      <w:r>
        <w:rPr>
          <w:rFonts w:ascii="Times New Roman" w:hAnsi="Times New Roman"/>
          <w:b w:val="0"/>
          <w:i w:val="0"/>
          <w:sz w:val="24"/>
        </w:rPr>
        <w:t xml:space="preserve">    2.1  Existing System</w:t>
      </w:r>
      <w:r>
        <w:rPr>
          <w:rFonts w:ascii="Times New Roman" w:hAnsi="Times New Roman"/>
          <w:b w:val="0"/>
          <w:i w:val="0"/>
          <w:sz w:val="24"/>
        </w:rPr>
        <w:tab/>
        <w:t>9</w:t>
      </w:r>
    </w:p>
    <w:p>
      <w:pPr>
        <w:tabs>
          <w:tab w:pos="7920" w:val="right"/>
        </w:tabs>
        <w:spacing w:after="60"/>
      </w:pPr>
      <w:r>
        <w:rPr>
          <w:rFonts w:ascii="Times New Roman" w:hAnsi="Times New Roman"/>
          <w:b w:val="0"/>
          <w:i w:val="0"/>
          <w:sz w:val="24"/>
        </w:rPr>
        <w:t xml:space="preserve">    2.2  Proposed System</w:t>
      </w:r>
      <w:r>
        <w:rPr>
          <w:rFonts w:ascii="Times New Roman" w:hAnsi="Times New Roman"/>
          <w:b w:val="0"/>
          <w:i w:val="0"/>
          <w:sz w:val="24"/>
        </w:rPr>
        <w:tab/>
        <w:t>10</w:t>
      </w:r>
    </w:p>
    <w:p>
      <w:pPr>
        <w:tabs>
          <w:tab w:pos="7920" w:val="right"/>
        </w:tabs>
        <w:spacing w:after="60"/>
      </w:pPr>
      <w:r>
        <w:rPr>
          <w:rFonts w:ascii="Times New Roman" w:hAnsi="Times New Roman"/>
          <w:b w:val="0"/>
          <w:i w:val="0"/>
          <w:sz w:val="24"/>
        </w:rPr>
        <w:t xml:space="preserve">    2.3  Functional Requirements</w:t>
      </w:r>
      <w:r>
        <w:rPr>
          <w:rFonts w:ascii="Times New Roman" w:hAnsi="Times New Roman"/>
          <w:b w:val="0"/>
          <w:i w:val="0"/>
          <w:sz w:val="24"/>
        </w:rPr>
        <w:tab/>
        <w:t>11</w:t>
      </w:r>
    </w:p>
    <w:p>
      <w:pPr>
        <w:tabs>
          <w:tab w:pos="7920" w:val="right"/>
        </w:tabs>
        <w:spacing w:after="60"/>
      </w:pPr>
      <w:r>
        <w:rPr>
          <w:rFonts w:ascii="Times New Roman" w:hAnsi="Times New Roman"/>
          <w:b w:val="0"/>
          <w:i w:val="0"/>
          <w:sz w:val="24"/>
        </w:rPr>
        <w:t xml:space="preserve">    2.4  Non-Functional Requirements</w:t>
      </w:r>
      <w:r>
        <w:rPr>
          <w:rFonts w:ascii="Times New Roman" w:hAnsi="Times New Roman"/>
          <w:b w:val="0"/>
          <w:i w:val="0"/>
          <w:sz w:val="24"/>
        </w:rPr>
        <w:tab/>
        <w:t>13</w:t>
      </w:r>
    </w:p>
    <w:p>
      <w:pPr>
        <w:tabs>
          <w:tab w:pos="7920" w:val="right"/>
        </w:tabs>
        <w:spacing w:after="60"/>
      </w:pPr>
      <w:r>
        <w:rPr>
          <w:rFonts w:ascii="Times New Roman" w:hAnsi="Times New Roman"/>
          <w:b/>
          <w:i w:val="0"/>
          <w:sz w:val="24"/>
        </w:rPr>
        <w:t>Chapter 3  SYSTEM DESIGN</w:t>
      </w:r>
      <w:r>
        <w:rPr>
          <w:rFonts w:ascii="Times New Roman" w:hAnsi="Times New Roman"/>
          <w:b w:val="0"/>
          <w:i w:val="0"/>
          <w:sz w:val="24"/>
        </w:rPr>
        <w:tab/>
        <w:t>15</w:t>
      </w:r>
    </w:p>
    <w:p>
      <w:pPr>
        <w:tabs>
          <w:tab w:pos="7920" w:val="right"/>
        </w:tabs>
        <w:spacing w:after="60"/>
      </w:pPr>
      <w:r>
        <w:rPr>
          <w:rFonts w:ascii="Times New Roman" w:hAnsi="Times New Roman"/>
          <w:b w:val="0"/>
          <w:i w:val="0"/>
          <w:sz w:val="24"/>
        </w:rPr>
        <w:t xml:space="preserve">    3.1  Use Case Diagram</w:t>
      </w:r>
      <w:r>
        <w:rPr>
          <w:rFonts w:ascii="Times New Roman" w:hAnsi="Times New Roman"/>
          <w:b w:val="0"/>
          <w:i w:val="0"/>
          <w:sz w:val="24"/>
        </w:rPr>
        <w:tab/>
        <w:t>15</w:t>
      </w:r>
    </w:p>
    <w:p>
      <w:pPr>
        <w:tabs>
          <w:tab w:pos="7920" w:val="right"/>
        </w:tabs>
        <w:spacing w:after="60"/>
      </w:pPr>
      <w:r>
        <w:rPr>
          <w:rFonts w:ascii="Times New Roman" w:hAnsi="Times New Roman"/>
          <w:b w:val="0"/>
          <w:i w:val="0"/>
          <w:sz w:val="24"/>
        </w:rPr>
        <w:t xml:space="preserve">    3.2  Data Flow Diagram (Level 0 &amp; Level 1)</w:t>
      </w:r>
      <w:r>
        <w:rPr>
          <w:rFonts w:ascii="Times New Roman" w:hAnsi="Times New Roman"/>
          <w:b w:val="0"/>
          <w:i w:val="0"/>
          <w:sz w:val="24"/>
        </w:rPr>
        <w:tab/>
        <w:t>16</w:t>
      </w:r>
    </w:p>
    <w:p>
      <w:pPr>
        <w:tabs>
          <w:tab w:pos="7920" w:val="right"/>
        </w:tabs>
        <w:spacing w:after="60"/>
      </w:pPr>
      <w:r>
        <w:rPr>
          <w:rFonts w:ascii="Times New Roman" w:hAnsi="Times New Roman"/>
          <w:b w:val="0"/>
          <w:i w:val="0"/>
          <w:sz w:val="24"/>
        </w:rPr>
        <w:t xml:space="preserve">    3.3  Entity-Relationship Diagram</w:t>
      </w:r>
      <w:r>
        <w:rPr>
          <w:rFonts w:ascii="Times New Roman" w:hAnsi="Times New Roman"/>
          <w:b w:val="0"/>
          <w:i w:val="0"/>
          <w:sz w:val="24"/>
        </w:rPr>
        <w:tab/>
        <w:t>17</w:t>
      </w:r>
    </w:p>
    <w:p>
      <w:pPr>
        <w:tabs>
          <w:tab w:pos="7920" w:val="right"/>
        </w:tabs>
        <w:spacing w:after="60"/>
      </w:pPr>
      <w:r>
        <w:rPr>
          <w:rFonts w:ascii="Times New Roman" w:hAnsi="Times New Roman"/>
          <w:b w:val="0"/>
          <w:i w:val="0"/>
          <w:sz w:val="24"/>
        </w:rPr>
        <w:t xml:space="preserve">    3.4  Sequence Diagram – Clock-In Flow</w:t>
      </w:r>
      <w:r>
        <w:rPr>
          <w:rFonts w:ascii="Times New Roman" w:hAnsi="Times New Roman"/>
          <w:b w:val="0"/>
          <w:i w:val="0"/>
          <w:sz w:val="24"/>
        </w:rPr>
        <w:tab/>
        <w:t>18</w:t>
      </w:r>
    </w:p>
    <w:p>
      <w:pPr>
        <w:tabs>
          <w:tab w:pos="7920" w:val="right"/>
        </w:tabs>
        <w:spacing w:after="60"/>
      </w:pPr>
      <w:r>
        <w:rPr>
          <w:rFonts w:ascii="Times New Roman" w:hAnsi="Times New Roman"/>
          <w:b w:val="0"/>
          <w:i w:val="0"/>
          <w:sz w:val="24"/>
        </w:rPr>
        <w:t xml:space="preserve">    3.5  Activity Diagram</w:t>
      </w:r>
      <w:r>
        <w:rPr>
          <w:rFonts w:ascii="Times New Roman" w:hAnsi="Times New Roman"/>
          <w:b w:val="0"/>
          <w:i w:val="0"/>
          <w:sz w:val="24"/>
        </w:rPr>
        <w:tab/>
        <w:t>19</w:t>
      </w:r>
    </w:p>
    <w:p>
      <w:pPr>
        <w:tabs>
          <w:tab w:pos="7920" w:val="right"/>
        </w:tabs>
        <w:spacing w:after="60"/>
      </w:pPr>
      <w:r>
        <w:rPr>
          <w:rFonts w:ascii="Times New Roman" w:hAnsi="Times New Roman"/>
          <w:b/>
          <w:i w:val="0"/>
          <w:sz w:val="24"/>
        </w:rPr>
        <w:t>Chapter 4  SYSTEM IMPLEMENTATION</w:t>
      </w:r>
      <w:r>
        <w:rPr>
          <w:rFonts w:ascii="Times New Roman" w:hAnsi="Times New Roman"/>
          <w:b w:val="0"/>
          <w:i w:val="0"/>
          <w:sz w:val="24"/>
        </w:rPr>
        <w:tab/>
        <w:t>20</w:t>
      </w:r>
    </w:p>
    <w:p>
      <w:pPr>
        <w:tabs>
          <w:tab w:pos="7920" w:val="right"/>
        </w:tabs>
        <w:spacing w:after="60"/>
      </w:pPr>
      <w:r>
        <w:rPr>
          <w:rFonts w:ascii="Times New Roman" w:hAnsi="Times New Roman"/>
          <w:b w:val="0"/>
          <w:i w:val="0"/>
          <w:sz w:val="24"/>
        </w:rPr>
        <w:t xml:space="preserve">    4.1  Backend Module – Authentication</w:t>
      </w:r>
      <w:r>
        <w:rPr>
          <w:rFonts w:ascii="Times New Roman" w:hAnsi="Times New Roman"/>
          <w:b w:val="0"/>
          <w:i w:val="0"/>
          <w:sz w:val="24"/>
        </w:rPr>
        <w:tab/>
        <w:t>20</w:t>
      </w:r>
    </w:p>
    <w:p>
      <w:pPr>
        <w:tabs>
          <w:tab w:pos="7920" w:val="right"/>
        </w:tabs>
        <w:spacing w:after="60"/>
      </w:pPr>
      <w:r>
        <w:rPr>
          <w:rFonts w:ascii="Times New Roman" w:hAnsi="Times New Roman"/>
          <w:b w:val="0"/>
          <w:i w:val="0"/>
          <w:sz w:val="24"/>
        </w:rPr>
        <w:t xml:space="preserve">    4.2  Backend Module – Punch (Clock-In / Clock-Out)</w:t>
      </w:r>
      <w:r>
        <w:rPr>
          <w:rFonts w:ascii="Times New Roman" w:hAnsi="Times New Roman"/>
          <w:b w:val="0"/>
          <w:i w:val="0"/>
          <w:sz w:val="24"/>
        </w:rPr>
        <w:tab/>
        <w:t>22</w:t>
      </w:r>
    </w:p>
    <w:p>
      <w:pPr>
        <w:tabs>
          <w:tab w:pos="7920" w:val="right"/>
        </w:tabs>
        <w:spacing w:after="60"/>
      </w:pPr>
      <w:r>
        <w:rPr>
          <w:rFonts w:ascii="Times New Roman" w:hAnsi="Times New Roman"/>
          <w:b w:val="0"/>
          <w:i w:val="0"/>
          <w:sz w:val="24"/>
        </w:rPr>
        <w:t xml:space="preserve">    4.3  Backend Module – Admin</w:t>
      </w:r>
      <w:r>
        <w:rPr>
          <w:rFonts w:ascii="Times New Roman" w:hAnsi="Times New Roman"/>
          <w:b w:val="0"/>
          <w:i w:val="0"/>
          <w:sz w:val="24"/>
        </w:rPr>
        <w:tab/>
        <w:t>24</w:t>
      </w:r>
    </w:p>
    <w:p>
      <w:pPr>
        <w:tabs>
          <w:tab w:pos="7920" w:val="right"/>
        </w:tabs>
        <w:spacing w:after="60"/>
      </w:pPr>
      <w:r>
        <w:rPr>
          <w:rFonts w:ascii="Times New Roman" w:hAnsi="Times New Roman"/>
          <w:b w:val="0"/>
          <w:i w:val="0"/>
          <w:sz w:val="24"/>
        </w:rPr>
        <w:t xml:space="preserve">    4.4  Android Module – Activities &amp; ViewModel</w:t>
      </w:r>
      <w:r>
        <w:rPr>
          <w:rFonts w:ascii="Times New Roman" w:hAnsi="Times New Roman"/>
          <w:b w:val="0"/>
          <w:i w:val="0"/>
          <w:sz w:val="24"/>
        </w:rPr>
        <w:tab/>
        <w:t>26</w:t>
      </w:r>
    </w:p>
    <w:p>
      <w:pPr>
        <w:tabs>
          <w:tab w:pos="7920" w:val="right"/>
        </w:tabs>
        <w:spacing w:after="60"/>
      </w:pPr>
      <w:r>
        <w:rPr>
          <w:rFonts w:ascii="Times New Roman" w:hAnsi="Times New Roman"/>
          <w:b w:val="0"/>
          <w:i w:val="0"/>
          <w:sz w:val="24"/>
        </w:rPr>
        <w:t xml:space="preserve">    4.5  Android Module – GeofenceMonitorService</w:t>
      </w:r>
      <w:r>
        <w:rPr>
          <w:rFonts w:ascii="Times New Roman" w:hAnsi="Times New Roman"/>
          <w:b w:val="0"/>
          <w:i w:val="0"/>
          <w:sz w:val="24"/>
        </w:rPr>
        <w:tab/>
        <w:t>29</w:t>
      </w:r>
    </w:p>
    <w:p>
      <w:pPr>
        <w:tabs>
          <w:tab w:pos="7920" w:val="right"/>
        </w:tabs>
        <w:spacing w:after="60"/>
      </w:pPr>
      <w:r>
        <w:rPr>
          <w:rFonts w:ascii="Times New Roman" w:hAnsi="Times New Roman"/>
          <w:b w:val="0"/>
          <w:i w:val="0"/>
          <w:sz w:val="24"/>
        </w:rPr>
        <w:t xml:space="preserve">    4.6  Android Module – PendingClockOutWorker</w:t>
      </w:r>
      <w:r>
        <w:rPr>
          <w:rFonts w:ascii="Times New Roman" w:hAnsi="Times New Roman"/>
          <w:b w:val="0"/>
          <w:i w:val="0"/>
          <w:sz w:val="24"/>
        </w:rPr>
        <w:tab/>
        <w:t>31</w:t>
      </w:r>
    </w:p>
    <w:p>
      <w:pPr>
        <w:tabs>
          <w:tab w:pos="7920" w:val="right"/>
        </w:tabs>
        <w:spacing w:after="60"/>
      </w:pPr>
      <w:r>
        <w:rPr>
          <w:rFonts w:ascii="Times New Roman" w:hAnsi="Times New Roman"/>
          <w:b/>
          <w:i w:val="0"/>
          <w:sz w:val="24"/>
        </w:rPr>
        <w:t>Chapter 5  TESTING</w:t>
      </w:r>
      <w:r>
        <w:rPr>
          <w:rFonts w:ascii="Times New Roman" w:hAnsi="Times New Roman"/>
          <w:b w:val="0"/>
          <w:i w:val="0"/>
          <w:sz w:val="24"/>
        </w:rPr>
        <w:tab/>
        <w:t>33</w:t>
      </w:r>
    </w:p>
    <w:p>
      <w:pPr>
        <w:tabs>
          <w:tab w:pos="7920" w:val="right"/>
        </w:tabs>
        <w:spacing w:after="60"/>
      </w:pPr>
      <w:r>
        <w:rPr>
          <w:rFonts w:ascii="Times New Roman" w:hAnsi="Times New Roman"/>
          <w:b w:val="0"/>
          <w:i w:val="0"/>
          <w:sz w:val="24"/>
        </w:rPr>
        <w:t xml:space="preserve">    5.1  Unit Testing</w:t>
      </w:r>
      <w:r>
        <w:rPr>
          <w:rFonts w:ascii="Times New Roman" w:hAnsi="Times New Roman"/>
          <w:b w:val="0"/>
          <w:i w:val="0"/>
          <w:sz w:val="24"/>
        </w:rPr>
        <w:tab/>
        <w:t>33</w:t>
      </w:r>
    </w:p>
    <w:p>
      <w:pPr>
        <w:tabs>
          <w:tab w:pos="7920" w:val="right"/>
        </w:tabs>
        <w:spacing w:after="60"/>
      </w:pPr>
      <w:r>
        <w:rPr>
          <w:rFonts w:ascii="Times New Roman" w:hAnsi="Times New Roman"/>
          <w:b w:val="0"/>
          <w:i w:val="0"/>
          <w:sz w:val="24"/>
        </w:rPr>
        <w:t xml:space="preserve">    5.2  Integration Testing</w:t>
      </w:r>
      <w:r>
        <w:rPr>
          <w:rFonts w:ascii="Times New Roman" w:hAnsi="Times New Roman"/>
          <w:b w:val="0"/>
          <w:i w:val="0"/>
          <w:sz w:val="24"/>
        </w:rPr>
        <w:tab/>
        <w:t>34</w:t>
      </w:r>
    </w:p>
    <w:p>
      <w:pPr>
        <w:tabs>
          <w:tab w:pos="7920" w:val="right"/>
        </w:tabs>
        <w:spacing w:after="60"/>
      </w:pPr>
      <w:r>
        <w:rPr>
          <w:rFonts w:ascii="Times New Roman" w:hAnsi="Times New Roman"/>
          <w:b w:val="0"/>
          <w:i w:val="0"/>
          <w:sz w:val="24"/>
        </w:rPr>
        <w:t xml:space="preserve">    5.3  Test Case Report</w:t>
      </w:r>
      <w:r>
        <w:rPr>
          <w:rFonts w:ascii="Times New Roman" w:hAnsi="Times New Roman"/>
          <w:b w:val="0"/>
          <w:i w:val="0"/>
          <w:sz w:val="24"/>
        </w:rPr>
        <w:tab/>
        <w:t>35</w:t>
      </w:r>
    </w:p>
    <w:p>
      <w:pPr>
        <w:tabs>
          <w:tab w:pos="7920" w:val="right"/>
        </w:tabs>
        <w:spacing w:after="60"/>
      </w:pPr>
      <w:r>
        <w:rPr>
          <w:rFonts w:ascii="Times New Roman" w:hAnsi="Times New Roman"/>
          <w:b/>
          <w:i w:val="0"/>
          <w:sz w:val="24"/>
        </w:rPr>
        <w:t>Chapter 6  CONCLUSION AND FUTURE WORK</w:t>
      </w:r>
      <w:r>
        <w:rPr>
          <w:rFonts w:ascii="Times New Roman" w:hAnsi="Times New Roman"/>
          <w:b w:val="0"/>
          <w:i w:val="0"/>
          <w:sz w:val="24"/>
        </w:rPr>
        <w:tab/>
        <w:t>38</w:t>
      </w:r>
    </w:p>
    <w:p>
      <w:pPr>
        <w:tabs>
          <w:tab w:pos="7920" w:val="right"/>
        </w:tabs>
        <w:spacing w:after="60"/>
      </w:pPr>
      <w:r>
        <w:rPr>
          <w:rFonts w:ascii="Times New Roman" w:hAnsi="Times New Roman"/>
          <w:b/>
          <w:i w:val="0"/>
          <w:sz w:val="24"/>
        </w:rPr>
        <w:t xml:space="preserve">  Bibliography</w:t>
      </w:r>
      <w:r>
        <w:rPr>
          <w:rFonts w:ascii="Times New Roman" w:hAnsi="Times New Roman"/>
          <w:b w:val="0"/>
          <w:i w:val="0"/>
          <w:sz w:val="24"/>
        </w:rPr>
        <w:tab/>
        <w:t>39</w:t>
      </w:r>
    </w:p>
    <w:p>
      <w:r>
        <w:br w:type="page"/>
      </w:r>
    </w:p>
    <w:p>
      <w:pPr>
        <w:spacing w:before="360" w:after="120"/>
        <w:jc w:val="center"/>
      </w:pPr>
      <w:r>
        <w:rPr>
          <w:rFonts w:ascii="Times New Roman" w:hAnsi="Times New Roman"/>
          <w:b/>
          <w:i w:val="0"/>
          <w:sz w:val="28"/>
        </w:rPr>
        <w:t>ACKNOWLEDGEMENT</w:t>
      </w:r>
    </w:p>
    <w:p>
      <w:pPr>
        <w:spacing w:after="120"/>
        <w:ind w:firstLine="432"/>
        <w:jc w:val="both"/>
      </w:pPr>
      <w:r>
        <w:rPr>
          <w:rFonts w:ascii="Times New Roman" w:hAnsi="Times New Roman"/>
          <w:b w:val="0"/>
          <w:i w:val="0"/>
          <w:sz w:val="24"/>
        </w:rPr>
        <w:t>We express our sincere gratitude to Dr. N. Ilayaraja, Assistant Professor, Department of Computer Applications, PSG College of Technology, Coimbatore, for his invaluable guidance, constant encouragement, and constructive suggestions throughout the course of this project.</w:t>
      </w:r>
    </w:p>
    <w:p>
      <w:pPr>
        <w:spacing w:after="120"/>
        <w:ind w:firstLine="432"/>
        <w:jc w:val="both"/>
      </w:pPr>
      <w:r>
        <w:rPr>
          <w:rFonts w:ascii="Times New Roman" w:hAnsi="Times New Roman"/>
          <w:b w:val="0"/>
          <w:i w:val="0"/>
          <w:sz w:val="24"/>
        </w:rPr>
        <w:t>We are deeply thankful to the Head of the Department, Dr. _______________, Department of Computer Applications, PSG College of Technology, for providing us with the necessary facilities and support.</w:t>
      </w:r>
    </w:p>
    <w:p>
      <w:pPr>
        <w:spacing w:after="120"/>
        <w:ind w:firstLine="432"/>
        <w:jc w:val="both"/>
      </w:pPr>
      <w:r>
        <w:rPr>
          <w:rFonts w:ascii="Times New Roman" w:hAnsi="Times New Roman"/>
          <w:b w:val="0"/>
          <w:i w:val="0"/>
          <w:sz w:val="24"/>
        </w:rPr>
        <w:t>We extend our gratitude to the Management and Principal of PSG College of Technology for creating an excellent academic environment.</w:t>
      </w:r>
    </w:p>
    <w:p>
      <w:pPr>
        <w:spacing w:after="120"/>
        <w:ind w:firstLine="432"/>
        <w:jc w:val="both"/>
      </w:pPr>
      <w:r>
        <w:rPr>
          <w:rFonts w:ascii="Times New Roman" w:hAnsi="Times New Roman"/>
          <w:b w:val="0"/>
          <w:i w:val="0"/>
          <w:sz w:val="24"/>
        </w:rPr>
        <w:t>We also thank our family, friends, and colleagues for their constant moral support and encouragement during the development of this project.</w:t>
      </w:r>
    </w:p>
    <w:p>
      <w:pPr>
        <w:spacing w:after="0"/>
      </w:pPr>
    </w:p>
    <w:p>
      <w:pPr>
        <w:spacing w:after="0"/>
      </w:pPr>
    </w:p>
    <w:p>
      <w:pPr>
        <w:jc w:val="right"/>
      </w:pPr>
      <w:r>
        <w:rPr>
          <w:rFonts w:ascii="Times New Roman" w:hAnsi="Times New Roman"/>
          <w:b/>
          <w:i w:val="0"/>
          <w:sz w:val="24"/>
        </w:rPr>
        <w:t>Kavin M</w:t>
        <w:br/>
        <w:t>Shanmugappriya K</w:t>
      </w:r>
    </w:p>
    <w:p>
      <w:r>
        <w:br w:type="page"/>
      </w:r>
    </w:p>
    <w:p>
      <w:pPr>
        <w:spacing w:before="360" w:after="120"/>
        <w:jc w:val="center"/>
      </w:pPr>
      <w:r>
        <w:rPr>
          <w:rFonts w:ascii="Times New Roman" w:hAnsi="Times New Roman"/>
          <w:b/>
          <w:i w:val="0"/>
          <w:sz w:val="28"/>
        </w:rPr>
        <w:t>SYNOPSIS</w:t>
      </w:r>
    </w:p>
    <w:p>
      <w:pPr>
        <w:spacing w:after="120"/>
        <w:ind w:firstLine="432"/>
        <w:jc w:val="both"/>
      </w:pPr>
      <w:r>
        <w:rPr>
          <w:rFonts w:ascii="Times New Roman" w:hAnsi="Times New Roman"/>
          <w:b w:val="0"/>
          <w:i w:val="0"/>
          <w:sz w:val="24"/>
        </w:rPr>
        <w:t>Attendance fraud — commonly known as buddy punching — is a persistent problem in educational institutions and corporate environments. Existing systems such as paper registers, PIN-based terminals, and selfie check-ins are vulnerable to forgery, credential sharing, and GPS spoofing through mock-location applications.</w:t>
      </w:r>
    </w:p>
    <w:p>
      <w:pPr>
        <w:spacing w:after="120"/>
        <w:ind w:firstLine="432"/>
        <w:jc w:val="both"/>
      </w:pPr>
      <w:r>
        <w:rPr>
          <w:rFonts w:ascii="Times New Roman" w:hAnsi="Times New Roman"/>
          <w:b w:val="0"/>
          <w:i w:val="0"/>
          <w:sz w:val="24"/>
        </w:rPr>
        <w:t>GPunch is a passwordless, GPS-geofenced on-site presence verification system designed to eliminate these vulnerabilities. The system comprises a Node.js/Express REST API backend and an Android client application built with Kotlin. Authentication is entirely OTP-based — a one-time password is delivered to the user's institutional email (@psgtech.ac.in), removing the need for passwords entirely.</w:t>
      </w:r>
    </w:p>
    <w:p>
      <w:pPr>
        <w:spacing w:after="120"/>
        <w:ind w:firstLine="432"/>
        <w:jc w:val="both"/>
      </w:pPr>
      <w:r>
        <w:rPr>
          <w:rFonts w:ascii="Times New Roman" w:hAnsi="Times New Roman"/>
          <w:b w:val="0"/>
          <w:i w:val="0"/>
          <w:sz w:val="24"/>
        </w:rPr>
        <w:t>Each employee's account is bound to a single physical Android device through the ANDROID_ID device fingerprint, preventing unauthorised use from other phones. Location-based clock-in is validated on the server side using the Haversine formula, rendering client-side GPS spoofing attacks ineffective. Mock-location attempts are additionally detected at the Android layer through the Location.isMock API.</w:t>
      </w:r>
    </w:p>
    <w:p>
      <w:pPr>
        <w:spacing w:after="120"/>
        <w:ind w:firstLine="432"/>
        <w:jc w:val="both"/>
      </w:pPr>
      <w:r>
        <w:rPr>
          <w:rFonts w:ascii="Times New Roman" w:hAnsi="Times New Roman"/>
          <w:b w:val="0"/>
          <w:i w:val="0"/>
          <w:sz w:val="24"/>
        </w:rPr>
        <w:t>A foreground service continuously monitors the device's GPS position. When the user exits the configured geofence, an automatic clock-out is triggered. If the network is unavailable during auto clock-out, the WorkManager library queues the request persistently and retries it when connectivity is restored.</w:t>
      </w:r>
    </w:p>
    <w:p>
      <w:pPr>
        <w:spacing w:after="120"/>
        <w:ind w:firstLine="432"/>
        <w:jc w:val="both"/>
      </w:pPr>
      <w:r>
        <w:rPr>
          <w:rFonts w:ascii="Times New Roman" w:hAnsi="Times New Roman"/>
          <w:b w:val="0"/>
          <w:i w:val="0"/>
          <w:sz w:val="24"/>
        </w:rPr>
        <w:t>Administrators interact with the system through a set of protected REST endpoints that allow configuration of the geofence parameters, resetting device bindings, exporting attendance data as CSV, and viewing a paginated audit log of all security events. All sensitive operations are secured with JWT bearer tokens, helmet, and a rate-limiting middleware.</w:t>
      </w:r>
    </w:p>
    <w:p>
      <w:pPr>
        <w:spacing w:after="120"/>
        <w:ind w:firstLine="432"/>
        <w:jc w:val="both"/>
      </w:pPr>
      <w:r>
        <w:rPr>
          <w:rFonts w:ascii="Times New Roman" w:hAnsi="Times New Roman"/>
          <w:b w:val="0"/>
          <w:i w:val="0"/>
          <w:sz w:val="24"/>
        </w:rPr>
        <w:t>The system satisfies 14 test cases covering domain restriction, OTP verification, device binding, geofence validation, mock GPS detection, background tracking, auto clock-out, admin configuration, audit logging, and offline resilience.</w:t>
      </w:r>
    </w:p>
    <w:p>
      <w:pPr>
        <w:spacing w:after="0"/>
      </w:pPr>
    </w:p>
    <w:p>
      <w:pPr>
        <w:jc w:val="left"/>
      </w:pPr>
      <w:r>
        <w:rPr>
          <w:rFonts w:ascii="Times New Roman" w:hAnsi="Times New Roman"/>
          <w:b/>
          <w:i w:val="0"/>
          <w:sz w:val="24"/>
        </w:rPr>
        <w:t xml:space="preserve">Keywords: </w:t>
      </w:r>
      <w:r>
        <w:rPr>
          <w:rFonts w:ascii="Times New Roman" w:hAnsi="Times New Roman"/>
          <w:b w:val="0"/>
          <w:i w:val="0"/>
          <w:sz w:val="24"/>
        </w:rPr>
        <w:t>GPS Geofence, OTP Authentication, Device Binding, Attendance Tracking, Android, Node.js, Haversine, WorkManager, JWT, Audit Log.</w:t>
      </w:r>
    </w:p>
    <w:p>
      <w:r>
        <w:br w:type="page"/>
      </w:r>
    </w:p>
    <w:p>
      <w:pPr>
        <w:spacing w:before="360" w:after="120"/>
        <w:jc w:val="center"/>
      </w:pPr>
      <w:r>
        <w:rPr>
          <w:rFonts w:ascii="Times New Roman" w:hAnsi="Times New Roman"/>
          <w:b/>
          <w:i w:val="0"/>
          <w:sz w:val="28"/>
        </w:rPr>
        <w:t>CHAPTER 1</w:t>
        <w:br/>
        <w:t>INTRODUCTION</w:t>
      </w:r>
    </w:p>
    <w:p>
      <w:pPr>
        <w:spacing w:before="240" w:after="120"/>
        <w:jc w:val="left"/>
      </w:pPr>
      <w:r>
        <w:rPr>
          <w:rFonts w:ascii="Times New Roman" w:hAnsi="Times New Roman"/>
          <w:b/>
          <w:i w:val="0"/>
          <w:sz w:val="24"/>
        </w:rPr>
        <w:t>1.1 Project Overview</w:t>
      </w:r>
    </w:p>
    <w:p>
      <w:pPr>
        <w:spacing w:after="120"/>
        <w:ind w:firstLine="432"/>
        <w:jc w:val="both"/>
      </w:pPr>
      <w:r>
        <w:rPr>
          <w:rFonts w:ascii="Times New Roman" w:hAnsi="Times New Roman"/>
          <w:b w:val="0"/>
          <w:i w:val="0"/>
          <w:sz w:val="24"/>
        </w:rPr>
        <w:t>Attendance management is a fundamental administrative requirement in academic institutions and enterprises. Traditional approaches — paper sign-in sheets, PIN kiosks, biometric fingerprint scanners, and selfie-based check-ins — each carry significant drawbacks in terms of security, privacy, or operational overhead.</w:t>
      </w:r>
    </w:p>
    <w:p>
      <w:pPr>
        <w:spacing w:after="120"/>
        <w:ind w:firstLine="432"/>
        <w:jc w:val="both"/>
      </w:pPr>
      <w:r>
        <w:rPr>
          <w:rFonts w:ascii="Times New Roman" w:hAnsi="Times New Roman"/>
          <w:b w:val="0"/>
          <w:i w:val="0"/>
          <w:sz w:val="24"/>
        </w:rPr>
        <w:t>GPunch addresses these shortcomings by implementing a three-factor verification model that proves identity, device, and physical location simultaneously:</w:t>
      </w:r>
    </w:p>
    <w:p>
      <w:pPr>
        <w:pStyle w:val="ListBullet"/>
        <w:spacing w:after="60"/>
      </w:pPr>
      <w:r>
        <w:rPr>
          <w:rFonts w:ascii="Times New Roman" w:hAnsi="Times New Roman"/>
          <w:b w:val="0"/>
          <w:i w:val="0"/>
          <w:sz w:val="24"/>
        </w:rPr>
        <w:t>WHO you are: Institutional email + time-limited OTP (6 digits, 10-minute expiry)</w:t>
      </w:r>
    </w:p>
    <w:p>
      <w:pPr>
        <w:pStyle w:val="ListBullet"/>
        <w:spacing w:after="60"/>
      </w:pPr>
      <w:r>
        <w:rPr>
          <w:rFonts w:ascii="Times New Roman" w:hAnsi="Times New Roman"/>
          <w:b w:val="0"/>
          <w:i w:val="0"/>
          <w:sz w:val="24"/>
        </w:rPr>
        <w:t>WHICH device: ANDROID_ID bound permanently to the account after first OTP verification</w:t>
      </w:r>
    </w:p>
    <w:p>
      <w:pPr>
        <w:pStyle w:val="ListBullet"/>
        <w:spacing w:after="60"/>
      </w:pPr>
      <w:r>
        <w:rPr>
          <w:rFonts w:ascii="Times New Roman" w:hAnsi="Times New Roman"/>
          <w:b w:val="0"/>
          <w:i w:val="0"/>
          <w:sz w:val="24"/>
        </w:rPr>
        <w:t>WHERE you are: Server-side Haversine distance check against the configured geofence</w:t>
      </w:r>
    </w:p>
    <w:p>
      <w:pPr>
        <w:spacing w:after="120"/>
        <w:ind w:firstLine="432"/>
        <w:jc w:val="both"/>
      </w:pPr>
      <w:r>
        <w:rPr>
          <w:rFonts w:ascii="Times New Roman" w:hAnsi="Times New Roman"/>
          <w:b w:val="0"/>
          <w:i w:val="0"/>
          <w:sz w:val="24"/>
        </w:rPr>
        <w:t>The system operates entirely without passwords. Users register with their institutional email, receive an OTP, and the system binds their Android device identifier. Subsequent logins follow the same OTP flow. The Android client collects GPS coordinates, which are transmitted to the server. The server validates the coordinates against the geofence configured by the administrator; the client has no ability to override this validation.</w:t>
      </w:r>
    </w:p>
    <w:p>
      <w:pPr>
        <w:spacing w:after="120"/>
        <w:ind w:firstLine="432"/>
        <w:jc w:val="both"/>
      </w:pPr>
      <w:r>
        <w:rPr>
          <w:rFonts w:ascii="Times New Roman" w:hAnsi="Times New Roman"/>
          <w:b w:val="0"/>
          <w:i w:val="0"/>
          <w:sz w:val="24"/>
        </w:rPr>
        <w:t>The project consists of two primary components: a Node.js/Express REST API that serves as the authoritative backend, and an Android application (API level 26+) that provides the user-facing interface and background location monitoring service.</w:t>
      </w:r>
    </w:p>
    <w:p>
      <w:pPr>
        <w:spacing w:before="240" w:after="120"/>
        <w:jc w:val="left"/>
      </w:pPr>
      <w:r>
        <w:rPr>
          <w:rFonts w:ascii="Times New Roman" w:hAnsi="Times New Roman"/>
          <w:b/>
          <w:i w:val="0"/>
          <w:sz w:val="24"/>
        </w:rPr>
        <w:t>1.2 Hardware and Software Requirements</w:t>
      </w:r>
    </w:p>
    <w:p>
      <w:pPr>
        <w:spacing w:after="80"/>
      </w:pPr>
      <w:r>
        <w:rPr>
          <w:rFonts w:ascii="Times New Roman" w:hAnsi="Times New Roman"/>
          <w:b/>
          <w:i w:val="0"/>
          <w:sz w:val="24"/>
        </w:rPr>
        <w:t>Hardware Requirements</w:t>
      </w:r>
    </w:p>
    <w:tbl>
      <w:tblPr>
        <w:tblStyle w:val="TableGrid"/>
        <w:tblW w:type="auto" w:w="0"/>
        <w:tblLook w:firstColumn="1" w:firstRow="1" w:lastColumn="0" w:lastRow="0" w:noHBand="0" w:noVBand="1" w:val="04A0"/>
      </w:tblPr>
      <w:tblGrid>
        <w:gridCol w:w="4153"/>
        <w:gridCol w:w="4153"/>
      </w:tblGrid>
      <w:tr>
        <w:tc>
          <w:tcPr>
            <w:tcW w:type="dxa" w:w="3168"/>
          </w:tcPr>
          <w:p>
            <w:pPr>
              <w:jc w:val="center"/>
            </w:pPr>
            <w:r>
              <w:rPr>
                <w:rFonts w:ascii="Times New Roman" w:hAnsi="Times New Roman"/>
                <w:b/>
                <w:sz w:val="24"/>
              </w:rPr>
              <w:t>Component</w:t>
            </w:r>
          </w:p>
        </w:tc>
        <w:tc>
          <w:tcPr>
            <w:tcW w:type="dxa" w:w="5760"/>
          </w:tcPr>
          <w:p>
            <w:pPr>
              <w:jc w:val="center"/>
            </w:pPr>
            <w:r>
              <w:rPr>
                <w:rFonts w:ascii="Times New Roman" w:hAnsi="Times New Roman"/>
                <w:b/>
                <w:sz w:val="24"/>
              </w:rPr>
              <w:t>Minimum Specification</w:t>
            </w:r>
          </w:p>
        </w:tc>
      </w:tr>
      <w:tr>
        <w:tc>
          <w:tcPr>
            <w:tcW w:type="dxa" w:w="3168"/>
          </w:tcPr>
          <w:p>
            <w:r>
              <w:rPr>
                <w:rFonts w:ascii="Times New Roman" w:hAnsi="Times New Roman"/>
                <w:sz w:val="22"/>
              </w:rPr>
              <w:t>Development Machine</w:t>
            </w:r>
          </w:p>
        </w:tc>
        <w:tc>
          <w:tcPr>
            <w:tcW w:type="dxa" w:w="5760"/>
          </w:tcPr>
          <w:p>
            <w:r>
              <w:rPr>
                <w:rFonts w:ascii="Times New Roman" w:hAnsi="Times New Roman"/>
                <w:sz w:val="22"/>
              </w:rPr>
              <w:t>Intel Core i5 (8th Gen+) / AMD Ryzen 5, 8 GB RAM, 256 GB SSD</w:t>
            </w:r>
          </w:p>
        </w:tc>
      </w:tr>
      <w:tr>
        <w:tc>
          <w:tcPr>
            <w:tcW w:type="dxa" w:w="3168"/>
          </w:tcPr>
          <w:p>
            <w:r>
              <w:rPr>
                <w:rFonts w:ascii="Times New Roman" w:hAnsi="Times New Roman"/>
                <w:sz w:val="22"/>
              </w:rPr>
              <w:t>Android Test Device</w:t>
            </w:r>
          </w:p>
        </w:tc>
        <w:tc>
          <w:tcPr>
            <w:tcW w:type="dxa" w:w="5760"/>
          </w:tcPr>
          <w:p>
            <w:r>
              <w:rPr>
                <w:rFonts w:ascii="Times New Roman" w:hAnsi="Times New Roman"/>
                <w:sz w:val="22"/>
              </w:rPr>
              <w:t>Android 8.0 (API 26) or higher, GPS hardware, 2 GB RAM</w:t>
            </w:r>
          </w:p>
        </w:tc>
      </w:tr>
      <w:tr>
        <w:tc>
          <w:tcPr>
            <w:tcW w:type="dxa" w:w="3168"/>
          </w:tcPr>
          <w:p>
            <w:r>
              <w:rPr>
                <w:rFonts w:ascii="Times New Roman" w:hAnsi="Times New Roman"/>
                <w:sz w:val="22"/>
              </w:rPr>
              <w:t>Network</w:t>
            </w:r>
          </w:p>
        </w:tc>
        <w:tc>
          <w:tcPr>
            <w:tcW w:type="dxa" w:w="5760"/>
          </w:tcPr>
          <w:p>
            <w:r>
              <w:rPr>
                <w:rFonts w:ascii="Times New Roman" w:hAnsi="Times New Roman"/>
                <w:sz w:val="22"/>
              </w:rPr>
              <w:t>Internet connection for MongoDB Atlas and Gmail SMTP access</w:t>
            </w:r>
          </w:p>
        </w:tc>
      </w:tr>
      <w:tr>
        <w:tc>
          <w:tcPr>
            <w:tcW w:type="dxa" w:w="3168"/>
          </w:tcPr>
          <w:p>
            <w:r>
              <w:rPr>
                <w:rFonts w:ascii="Times New Roman" w:hAnsi="Times New Roman"/>
                <w:sz w:val="22"/>
              </w:rPr>
              <w:t>Server (Deployment)</w:t>
            </w:r>
          </w:p>
        </w:tc>
        <w:tc>
          <w:tcPr>
            <w:tcW w:type="dxa" w:w="5760"/>
          </w:tcPr>
          <w:p>
            <w:r>
              <w:rPr>
                <w:rFonts w:ascii="Times New Roman" w:hAnsi="Times New Roman"/>
                <w:sz w:val="22"/>
              </w:rPr>
              <w:t>512 MB RAM VPS or Render/Railway free tier</w:t>
            </w:r>
          </w:p>
        </w:tc>
      </w:tr>
    </w:tbl>
    <w:p/>
    <w:p>
      <w:pPr>
        <w:spacing w:after="80"/>
      </w:pPr>
      <w:r>
        <w:rPr>
          <w:rFonts w:ascii="Times New Roman" w:hAnsi="Times New Roman"/>
          <w:b/>
          <w:i w:val="0"/>
          <w:sz w:val="24"/>
        </w:rPr>
        <w:t>Software Requirements</w:t>
      </w:r>
    </w:p>
    <w:tbl>
      <w:tblPr>
        <w:tblStyle w:val="TableGrid"/>
        <w:tblW w:type="auto" w:w="0"/>
        <w:tblLook w:firstColumn="1" w:firstRow="1" w:lastColumn="0" w:lastRow="0" w:noHBand="0" w:noVBand="1" w:val="04A0"/>
      </w:tblPr>
      <w:tblGrid>
        <w:gridCol w:w="4153"/>
        <w:gridCol w:w="4153"/>
      </w:tblGrid>
      <w:tr>
        <w:tc>
          <w:tcPr>
            <w:tcW w:type="dxa" w:w="3600"/>
          </w:tcPr>
          <w:p>
            <w:pPr>
              <w:jc w:val="center"/>
            </w:pPr>
            <w:r>
              <w:rPr>
                <w:rFonts w:ascii="Times New Roman" w:hAnsi="Times New Roman"/>
                <w:b/>
                <w:sz w:val="24"/>
              </w:rPr>
              <w:t>Software / Tool</w:t>
            </w:r>
          </w:p>
        </w:tc>
        <w:tc>
          <w:tcPr>
            <w:tcW w:type="dxa" w:w="5328"/>
          </w:tcPr>
          <w:p>
            <w:pPr>
              <w:jc w:val="center"/>
            </w:pPr>
            <w:r>
              <w:rPr>
                <w:rFonts w:ascii="Times New Roman" w:hAnsi="Times New Roman"/>
                <w:b/>
                <w:sz w:val="24"/>
              </w:rPr>
              <w:t>Version / Details</w:t>
            </w:r>
          </w:p>
        </w:tc>
      </w:tr>
      <w:tr>
        <w:tc>
          <w:tcPr>
            <w:tcW w:type="dxa" w:w="3600"/>
          </w:tcPr>
          <w:p>
            <w:r>
              <w:rPr>
                <w:rFonts w:ascii="Times New Roman" w:hAnsi="Times New Roman"/>
                <w:sz w:val="22"/>
              </w:rPr>
              <w:t>Node.js</w:t>
            </w:r>
          </w:p>
        </w:tc>
        <w:tc>
          <w:tcPr>
            <w:tcW w:type="dxa" w:w="5328"/>
          </w:tcPr>
          <w:p>
            <w:r>
              <w:rPr>
                <w:rFonts w:ascii="Times New Roman" w:hAnsi="Times New Roman"/>
                <w:sz w:val="22"/>
              </w:rPr>
              <w:t>v18 LTS or higher</w:t>
            </w:r>
          </w:p>
        </w:tc>
      </w:tr>
      <w:tr>
        <w:tc>
          <w:tcPr>
            <w:tcW w:type="dxa" w:w="3600"/>
          </w:tcPr>
          <w:p>
            <w:r>
              <w:rPr>
                <w:rFonts w:ascii="Times New Roman" w:hAnsi="Times New Roman"/>
                <w:sz w:val="22"/>
              </w:rPr>
              <w:t>npm</w:t>
            </w:r>
          </w:p>
        </w:tc>
        <w:tc>
          <w:tcPr>
            <w:tcW w:type="dxa" w:w="5328"/>
          </w:tcPr>
          <w:p>
            <w:r>
              <w:rPr>
                <w:rFonts w:ascii="Times New Roman" w:hAnsi="Times New Roman"/>
                <w:sz w:val="22"/>
              </w:rPr>
              <w:t>v9+</w:t>
            </w:r>
          </w:p>
        </w:tc>
      </w:tr>
      <w:tr>
        <w:tc>
          <w:tcPr>
            <w:tcW w:type="dxa" w:w="3600"/>
          </w:tcPr>
          <w:p>
            <w:r>
              <w:rPr>
                <w:rFonts w:ascii="Times New Roman" w:hAnsi="Times New Roman"/>
                <w:sz w:val="22"/>
              </w:rPr>
              <w:t>Android Studio</w:t>
            </w:r>
          </w:p>
        </w:tc>
        <w:tc>
          <w:tcPr>
            <w:tcW w:type="dxa" w:w="5328"/>
          </w:tcPr>
          <w:p>
            <w:r>
              <w:rPr>
                <w:rFonts w:ascii="Times New Roman" w:hAnsi="Times New Roman"/>
                <w:sz w:val="22"/>
              </w:rPr>
              <w:t>Hedgehog 2023.1.1 or higher</w:t>
            </w:r>
          </w:p>
        </w:tc>
      </w:tr>
      <w:tr>
        <w:tc>
          <w:tcPr>
            <w:tcW w:type="dxa" w:w="3600"/>
          </w:tcPr>
          <w:p>
            <w:r>
              <w:rPr>
                <w:rFonts w:ascii="Times New Roman" w:hAnsi="Times New Roman"/>
                <w:sz w:val="22"/>
              </w:rPr>
              <w:t>Kotlin</w:t>
            </w:r>
          </w:p>
        </w:tc>
        <w:tc>
          <w:tcPr>
            <w:tcW w:type="dxa" w:w="5328"/>
          </w:tcPr>
          <w:p>
            <w:r>
              <w:rPr>
                <w:rFonts w:ascii="Times New Roman" w:hAnsi="Times New Roman"/>
                <w:sz w:val="22"/>
              </w:rPr>
              <w:t>1.9+</w:t>
            </w:r>
          </w:p>
        </w:tc>
      </w:tr>
      <w:tr>
        <w:tc>
          <w:tcPr>
            <w:tcW w:type="dxa" w:w="3600"/>
          </w:tcPr>
          <w:p>
            <w:r>
              <w:rPr>
                <w:rFonts w:ascii="Times New Roman" w:hAnsi="Times New Roman"/>
                <w:sz w:val="22"/>
              </w:rPr>
              <w:t>MongoDB Atlas</w:t>
            </w:r>
          </w:p>
        </w:tc>
        <w:tc>
          <w:tcPr>
            <w:tcW w:type="dxa" w:w="5328"/>
          </w:tcPr>
          <w:p>
            <w:r>
              <w:rPr>
                <w:rFonts w:ascii="Times New Roman" w:hAnsi="Times New Roman"/>
                <w:sz w:val="22"/>
              </w:rPr>
              <w:t>M0 free cluster (cloud)</w:t>
            </w:r>
          </w:p>
        </w:tc>
      </w:tr>
      <w:tr>
        <w:tc>
          <w:tcPr>
            <w:tcW w:type="dxa" w:w="3600"/>
          </w:tcPr>
          <w:p>
            <w:r>
              <w:rPr>
                <w:rFonts w:ascii="Times New Roman" w:hAnsi="Times New Roman"/>
                <w:sz w:val="22"/>
              </w:rPr>
              <w:t>Git</w:t>
            </w:r>
          </w:p>
        </w:tc>
        <w:tc>
          <w:tcPr>
            <w:tcW w:type="dxa" w:w="5328"/>
          </w:tcPr>
          <w:p>
            <w:r>
              <w:rPr>
                <w:rFonts w:ascii="Times New Roman" w:hAnsi="Times New Roman"/>
                <w:sz w:val="22"/>
              </w:rPr>
              <w:t>2.x</w:t>
            </w:r>
          </w:p>
        </w:tc>
      </w:tr>
      <w:tr>
        <w:tc>
          <w:tcPr>
            <w:tcW w:type="dxa" w:w="3600"/>
          </w:tcPr>
          <w:p>
            <w:r>
              <w:rPr>
                <w:rFonts w:ascii="Times New Roman" w:hAnsi="Times New Roman"/>
                <w:sz w:val="22"/>
              </w:rPr>
              <w:t>Operating System</w:t>
            </w:r>
          </w:p>
        </w:tc>
        <w:tc>
          <w:tcPr>
            <w:tcW w:type="dxa" w:w="5328"/>
          </w:tcPr>
          <w:p>
            <w:r>
              <w:rPr>
                <w:rFonts w:ascii="Times New Roman" w:hAnsi="Times New Roman"/>
                <w:sz w:val="22"/>
              </w:rPr>
              <w:t>Windows 10/11, macOS 13+, or Ubuntu 22.04</w:t>
            </w:r>
          </w:p>
        </w:tc>
      </w:tr>
      <w:tr>
        <w:tc>
          <w:tcPr>
            <w:tcW w:type="dxa" w:w="3600"/>
          </w:tcPr>
          <w:p>
            <w:r>
              <w:rPr>
                <w:rFonts w:ascii="Times New Roman" w:hAnsi="Times New Roman"/>
                <w:sz w:val="22"/>
              </w:rPr>
              <w:t>Java Development Kit</w:t>
            </w:r>
          </w:p>
        </w:tc>
        <w:tc>
          <w:tcPr>
            <w:tcW w:type="dxa" w:w="5328"/>
          </w:tcPr>
          <w:p>
            <w:r>
              <w:rPr>
                <w:rFonts w:ascii="Times New Roman" w:hAnsi="Times New Roman"/>
                <w:sz w:val="22"/>
              </w:rPr>
              <w:t>JDK 17 (for Android build)</w:t>
            </w:r>
          </w:p>
        </w:tc>
      </w:tr>
      <w:tr>
        <w:tc>
          <w:tcPr>
            <w:tcW w:type="dxa" w:w="3600"/>
          </w:tcPr>
          <w:p>
            <w:r>
              <w:rPr>
                <w:rFonts w:ascii="Times New Roman" w:hAnsi="Times New Roman"/>
                <w:sz w:val="22"/>
              </w:rPr>
              <w:t>Postman / cURL</w:t>
            </w:r>
          </w:p>
        </w:tc>
        <w:tc>
          <w:tcPr>
            <w:tcW w:type="dxa" w:w="5328"/>
          </w:tcPr>
          <w:p>
            <w:r>
              <w:rPr>
                <w:rFonts w:ascii="Times New Roman" w:hAnsi="Times New Roman"/>
                <w:sz w:val="22"/>
              </w:rPr>
              <w:t>API testing</w:t>
            </w:r>
          </w:p>
        </w:tc>
      </w:tr>
    </w:tbl>
    <w:p/>
    <w:p>
      <w:pPr>
        <w:spacing w:before="240" w:after="120"/>
        <w:jc w:val="left"/>
      </w:pPr>
      <w:r>
        <w:rPr>
          <w:rFonts w:ascii="Times New Roman" w:hAnsi="Times New Roman"/>
          <w:b/>
          <w:i w:val="0"/>
          <w:sz w:val="24"/>
        </w:rPr>
        <w:t>1.3 Technology Overview</w:t>
      </w:r>
    </w:p>
    <w:p>
      <w:pPr>
        <w:spacing w:after="120"/>
        <w:ind w:firstLine="432"/>
        <w:jc w:val="both"/>
      </w:pPr>
      <w:r>
        <w:rPr>
          <w:rFonts w:ascii="Times New Roman" w:hAnsi="Times New Roman"/>
          <w:b w:val="0"/>
          <w:i w:val="0"/>
          <w:sz w:val="24"/>
        </w:rPr>
        <w:t>The following technologies were selected based on their maturity, community support, and suitability for a mobile-first attendance tracking application.</w:t>
      </w:r>
    </w:p>
    <w:tbl>
      <w:tblPr>
        <w:tblStyle w:val="TableGrid"/>
        <w:tblW w:type="auto" w:w="0"/>
        <w:tblLook w:firstColumn="1" w:firstRow="1" w:lastColumn="0" w:lastRow="0" w:noHBand="0" w:noVBand="1" w:val="04A0"/>
      </w:tblPr>
      <w:tblGrid>
        <w:gridCol w:w="2769"/>
        <w:gridCol w:w="2769"/>
        <w:gridCol w:w="2769"/>
      </w:tblGrid>
      <w:tr>
        <w:tc>
          <w:tcPr>
            <w:tcW w:type="dxa" w:w="2880"/>
          </w:tcPr>
          <w:p>
            <w:pPr>
              <w:jc w:val="center"/>
            </w:pPr>
            <w:r>
              <w:rPr>
                <w:rFonts w:ascii="Times New Roman" w:hAnsi="Times New Roman"/>
                <w:b/>
                <w:sz w:val="24"/>
              </w:rPr>
              <w:t>Technology</w:t>
            </w:r>
          </w:p>
        </w:tc>
        <w:tc>
          <w:tcPr>
            <w:tcW w:type="dxa" w:w="2592"/>
          </w:tcPr>
          <w:p>
            <w:pPr>
              <w:jc w:val="center"/>
            </w:pPr>
            <w:r>
              <w:rPr>
                <w:rFonts w:ascii="Times New Roman" w:hAnsi="Times New Roman"/>
                <w:b/>
                <w:sz w:val="24"/>
              </w:rPr>
              <w:t>Role</w:t>
            </w:r>
          </w:p>
        </w:tc>
        <w:tc>
          <w:tcPr>
            <w:tcW w:type="dxa" w:w="3456"/>
          </w:tcPr>
          <w:p>
            <w:pPr>
              <w:jc w:val="center"/>
            </w:pPr>
            <w:r>
              <w:rPr>
                <w:rFonts w:ascii="Times New Roman" w:hAnsi="Times New Roman"/>
                <w:b/>
                <w:sz w:val="24"/>
              </w:rPr>
              <w:t>Justification</w:t>
            </w:r>
          </w:p>
        </w:tc>
      </w:tr>
      <w:tr>
        <w:tc>
          <w:tcPr>
            <w:tcW w:type="dxa" w:w="2880"/>
          </w:tcPr>
          <w:p>
            <w:r>
              <w:rPr>
                <w:rFonts w:ascii="Times New Roman" w:hAnsi="Times New Roman"/>
                <w:sz w:val="22"/>
              </w:rPr>
              <w:t>Node.js 18 + Express 4</w:t>
            </w:r>
          </w:p>
        </w:tc>
        <w:tc>
          <w:tcPr>
            <w:tcW w:type="dxa" w:w="2592"/>
          </w:tcPr>
          <w:p>
            <w:r>
              <w:rPr>
                <w:rFonts w:ascii="Times New Roman" w:hAnsi="Times New Roman"/>
                <w:sz w:val="22"/>
              </w:rPr>
              <w:t>REST API server</w:t>
            </w:r>
          </w:p>
        </w:tc>
        <w:tc>
          <w:tcPr>
            <w:tcW w:type="dxa" w:w="3456"/>
          </w:tcPr>
          <w:p>
            <w:r>
              <w:rPr>
                <w:rFonts w:ascii="Times New Roman" w:hAnsi="Times New Roman"/>
                <w:sz w:val="22"/>
              </w:rPr>
              <w:t>Non-blocking I/O ideal for concurrent OTP + location requests</w:t>
            </w:r>
          </w:p>
        </w:tc>
      </w:tr>
      <w:tr>
        <w:tc>
          <w:tcPr>
            <w:tcW w:type="dxa" w:w="2880"/>
          </w:tcPr>
          <w:p>
            <w:r>
              <w:rPr>
                <w:rFonts w:ascii="Times New Roman" w:hAnsi="Times New Roman"/>
                <w:sz w:val="22"/>
              </w:rPr>
              <w:t>Mongoose 8 / MongoDB Atlas</w:t>
            </w:r>
          </w:p>
        </w:tc>
        <w:tc>
          <w:tcPr>
            <w:tcW w:type="dxa" w:w="2592"/>
          </w:tcPr>
          <w:p>
            <w:r>
              <w:rPr>
                <w:rFonts w:ascii="Times New Roman" w:hAnsi="Times New Roman"/>
                <w:sz w:val="22"/>
              </w:rPr>
              <w:t>Data persistence</w:t>
            </w:r>
          </w:p>
        </w:tc>
        <w:tc>
          <w:tcPr>
            <w:tcW w:type="dxa" w:w="3456"/>
          </w:tcPr>
          <w:p>
            <w:r>
              <w:rPr>
                <w:rFonts w:ascii="Times New Roman" w:hAnsi="Times New Roman"/>
                <w:sz w:val="22"/>
              </w:rPr>
              <w:t>Schema-less documents suit attendance records; Atlas provides cloud hosting</w:t>
            </w:r>
          </w:p>
        </w:tc>
      </w:tr>
      <w:tr>
        <w:tc>
          <w:tcPr>
            <w:tcW w:type="dxa" w:w="2880"/>
          </w:tcPr>
          <w:p>
            <w:r>
              <w:rPr>
                <w:rFonts w:ascii="Times New Roman" w:hAnsi="Times New Roman"/>
                <w:sz w:val="22"/>
              </w:rPr>
              <w:t>JSON Web Tokens (JWT)</w:t>
            </w:r>
          </w:p>
        </w:tc>
        <w:tc>
          <w:tcPr>
            <w:tcW w:type="dxa" w:w="2592"/>
          </w:tcPr>
          <w:p>
            <w:r>
              <w:rPr>
                <w:rFonts w:ascii="Times New Roman" w:hAnsi="Times New Roman"/>
                <w:sz w:val="22"/>
              </w:rPr>
              <w:t>Session authentication</w:t>
            </w:r>
          </w:p>
        </w:tc>
        <w:tc>
          <w:tcPr>
            <w:tcW w:type="dxa" w:w="3456"/>
          </w:tcPr>
          <w:p>
            <w:r>
              <w:rPr>
                <w:rFonts w:ascii="Times New Roman" w:hAnsi="Times New Roman"/>
                <w:sz w:val="22"/>
              </w:rPr>
              <w:t>Stateless bearer token; eliminates server-side session storage</w:t>
            </w:r>
          </w:p>
        </w:tc>
      </w:tr>
      <w:tr>
        <w:tc>
          <w:tcPr>
            <w:tcW w:type="dxa" w:w="2880"/>
          </w:tcPr>
          <w:p>
            <w:r>
              <w:rPr>
                <w:rFonts w:ascii="Times New Roman" w:hAnsi="Times New Roman"/>
                <w:sz w:val="22"/>
              </w:rPr>
              <w:t>Nodemailer 8</w:t>
            </w:r>
          </w:p>
        </w:tc>
        <w:tc>
          <w:tcPr>
            <w:tcW w:type="dxa" w:w="2592"/>
          </w:tcPr>
          <w:p>
            <w:r>
              <w:rPr>
                <w:rFonts w:ascii="Times New Roman" w:hAnsi="Times New Roman"/>
                <w:sz w:val="22"/>
              </w:rPr>
              <w:t>OTP email delivery</w:t>
            </w:r>
          </w:p>
        </w:tc>
        <w:tc>
          <w:tcPr>
            <w:tcW w:type="dxa" w:w="3456"/>
          </w:tcPr>
          <w:p>
            <w:r>
              <w:rPr>
                <w:rFonts w:ascii="Times New Roman" w:hAnsi="Times New Roman"/>
                <w:sz w:val="22"/>
              </w:rPr>
              <w:t>Simple SMTP integration with Gmail; no paid service required</w:t>
            </w:r>
          </w:p>
        </w:tc>
      </w:tr>
      <w:tr>
        <w:tc>
          <w:tcPr>
            <w:tcW w:type="dxa" w:w="2880"/>
          </w:tcPr>
          <w:p>
            <w:r>
              <w:rPr>
                <w:rFonts w:ascii="Times New Roman" w:hAnsi="Times New Roman"/>
                <w:sz w:val="22"/>
              </w:rPr>
              <w:t>express-validator</w:t>
            </w:r>
          </w:p>
        </w:tc>
        <w:tc>
          <w:tcPr>
            <w:tcW w:type="dxa" w:w="2592"/>
          </w:tcPr>
          <w:p>
            <w:r>
              <w:rPr>
                <w:rFonts w:ascii="Times New Roman" w:hAnsi="Times New Roman"/>
                <w:sz w:val="22"/>
              </w:rPr>
              <w:t>Input validation</w:t>
            </w:r>
          </w:p>
        </w:tc>
        <w:tc>
          <w:tcPr>
            <w:tcW w:type="dxa" w:w="3456"/>
          </w:tcPr>
          <w:p>
            <w:r>
              <w:rPr>
                <w:rFonts w:ascii="Times New Roman" w:hAnsi="Times New Roman"/>
                <w:sz w:val="22"/>
              </w:rPr>
              <w:t>Declarative validation middleware prevents injection and malformed input</w:t>
            </w:r>
          </w:p>
        </w:tc>
      </w:tr>
      <w:tr>
        <w:tc>
          <w:tcPr>
            <w:tcW w:type="dxa" w:w="2880"/>
          </w:tcPr>
          <w:p>
            <w:r>
              <w:rPr>
                <w:rFonts w:ascii="Times New Roman" w:hAnsi="Times New Roman"/>
                <w:sz w:val="22"/>
              </w:rPr>
              <w:t>helmet + express-rate-limit</w:t>
            </w:r>
          </w:p>
        </w:tc>
        <w:tc>
          <w:tcPr>
            <w:tcW w:type="dxa" w:w="2592"/>
          </w:tcPr>
          <w:p>
            <w:r>
              <w:rPr>
                <w:rFonts w:ascii="Times New Roman" w:hAnsi="Times New Roman"/>
                <w:sz w:val="22"/>
              </w:rPr>
              <w:t>Security headers + throttling</w:t>
            </w:r>
          </w:p>
        </w:tc>
        <w:tc>
          <w:tcPr>
            <w:tcW w:type="dxa" w:w="3456"/>
          </w:tcPr>
          <w:p>
            <w:r>
              <w:rPr>
                <w:rFonts w:ascii="Times New Roman" w:hAnsi="Times New Roman"/>
                <w:sz w:val="22"/>
              </w:rPr>
              <w:t>Mitigates XSS, clickjacking; rate limit prevents brute force</w:t>
            </w:r>
          </w:p>
        </w:tc>
      </w:tr>
      <w:tr>
        <w:tc>
          <w:tcPr>
            <w:tcW w:type="dxa" w:w="2880"/>
          </w:tcPr>
          <w:p>
            <w:r>
              <w:rPr>
                <w:rFonts w:ascii="Times New Roman" w:hAnsi="Times New Roman"/>
                <w:sz w:val="22"/>
              </w:rPr>
              <w:t>Kotlin (Android)</w:t>
            </w:r>
          </w:p>
        </w:tc>
        <w:tc>
          <w:tcPr>
            <w:tcW w:type="dxa" w:w="2592"/>
          </w:tcPr>
          <w:p>
            <w:r>
              <w:rPr>
                <w:rFonts w:ascii="Times New Roman" w:hAnsi="Times New Roman"/>
                <w:sz w:val="22"/>
              </w:rPr>
              <w:t>Android client</w:t>
            </w:r>
          </w:p>
        </w:tc>
        <w:tc>
          <w:tcPr>
            <w:tcW w:type="dxa" w:w="3456"/>
          </w:tcPr>
          <w:p>
            <w:r>
              <w:rPr>
                <w:rFonts w:ascii="Times New Roman" w:hAnsi="Times New Roman"/>
                <w:sz w:val="22"/>
              </w:rPr>
              <w:t>First-class Android language; coroutine support for async work</w:t>
            </w:r>
          </w:p>
        </w:tc>
      </w:tr>
      <w:tr>
        <w:tc>
          <w:tcPr>
            <w:tcW w:type="dxa" w:w="2880"/>
          </w:tcPr>
          <w:p>
            <w:r>
              <w:rPr>
                <w:rFonts w:ascii="Times New Roman" w:hAnsi="Times New Roman"/>
                <w:sz w:val="22"/>
              </w:rPr>
              <w:t>Retrofit 2.11 + OkHttp 4.12</w:t>
            </w:r>
          </w:p>
        </w:tc>
        <w:tc>
          <w:tcPr>
            <w:tcW w:type="dxa" w:w="2592"/>
          </w:tcPr>
          <w:p>
            <w:r>
              <w:rPr>
                <w:rFonts w:ascii="Times New Roman" w:hAnsi="Times New Roman"/>
                <w:sz w:val="22"/>
              </w:rPr>
              <w:t>HTTP client (Android)</w:t>
            </w:r>
          </w:p>
        </w:tc>
        <w:tc>
          <w:tcPr>
            <w:tcW w:type="dxa" w:w="3456"/>
          </w:tcPr>
          <w:p>
            <w:r>
              <w:rPr>
                <w:rFonts w:ascii="Times New Roman" w:hAnsi="Times New Roman"/>
                <w:sz w:val="22"/>
              </w:rPr>
              <w:t>Type-safe REST calls; JWT interceptor attaches Authorization header</w:t>
            </w:r>
          </w:p>
        </w:tc>
      </w:tr>
      <w:tr>
        <w:tc>
          <w:tcPr>
            <w:tcW w:type="dxa" w:w="2880"/>
          </w:tcPr>
          <w:p>
            <w:r>
              <w:rPr>
                <w:rFonts w:ascii="Times New Roman" w:hAnsi="Times New Roman"/>
                <w:sz w:val="22"/>
              </w:rPr>
              <w:t>AndroidX WorkManager 2.9</w:t>
            </w:r>
          </w:p>
        </w:tc>
        <w:tc>
          <w:tcPr>
            <w:tcW w:type="dxa" w:w="2592"/>
          </w:tcPr>
          <w:p>
            <w:r>
              <w:rPr>
                <w:rFonts w:ascii="Times New Roman" w:hAnsi="Times New Roman"/>
                <w:sz w:val="22"/>
              </w:rPr>
              <w:t>Background job queue</w:t>
            </w:r>
          </w:p>
        </w:tc>
        <w:tc>
          <w:tcPr>
            <w:tcW w:type="dxa" w:w="3456"/>
          </w:tcPr>
          <w:p>
            <w:r>
              <w:rPr>
                <w:rFonts w:ascii="Times New Roman" w:hAnsi="Times New Roman"/>
                <w:sz w:val="22"/>
              </w:rPr>
              <w:t>Persists pending clock-out across reboots and connectivity gaps</w:t>
            </w:r>
          </w:p>
        </w:tc>
      </w:tr>
      <w:tr>
        <w:tc>
          <w:tcPr>
            <w:tcW w:type="dxa" w:w="2880"/>
          </w:tcPr>
          <w:p>
            <w:r>
              <w:rPr>
                <w:rFonts w:ascii="Times New Roman" w:hAnsi="Times New Roman"/>
                <w:sz w:val="22"/>
              </w:rPr>
              <w:t>Fused Location Provider</w:t>
            </w:r>
          </w:p>
        </w:tc>
        <w:tc>
          <w:tcPr>
            <w:tcW w:type="dxa" w:w="2592"/>
          </w:tcPr>
          <w:p>
            <w:r>
              <w:rPr>
                <w:rFonts w:ascii="Times New Roman" w:hAnsi="Times New Roman"/>
                <w:sz w:val="22"/>
              </w:rPr>
              <w:t>GPS acquisition</w:t>
            </w:r>
          </w:p>
        </w:tc>
        <w:tc>
          <w:tcPr>
            <w:tcW w:type="dxa" w:w="3456"/>
          </w:tcPr>
          <w:p>
            <w:r>
              <w:rPr>
                <w:rFonts w:ascii="Times New Roman" w:hAnsi="Times New Roman"/>
                <w:sz w:val="22"/>
              </w:rPr>
              <w:t>Google Play Services API balances accuracy and battery drain</w:t>
            </w:r>
          </w:p>
        </w:tc>
      </w:tr>
      <w:tr>
        <w:tc>
          <w:tcPr>
            <w:tcW w:type="dxa" w:w="2880"/>
          </w:tcPr>
          <w:p>
            <w:r>
              <w:rPr>
                <w:rFonts w:ascii="Times New Roman" w:hAnsi="Times New Roman"/>
                <w:sz w:val="22"/>
              </w:rPr>
              <w:t>MVVM (LiveData + ViewModel)</w:t>
            </w:r>
          </w:p>
        </w:tc>
        <w:tc>
          <w:tcPr>
            <w:tcW w:type="dxa" w:w="2592"/>
          </w:tcPr>
          <w:p>
            <w:r>
              <w:rPr>
                <w:rFonts w:ascii="Times New Roman" w:hAnsi="Times New Roman"/>
                <w:sz w:val="22"/>
              </w:rPr>
              <w:t>Android architecture</w:t>
            </w:r>
          </w:p>
        </w:tc>
        <w:tc>
          <w:tcPr>
            <w:tcW w:type="dxa" w:w="3456"/>
          </w:tcPr>
          <w:p>
            <w:r>
              <w:rPr>
                <w:rFonts w:ascii="Times New Roman" w:hAnsi="Times New Roman"/>
                <w:sz w:val="22"/>
              </w:rPr>
              <w:t>Lifecycle-aware UI state management; separates concerns</w:t>
            </w:r>
          </w:p>
        </w:tc>
      </w:tr>
    </w:tbl>
    <w:p/>
    <w:p>
      <w:pPr>
        <w:spacing w:before="240" w:after="120"/>
        <w:jc w:val="left"/>
      </w:pPr>
      <w:r>
        <w:rPr>
          <w:rFonts w:ascii="Times New Roman" w:hAnsi="Times New Roman"/>
          <w:b/>
          <w:i w:val="0"/>
          <w:sz w:val="24"/>
        </w:rPr>
        <w:t>1.4 Architectural Concepts and Framework</w:t>
      </w:r>
    </w:p>
    <w:p>
      <w:pPr>
        <w:spacing w:after="120"/>
        <w:ind w:firstLine="432"/>
        <w:jc w:val="both"/>
      </w:pPr>
      <w:r>
        <w:rPr>
          <w:rFonts w:ascii="Times New Roman" w:hAnsi="Times New Roman"/>
          <w:b w:val="0"/>
          <w:i w:val="0"/>
          <w:sz w:val="24"/>
        </w:rPr>
        <w:t>The system follows a client-server architecture with two distinct tiers: the Android mobile client (presentation + local service layer) and the Node.js REST API (business logic + data layer).</w:t>
      </w:r>
    </w:p>
    <w:p>
      <w:pPr>
        <w:spacing w:after="80"/>
      </w:pPr>
      <w:r>
        <w:rPr>
          <w:rFonts w:ascii="Times New Roman" w:hAnsi="Times New Roman"/>
          <w:b/>
          <w:i w:val="0"/>
          <w:sz w:val="24"/>
        </w:rPr>
        <w:t>Backend Architecture (MVC)</w:t>
      </w:r>
    </w:p>
    <w:p>
      <w:pPr>
        <w:spacing w:after="120"/>
        <w:ind w:firstLine="432"/>
        <w:jc w:val="both"/>
      </w:pPr>
      <w:r>
        <w:rPr>
          <w:rFonts w:ascii="Times New Roman" w:hAnsi="Times New Roman"/>
          <w:b w:val="0"/>
          <w:i w:val="0"/>
          <w:sz w:val="24"/>
        </w:rPr>
        <w:t>The backend adheres to the Model-View-Controller (MVC) architectural pattern. Route handlers act as controllers, accepting HTTP requests, invoking model operations, and returning JSON responses. Mongoose models encapsulate all data access. Middleware (JWT verification, rate limiting, validation) is layered between the router and controller to enforce cross-cutting concerns.</w:t>
      </w:r>
    </w:p>
    <w:tbl>
      <w:tblPr>
        <w:tblStyle w:val="TableGrid"/>
        <w:tblW w:type="auto" w:w="0"/>
        <w:tblLook w:firstColumn="1" w:firstRow="1" w:lastColumn="0" w:lastRow="0" w:noHBand="0" w:noVBand="1" w:val="04A0"/>
      </w:tblPr>
      <w:tblGrid>
        <w:gridCol w:w="2769"/>
        <w:gridCol w:w="2769"/>
        <w:gridCol w:w="2769"/>
      </w:tblGrid>
      <w:tr>
        <w:tc>
          <w:tcPr>
            <w:tcW w:type="dxa" w:w="1872"/>
          </w:tcPr>
          <w:p>
            <w:pPr>
              <w:jc w:val="center"/>
            </w:pPr>
            <w:r>
              <w:rPr>
                <w:rFonts w:ascii="Times New Roman" w:hAnsi="Times New Roman"/>
                <w:b/>
                <w:sz w:val="24"/>
              </w:rPr>
              <w:t>Layer</w:t>
            </w:r>
          </w:p>
        </w:tc>
        <w:tc>
          <w:tcPr>
            <w:tcW w:type="dxa" w:w="3168"/>
          </w:tcPr>
          <w:p>
            <w:pPr>
              <w:jc w:val="center"/>
            </w:pPr>
            <w:r>
              <w:rPr>
                <w:rFonts w:ascii="Times New Roman" w:hAnsi="Times New Roman"/>
                <w:b/>
                <w:sz w:val="24"/>
              </w:rPr>
              <w:t>Directory</w:t>
            </w:r>
          </w:p>
        </w:tc>
        <w:tc>
          <w:tcPr>
            <w:tcW w:type="dxa" w:w="3888"/>
          </w:tcPr>
          <w:p>
            <w:pPr>
              <w:jc w:val="center"/>
            </w:pPr>
            <w:r>
              <w:rPr>
                <w:rFonts w:ascii="Times New Roman" w:hAnsi="Times New Roman"/>
                <w:b/>
                <w:sz w:val="24"/>
              </w:rPr>
              <w:t>Responsibility</w:t>
            </w:r>
          </w:p>
        </w:tc>
      </w:tr>
      <w:tr>
        <w:tc>
          <w:tcPr>
            <w:tcW w:type="dxa" w:w="1872"/>
          </w:tcPr>
          <w:p>
            <w:r>
              <w:rPr>
                <w:rFonts w:ascii="Times New Roman" w:hAnsi="Times New Roman"/>
                <w:sz w:val="22"/>
              </w:rPr>
              <w:t>Model</w:t>
            </w:r>
          </w:p>
        </w:tc>
        <w:tc>
          <w:tcPr>
            <w:tcW w:type="dxa" w:w="3168"/>
          </w:tcPr>
          <w:p>
            <w:r>
              <w:rPr>
                <w:rFonts w:ascii="Times New Roman" w:hAnsi="Times New Roman"/>
                <w:sz w:val="22"/>
              </w:rPr>
              <w:t>backend/models/</w:t>
            </w:r>
          </w:p>
        </w:tc>
        <w:tc>
          <w:tcPr>
            <w:tcW w:type="dxa" w:w="3888"/>
          </w:tcPr>
          <w:p>
            <w:r>
              <w:rPr>
                <w:rFonts w:ascii="Times New Roman" w:hAnsi="Times New Roman"/>
                <w:sz w:val="22"/>
              </w:rPr>
              <w:t>User, AttendanceRecord, GeofenceConfig, AuditLog schemas</w:t>
            </w:r>
          </w:p>
        </w:tc>
      </w:tr>
      <w:tr>
        <w:tc>
          <w:tcPr>
            <w:tcW w:type="dxa" w:w="1872"/>
          </w:tcPr>
          <w:p>
            <w:r>
              <w:rPr>
                <w:rFonts w:ascii="Times New Roman" w:hAnsi="Times New Roman"/>
                <w:sz w:val="22"/>
              </w:rPr>
              <w:t>Controller</w:t>
            </w:r>
          </w:p>
        </w:tc>
        <w:tc>
          <w:tcPr>
            <w:tcW w:type="dxa" w:w="3168"/>
          </w:tcPr>
          <w:p>
            <w:r>
              <w:rPr>
                <w:rFonts w:ascii="Times New Roman" w:hAnsi="Times New Roman"/>
                <w:sz w:val="22"/>
              </w:rPr>
              <w:t>backend/routes/</w:t>
            </w:r>
          </w:p>
        </w:tc>
        <w:tc>
          <w:tcPr>
            <w:tcW w:type="dxa" w:w="3888"/>
          </w:tcPr>
          <w:p>
            <w:r>
              <w:rPr>
                <w:rFonts w:ascii="Times New Roman" w:hAnsi="Times New Roman"/>
                <w:sz w:val="22"/>
              </w:rPr>
              <w:t>auth.js, punch.js, admin.js, audit.js</w:t>
            </w:r>
          </w:p>
        </w:tc>
      </w:tr>
      <w:tr>
        <w:tc>
          <w:tcPr>
            <w:tcW w:type="dxa" w:w="1872"/>
          </w:tcPr>
          <w:p>
            <w:r>
              <w:rPr>
                <w:rFonts w:ascii="Times New Roman" w:hAnsi="Times New Roman"/>
                <w:sz w:val="22"/>
              </w:rPr>
              <w:t>Middleware</w:t>
            </w:r>
          </w:p>
        </w:tc>
        <w:tc>
          <w:tcPr>
            <w:tcW w:type="dxa" w:w="3168"/>
          </w:tcPr>
          <w:p>
            <w:r>
              <w:rPr>
                <w:rFonts w:ascii="Times New Roman" w:hAnsi="Times New Roman"/>
                <w:sz w:val="22"/>
              </w:rPr>
              <w:t>backend/middleware/</w:t>
            </w:r>
          </w:p>
        </w:tc>
        <w:tc>
          <w:tcPr>
            <w:tcW w:type="dxa" w:w="3888"/>
          </w:tcPr>
          <w:p>
            <w:r>
              <w:rPr>
                <w:rFonts w:ascii="Times New Roman" w:hAnsi="Times New Roman"/>
                <w:sz w:val="22"/>
              </w:rPr>
              <w:t>auth.js (JWT verification)</w:t>
            </w:r>
          </w:p>
        </w:tc>
      </w:tr>
      <w:tr>
        <w:tc>
          <w:tcPr>
            <w:tcW w:type="dxa" w:w="1872"/>
          </w:tcPr>
          <w:p>
            <w:r>
              <w:rPr>
                <w:rFonts w:ascii="Times New Roman" w:hAnsi="Times New Roman"/>
                <w:sz w:val="22"/>
              </w:rPr>
              <w:t>Utilities</w:t>
            </w:r>
          </w:p>
        </w:tc>
        <w:tc>
          <w:tcPr>
            <w:tcW w:type="dxa" w:w="3168"/>
          </w:tcPr>
          <w:p>
            <w:r>
              <w:rPr>
                <w:rFonts w:ascii="Times New Roman" w:hAnsi="Times New Roman"/>
                <w:sz w:val="22"/>
              </w:rPr>
              <w:t>backend/utils/</w:t>
            </w:r>
          </w:p>
        </w:tc>
        <w:tc>
          <w:tcPr>
            <w:tcW w:type="dxa" w:w="3888"/>
          </w:tcPr>
          <w:p>
            <w:r>
              <w:rPr>
                <w:rFonts w:ascii="Times New Roman" w:hAnsi="Times New Roman"/>
                <w:sz w:val="22"/>
              </w:rPr>
              <w:t>haversine.js, otp.js</w:t>
            </w:r>
          </w:p>
        </w:tc>
      </w:tr>
      <w:tr>
        <w:tc>
          <w:tcPr>
            <w:tcW w:type="dxa" w:w="1872"/>
          </w:tcPr>
          <w:p>
            <w:r>
              <w:rPr>
                <w:rFonts w:ascii="Times New Roman" w:hAnsi="Times New Roman"/>
                <w:sz w:val="22"/>
              </w:rPr>
              <w:t>Entry Point</w:t>
            </w:r>
          </w:p>
        </w:tc>
        <w:tc>
          <w:tcPr>
            <w:tcW w:type="dxa" w:w="3168"/>
          </w:tcPr>
          <w:p>
            <w:r>
              <w:rPr>
                <w:rFonts w:ascii="Times New Roman" w:hAnsi="Times New Roman"/>
                <w:sz w:val="22"/>
              </w:rPr>
              <w:t>backend/server.js</w:t>
            </w:r>
          </w:p>
        </w:tc>
        <w:tc>
          <w:tcPr>
            <w:tcW w:type="dxa" w:w="3888"/>
          </w:tcPr>
          <w:p>
            <w:r>
              <w:rPr>
                <w:rFonts w:ascii="Times New Roman" w:hAnsi="Times New Roman"/>
                <w:sz w:val="22"/>
              </w:rPr>
              <w:t>Express app initialisation, port binding</w:t>
            </w:r>
          </w:p>
        </w:tc>
      </w:tr>
    </w:tbl>
    <w:p/>
    <w:p>
      <w:pPr>
        <w:spacing w:after="80"/>
      </w:pPr>
      <w:r>
        <w:rPr>
          <w:rFonts w:ascii="Times New Roman" w:hAnsi="Times New Roman"/>
          <w:b/>
          <w:i w:val="0"/>
          <w:sz w:val="24"/>
        </w:rPr>
        <w:t>Android Architecture (MVVM)</w:t>
      </w:r>
    </w:p>
    <w:p>
      <w:pPr>
        <w:spacing w:after="120"/>
        <w:ind w:firstLine="432"/>
        <w:jc w:val="both"/>
      </w:pPr>
      <w:r>
        <w:rPr>
          <w:rFonts w:ascii="Times New Roman" w:hAnsi="Times New Roman"/>
          <w:b w:val="0"/>
          <w:i w:val="0"/>
          <w:sz w:val="24"/>
        </w:rPr>
        <w:t>The Android client implements the Model-View-ViewModel (MVVM) pattern recommended by Google for Android development. Activities (View) observe LiveData exposed by ViewModels. ViewModels call repository methods that use Retrofit to communicate with the backend. The GeofenceMonitorService runs as a foreground service and communicates state changes through the SessionManager SharedPreferences store.</w:t>
      </w:r>
    </w:p>
    <w:tbl>
      <w:tblPr>
        <w:tblStyle w:val="TableGrid"/>
        <w:tblW w:type="auto" w:w="0"/>
        <w:tblLook w:firstColumn="1" w:firstRow="1" w:lastColumn="0" w:lastRow="0" w:noHBand="0" w:noVBand="1" w:val="04A0"/>
      </w:tblPr>
      <w:tblGrid>
        <w:gridCol w:w="2769"/>
        <w:gridCol w:w="2769"/>
        <w:gridCol w:w="2769"/>
      </w:tblGrid>
      <w:tr>
        <w:tc>
          <w:tcPr>
            <w:tcW w:type="dxa" w:w="1872"/>
          </w:tcPr>
          <w:p>
            <w:pPr>
              <w:jc w:val="center"/>
            </w:pPr>
            <w:r>
              <w:rPr>
                <w:rFonts w:ascii="Times New Roman" w:hAnsi="Times New Roman"/>
                <w:b/>
                <w:sz w:val="24"/>
              </w:rPr>
              <w:t>Layer</w:t>
            </w:r>
          </w:p>
        </w:tc>
        <w:tc>
          <w:tcPr>
            <w:tcW w:type="dxa" w:w="3312"/>
          </w:tcPr>
          <w:p>
            <w:pPr>
              <w:jc w:val="center"/>
            </w:pPr>
            <w:r>
              <w:rPr>
                <w:rFonts w:ascii="Times New Roman" w:hAnsi="Times New Roman"/>
                <w:b/>
                <w:sz w:val="24"/>
              </w:rPr>
              <w:t>Class / Package</w:t>
            </w:r>
          </w:p>
        </w:tc>
        <w:tc>
          <w:tcPr>
            <w:tcW w:type="dxa" w:w="3744"/>
          </w:tcPr>
          <w:p>
            <w:pPr>
              <w:jc w:val="center"/>
            </w:pPr>
            <w:r>
              <w:rPr>
                <w:rFonts w:ascii="Times New Roman" w:hAnsi="Times New Roman"/>
                <w:b/>
                <w:sz w:val="24"/>
              </w:rPr>
              <w:t>Responsibility</w:t>
            </w:r>
          </w:p>
        </w:tc>
      </w:tr>
      <w:tr>
        <w:tc>
          <w:tcPr>
            <w:tcW w:type="dxa" w:w="1872"/>
          </w:tcPr>
          <w:p>
            <w:r>
              <w:rPr>
                <w:rFonts w:ascii="Times New Roman" w:hAnsi="Times New Roman"/>
                <w:sz w:val="22"/>
              </w:rPr>
              <w:t>View</w:t>
            </w:r>
          </w:p>
        </w:tc>
        <w:tc>
          <w:tcPr>
            <w:tcW w:type="dxa" w:w="3312"/>
          </w:tcPr>
          <w:p>
            <w:r>
              <w:rPr>
                <w:rFonts w:ascii="Times New Roman" w:hAnsi="Times New Roman"/>
                <w:sz w:val="22"/>
              </w:rPr>
              <w:t>Activities (Login, Register, OTP, Dashboard, Splash)</w:t>
            </w:r>
          </w:p>
        </w:tc>
        <w:tc>
          <w:tcPr>
            <w:tcW w:type="dxa" w:w="3744"/>
          </w:tcPr>
          <w:p>
            <w:r>
              <w:rPr>
                <w:rFonts w:ascii="Times New Roman" w:hAnsi="Times New Roman"/>
                <w:sz w:val="22"/>
              </w:rPr>
              <w:t>UI rendering, user input handling</w:t>
            </w:r>
          </w:p>
        </w:tc>
      </w:tr>
      <w:tr>
        <w:tc>
          <w:tcPr>
            <w:tcW w:type="dxa" w:w="1872"/>
          </w:tcPr>
          <w:p>
            <w:r>
              <w:rPr>
                <w:rFonts w:ascii="Times New Roman" w:hAnsi="Times New Roman"/>
                <w:sz w:val="22"/>
              </w:rPr>
              <w:t>ViewModel</w:t>
            </w:r>
          </w:p>
        </w:tc>
        <w:tc>
          <w:tcPr>
            <w:tcW w:type="dxa" w:w="3312"/>
          </w:tcPr>
          <w:p>
            <w:r>
              <w:rPr>
                <w:rFonts w:ascii="Times New Roman" w:hAnsi="Times New Roman"/>
                <w:sz w:val="22"/>
              </w:rPr>
              <w:t>AuthViewModel, DashboardViewModel</w:t>
            </w:r>
          </w:p>
        </w:tc>
        <w:tc>
          <w:tcPr>
            <w:tcW w:type="dxa" w:w="3744"/>
          </w:tcPr>
          <w:p>
            <w:r>
              <w:rPr>
                <w:rFonts w:ascii="Times New Roman" w:hAnsi="Times New Roman"/>
                <w:sz w:val="22"/>
              </w:rPr>
              <w:t>Business logic, LiveData state</w:t>
            </w:r>
          </w:p>
        </w:tc>
      </w:tr>
      <w:tr>
        <w:tc>
          <w:tcPr>
            <w:tcW w:type="dxa" w:w="1872"/>
          </w:tcPr>
          <w:p>
            <w:r>
              <w:rPr>
                <w:rFonts w:ascii="Times New Roman" w:hAnsi="Times New Roman"/>
                <w:sz w:val="22"/>
              </w:rPr>
              <w:t>Repository</w:t>
            </w:r>
          </w:p>
        </w:tc>
        <w:tc>
          <w:tcPr>
            <w:tcW w:type="dxa" w:w="3312"/>
          </w:tcPr>
          <w:p>
            <w:r>
              <w:rPr>
                <w:rFonts w:ascii="Times New Roman" w:hAnsi="Times New Roman"/>
                <w:sz w:val="22"/>
              </w:rPr>
              <w:t>Retrofit service (GpunchApiService)</w:t>
            </w:r>
          </w:p>
        </w:tc>
        <w:tc>
          <w:tcPr>
            <w:tcW w:type="dxa" w:w="3744"/>
          </w:tcPr>
          <w:p>
            <w:r>
              <w:rPr>
                <w:rFonts w:ascii="Times New Roman" w:hAnsi="Times New Roman"/>
                <w:sz w:val="22"/>
              </w:rPr>
              <w:t>Network calls to backend REST API</w:t>
            </w:r>
          </w:p>
        </w:tc>
      </w:tr>
      <w:tr>
        <w:tc>
          <w:tcPr>
            <w:tcW w:type="dxa" w:w="1872"/>
          </w:tcPr>
          <w:p>
            <w:r>
              <w:rPr>
                <w:rFonts w:ascii="Times New Roman" w:hAnsi="Times New Roman"/>
                <w:sz w:val="22"/>
              </w:rPr>
              <w:t>Service</w:t>
            </w:r>
          </w:p>
        </w:tc>
        <w:tc>
          <w:tcPr>
            <w:tcW w:type="dxa" w:w="3312"/>
          </w:tcPr>
          <w:p>
            <w:r>
              <w:rPr>
                <w:rFonts w:ascii="Times New Roman" w:hAnsi="Times New Roman"/>
                <w:sz w:val="22"/>
              </w:rPr>
              <w:t>GeofenceMonitorService</w:t>
            </w:r>
          </w:p>
        </w:tc>
        <w:tc>
          <w:tcPr>
            <w:tcW w:type="dxa" w:w="3744"/>
          </w:tcPr>
          <w:p>
            <w:r>
              <w:rPr>
                <w:rFonts w:ascii="Times New Roman" w:hAnsi="Times New Roman"/>
                <w:sz w:val="22"/>
              </w:rPr>
              <w:t>Foreground GPS polling, auto clock-out</w:t>
            </w:r>
          </w:p>
        </w:tc>
      </w:tr>
      <w:tr>
        <w:tc>
          <w:tcPr>
            <w:tcW w:type="dxa" w:w="1872"/>
          </w:tcPr>
          <w:p>
            <w:r>
              <w:rPr>
                <w:rFonts w:ascii="Times New Roman" w:hAnsi="Times New Roman"/>
                <w:sz w:val="22"/>
              </w:rPr>
              <w:t>Worker</w:t>
            </w:r>
          </w:p>
        </w:tc>
        <w:tc>
          <w:tcPr>
            <w:tcW w:type="dxa" w:w="3312"/>
          </w:tcPr>
          <w:p>
            <w:r>
              <w:rPr>
                <w:rFonts w:ascii="Times New Roman" w:hAnsi="Times New Roman"/>
                <w:sz w:val="22"/>
              </w:rPr>
              <w:t>PendingClockOutWorker</w:t>
            </w:r>
          </w:p>
        </w:tc>
        <w:tc>
          <w:tcPr>
            <w:tcW w:type="dxa" w:w="3744"/>
          </w:tcPr>
          <w:p>
            <w:r>
              <w:rPr>
                <w:rFonts w:ascii="Times New Roman" w:hAnsi="Times New Roman"/>
                <w:sz w:val="22"/>
              </w:rPr>
              <w:t>Offline clock-out retry via WorkManager</w:t>
            </w:r>
          </w:p>
        </w:tc>
      </w:tr>
      <w:tr>
        <w:tc>
          <w:tcPr>
            <w:tcW w:type="dxa" w:w="1872"/>
          </w:tcPr>
          <w:p>
            <w:r>
              <w:rPr>
                <w:rFonts w:ascii="Times New Roman" w:hAnsi="Times New Roman"/>
                <w:sz w:val="22"/>
              </w:rPr>
              <w:t>Model</w:t>
            </w:r>
          </w:p>
        </w:tc>
        <w:tc>
          <w:tcPr>
            <w:tcW w:type="dxa" w:w="3312"/>
          </w:tcPr>
          <w:p>
            <w:r>
              <w:rPr>
                <w:rFonts w:ascii="Times New Roman" w:hAnsi="Times New Roman"/>
                <w:sz w:val="22"/>
              </w:rPr>
              <w:t>ApiModels.kt (DTOs)</w:t>
            </w:r>
          </w:p>
        </w:tc>
        <w:tc>
          <w:tcPr>
            <w:tcW w:type="dxa" w:w="3744"/>
          </w:tcPr>
          <w:p>
            <w:r>
              <w:rPr>
                <w:rFonts w:ascii="Times New Roman" w:hAnsi="Times New Roman"/>
                <w:sz w:val="22"/>
              </w:rPr>
              <w:t>Request/response data classes</w:t>
            </w:r>
          </w:p>
        </w:tc>
      </w:tr>
      <w:tr>
        <w:tc>
          <w:tcPr>
            <w:tcW w:type="dxa" w:w="1872"/>
          </w:tcPr>
          <w:p>
            <w:r>
              <w:rPr>
                <w:rFonts w:ascii="Times New Roman" w:hAnsi="Times New Roman"/>
                <w:sz w:val="22"/>
              </w:rPr>
              <w:t>Storage</w:t>
            </w:r>
          </w:p>
        </w:tc>
        <w:tc>
          <w:tcPr>
            <w:tcW w:type="dxa" w:w="3312"/>
          </w:tcPr>
          <w:p>
            <w:r>
              <w:rPr>
                <w:rFonts w:ascii="Times New Roman" w:hAnsi="Times New Roman"/>
                <w:sz w:val="22"/>
              </w:rPr>
              <w:t>SessionManager</w:t>
            </w:r>
          </w:p>
        </w:tc>
        <w:tc>
          <w:tcPr>
            <w:tcW w:type="dxa" w:w="3744"/>
          </w:tcPr>
          <w:p>
            <w:r>
              <w:rPr>
                <w:rFonts w:ascii="Times New Roman" w:hAnsi="Times New Roman"/>
                <w:sz w:val="22"/>
              </w:rPr>
              <w:t>SharedPreferences: JWT, device ID, clock-in state</w:t>
            </w:r>
          </w:p>
        </w:tc>
      </w:tr>
    </w:tbl>
    <w:p/>
    <w:p>
      <w:r>
        <w:br w:type="page"/>
      </w:r>
    </w:p>
    <w:p>
      <w:pPr>
        <w:spacing w:before="360" w:after="120"/>
        <w:jc w:val="center"/>
      </w:pPr>
      <w:r>
        <w:rPr>
          <w:rFonts w:ascii="Times New Roman" w:hAnsi="Times New Roman"/>
          <w:b/>
          <w:i w:val="0"/>
          <w:sz w:val="28"/>
        </w:rPr>
        <w:t>CHAPTER 2</w:t>
        <w:br/>
        <w:t>SYSTEM ANALYSIS</w:t>
      </w:r>
    </w:p>
    <w:p>
      <w:pPr>
        <w:spacing w:before="240" w:after="120"/>
        <w:jc w:val="left"/>
      </w:pPr>
      <w:r>
        <w:rPr>
          <w:rFonts w:ascii="Times New Roman" w:hAnsi="Times New Roman"/>
          <w:b/>
          <w:i w:val="0"/>
          <w:sz w:val="24"/>
        </w:rPr>
        <w:t>2.1 Existing System</w:t>
      </w:r>
    </w:p>
    <w:p>
      <w:pPr>
        <w:spacing w:after="120"/>
        <w:ind w:firstLine="432"/>
        <w:jc w:val="both"/>
      </w:pPr>
      <w:r>
        <w:rPr>
          <w:rFonts w:ascii="Times New Roman" w:hAnsi="Times New Roman"/>
          <w:b w:val="0"/>
          <w:i w:val="0"/>
          <w:sz w:val="24"/>
        </w:rPr>
        <w:t>Current attendance management solutions fall into four broad categories, each with well-documented vulnerabilities:</w:t>
      </w:r>
    </w:p>
    <w:tbl>
      <w:tblPr>
        <w:tblStyle w:val="TableGrid"/>
        <w:tblW w:type="auto" w:w="0"/>
        <w:tblLook w:firstColumn="1" w:firstRow="1" w:lastColumn="0" w:lastRow="0" w:noHBand="0" w:noVBand="1" w:val="04A0"/>
      </w:tblPr>
      <w:tblGrid>
        <w:gridCol w:w="2769"/>
        <w:gridCol w:w="2769"/>
        <w:gridCol w:w="2769"/>
      </w:tblGrid>
      <w:tr>
        <w:tc>
          <w:tcPr>
            <w:tcW w:type="dxa" w:w="2160"/>
          </w:tcPr>
          <w:p>
            <w:pPr>
              <w:jc w:val="center"/>
            </w:pPr>
            <w:r>
              <w:rPr>
                <w:rFonts w:ascii="Times New Roman" w:hAnsi="Times New Roman"/>
                <w:b/>
                <w:sz w:val="24"/>
              </w:rPr>
              <w:t>System</w:t>
            </w:r>
          </w:p>
        </w:tc>
        <w:tc>
          <w:tcPr>
            <w:tcW w:type="dxa" w:w="2448"/>
          </w:tcPr>
          <w:p>
            <w:pPr>
              <w:jc w:val="center"/>
            </w:pPr>
            <w:r>
              <w:rPr>
                <w:rFonts w:ascii="Times New Roman" w:hAnsi="Times New Roman"/>
                <w:b/>
                <w:sz w:val="24"/>
              </w:rPr>
              <w:t>Method</w:t>
            </w:r>
          </w:p>
        </w:tc>
        <w:tc>
          <w:tcPr>
            <w:tcW w:type="dxa" w:w="4320"/>
          </w:tcPr>
          <w:p>
            <w:pPr>
              <w:jc w:val="center"/>
            </w:pPr>
            <w:r>
              <w:rPr>
                <w:rFonts w:ascii="Times New Roman" w:hAnsi="Times New Roman"/>
                <w:b/>
                <w:sz w:val="24"/>
              </w:rPr>
              <w:t>Weakness</w:t>
            </w:r>
          </w:p>
        </w:tc>
      </w:tr>
      <w:tr>
        <w:tc>
          <w:tcPr>
            <w:tcW w:type="dxa" w:w="2160"/>
          </w:tcPr>
          <w:p>
            <w:r>
              <w:rPr>
                <w:rFonts w:ascii="Times New Roman" w:hAnsi="Times New Roman"/>
                <w:sz w:val="22"/>
              </w:rPr>
              <w:t>Paper Register</w:t>
            </w:r>
          </w:p>
        </w:tc>
        <w:tc>
          <w:tcPr>
            <w:tcW w:type="dxa" w:w="2448"/>
          </w:tcPr>
          <w:p>
            <w:r>
              <w:rPr>
                <w:rFonts w:ascii="Times New Roman" w:hAnsi="Times New Roman"/>
                <w:sz w:val="22"/>
              </w:rPr>
              <w:t>Handwritten sign-in</w:t>
            </w:r>
          </w:p>
        </w:tc>
        <w:tc>
          <w:tcPr>
            <w:tcW w:type="dxa" w:w="4320"/>
          </w:tcPr>
          <w:p>
            <w:r>
              <w:rPr>
                <w:rFonts w:ascii="Times New Roman" w:hAnsi="Times New Roman"/>
                <w:sz w:val="22"/>
              </w:rPr>
              <w:t>Easily forged; no real-time tracking; no audit trail</w:t>
            </w:r>
          </w:p>
        </w:tc>
      </w:tr>
      <w:tr>
        <w:tc>
          <w:tcPr>
            <w:tcW w:type="dxa" w:w="2160"/>
          </w:tcPr>
          <w:p>
            <w:r>
              <w:rPr>
                <w:rFonts w:ascii="Times New Roman" w:hAnsi="Times New Roman"/>
                <w:sz w:val="22"/>
              </w:rPr>
              <w:t>PIN / Password Terminal</w:t>
            </w:r>
          </w:p>
        </w:tc>
        <w:tc>
          <w:tcPr>
            <w:tcW w:type="dxa" w:w="2448"/>
          </w:tcPr>
          <w:p>
            <w:r>
              <w:rPr>
                <w:rFonts w:ascii="Times New Roman" w:hAnsi="Times New Roman"/>
                <w:sz w:val="22"/>
              </w:rPr>
              <w:t>Shared credential entry</w:t>
            </w:r>
          </w:p>
        </w:tc>
        <w:tc>
          <w:tcPr>
            <w:tcW w:type="dxa" w:w="4320"/>
          </w:tcPr>
          <w:p>
            <w:r>
              <w:rPr>
                <w:rFonts w:ascii="Times New Roman" w:hAnsi="Times New Roman"/>
                <w:sz w:val="22"/>
              </w:rPr>
              <w:t>Buddy punching — employees sign in for absent colleagues</w:t>
            </w:r>
          </w:p>
        </w:tc>
      </w:tr>
      <w:tr>
        <w:tc>
          <w:tcPr>
            <w:tcW w:type="dxa" w:w="2160"/>
          </w:tcPr>
          <w:p>
            <w:r>
              <w:rPr>
                <w:rFonts w:ascii="Times New Roman" w:hAnsi="Times New Roman"/>
                <w:sz w:val="22"/>
              </w:rPr>
              <w:t>RFID / Smart Card</w:t>
            </w:r>
          </w:p>
        </w:tc>
        <w:tc>
          <w:tcPr>
            <w:tcW w:type="dxa" w:w="2448"/>
          </w:tcPr>
          <w:p>
            <w:r>
              <w:rPr>
                <w:rFonts w:ascii="Times New Roman" w:hAnsi="Times New Roman"/>
                <w:sz w:val="22"/>
              </w:rPr>
              <w:t>Card tap at reader</w:t>
            </w:r>
          </w:p>
        </w:tc>
        <w:tc>
          <w:tcPr>
            <w:tcW w:type="dxa" w:w="4320"/>
          </w:tcPr>
          <w:p>
            <w:r>
              <w:rPr>
                <w:rFonts w:ascii="Times New Roman" w:hAnsi="Times New Roman"/>
                <w:sz w:val="22"/>
              </w:rPr>
              <w:t>Card can be handed to another person</w:t>
            </w:r>
          </w:p>
        </w:tc>
      </w:tr>
      <w:tr>
        <w:tc>
          <w:tcPr>
            <w:tcW w:type="dxa" w:w="2160"/>
          </w:tcPr>
          <w:p>
            <w:r>
              <w:rPr>
                <w:rFonts w:ascii="Times New Roman" w:hAnsi="Times New Roman"/>
                <w:sz w:val="22"/>
              </w:rPr>
              <w:t>Biometric (Fingerprint)</w:t>
            </w:r>
          </w:p>
        </w:tc>
        <w:tc>
          <w:tcPr>
            <w:tcW w:type="dxa" w:w="2448"/>
          </w:tcPr>
          <w:p>
            <w:r>
              <w:rPr>
                <w:rFonts w:ascii="Times New Roman" w:hAnsi="Times New Roman"/>
                <w:sz w:val="22"/>
              </w:rPr>
              <w:t>Physical scanner</w:t>
            </w:r>
          </w:p>
        </w:tc>
        <w:tc>
          <w:tcPr>
            <w:tcW w:type="dxa" w:w="4320"/>
          </w:tcPr>
          <w:p>
            <w:r>
              <w:rPr>
                <w:rFonts w:ascii="Times New Roman" w:hAnsi="Times New Roman"/>
                <w:sz w:val="22"/>
              </w:rPr>
              <w:t>High hardware cost; privacy concerns; hygiene issues post-COVID</w:t>
            </w:r>
          </w:p>
        </w:tc>
      </w:tr>
      <w:tr>
        <w:tc>
          <w:tcPr>
            <w:tcW w:type="dxa" w:w="2160"/>
          </w:tcPr>
          <w:p>
            <w:r>
              <w:rPr>
                <w:rFonts w:ascii="Times New Roman" w:hAnsi="Times New Roman"/>
                <w:sz w:val="22"/>
              </w:rPr>
              <w:t>Selfie Check-in (App)</w:t>
            </w:r>
          </w:p>
        </w:tc>
        <w:tc>
          <w:tcPr>
            <w:tcW w:type="dxa" w:w="2448"/>
          </w:tcPr>
          <w:p>
            <w:r>
              <w:rPr>
                <w:rFonts w:ascii="Times New Roman" w:hAnsi="Times New Roman"/>
                <w:sz w:val="22"/>
              </w:rPr>
              <w:t>Geo-tagged photograph</w:t>
            </w:r>
          </w:p>
        </w:tc>
        <w:tc>
          <w:tcPr>
            <w:tcW w:type="dxa" w:w="4320"/>
          </w:tcPr>
          <w:p>
            <w:r>
              <w:rPr>
                <w:rFonts w:ascii="Times New Roman" w:hAnsi="Times New Roman"/>
                <w:sz w:val="22"/>
              </w:rPr>
              <w:t>Photo can be spoofed; GPS can be overridden by mock-location apps</w:t>
            </w:r>
          </w:p>
        </w:tc>
      </w:tr>
      <w:tr>
        <w:tc>
          <w:tcPr>
            <w:tcW w:type="dxa" w:w="2160"/>
          </w:tcPr>
          <w:p>
            <w:r>
              <w:rPr>
                <w:rFonts w:ascii="Times New Roman" w:hAnsi="Times New Roman"/>
                <w:sz w:val="22"/>
              </w:rPr>
              <w:t>Client-side GPS App</w:t>
            </w:r>
          </w:p>
        </w:tc>
        <w:tc>
          <w:tcPr>
            <w:tcW w:type="dxa" w:w="2448"/>
          </w:tcPr>
          <w:p>
            <w:r>
              <w:rPr>
                <w:rFonts w:ascii="Times New Roman" w:hAnsi="Times New Roman"/>
                <w:sz w:val="22"/>
              </w:rPr>
              <w:t>Coordinates from device</w:t>
            </w:r>
          </w:p>
        </w:tc>
        <w:tc>
          <w:tcPr>
            <w:tcW w:type="dxa" w:w="4320"/>
          </w:tcPr>
          <w:p>
            <w:r>
              <w:rPr>
                <w:rFonts w:ascii="Times New Roman" w:hAnsi="Times New Roman"/>
                <w:sz w:val="22"/>
              </w:rPr>
              <w:t>Mock-location developer option overrides true GPS</w:t>
            </w:r>
          </w:p>
        </w:tc>
      </w:tr>
    </w:tbl>
    <w:p/>
    <w:p>
      <w:pPr>
        <w:spacing w:after="120"/>
        <w:ind w:firstLine="432"/>
        <w:jc w:val="both"/>
      </w:pPr>
      <w:r>
        <w:rPr>
          <w:rFonts w:ascii="Times New Roman" w:hAnsi="Times New Roman"/>
          <w:b w:val="0"/>
          <w:i w:val="0"/>
          <w:sz w:val="24"/>
        </w:rPr>
        <w:t>The key weakness common to all client-side GPS approaches is that the device itself reports its location. On Android, enabling developer mode allows the 'Allow mock locations' setting, which permits any application to feed arbitrary coordinates to the system, bypassing the real GPS sensor entirely.</w:t>
      </w:r>
    </w:p>
    <w:p>
      <w:pPr>
        <w:spacing w:before="240" w:after="120"/>
        <w:jc w:val="left"/>
      </w:pPr>
      <w:r>
        <w:rPr>
          <w:rFonts w:ascii="Times New Roman" w:hAnsi="Times New Roman"/>
          <w:b/>
          <w:i w:val="0"/>
          <w:sz w:val="24"/>
        </w:rPr>
        <w:t>2.2 Proposed System</w:t>
      </w:r>
    </w:p>
    <w:p>
      <w:pPr>
        <w:spacing w:after="120"/>
        <w:ind w:firstLine="432"/>
        <w:jc w:val="both"/>
      </w:pPr>
      <w:r>
        <w:rPr>
          <w:rFonts w:ascii="Times New Roman" w:hAnsi="Times New Roman"/>
          <w:b w:val="0"/>
          <w:i w:val="0"/>
          <w:sz w:val="24"/>
        </w:rPr>
        <w:t>GPunch eliminates the identified weaknesses through three complementary security layers:</w:t>
      </w:r>
    </w:p>
    <w:p>
      <w:pPr>
        <w:pStyle w:val="ListBullet"/>
        <w:spacing w:after="60"/>
      </w:pPr>
      <w:r>
        <w:rPr>
          <w:rFonts w:ascii="Times New Roman" w:hAnsi="Times New Roman"/>
          <w:b w:val="0"/>
          <w:i w:val="0"/>
          <w:sz w:val="24"/>
        </w:rPr>
        <w:t>Server-side geofence validation: Coordinates are transmitted to the server and validated using the Haversine formula. The client cannot influence the outcome; mock coordinates sent from a device outside the campus will be rejected.</w:t>
      </w:r>
    </w:p>
    <w:p>
      <w:pPr>
        <w:pStyle w:val="ListBullet"/>
        <w:spacing w:after="60"/>
      </w:pPr>
      <w:r>
        <w:rPr>
          <w:rFonts w:ascii="Times New Roman" w:hAnsi="Times New Roman"/>
          <w:b w:val="0"/>
          <w:i w:val="0"/>
          <w:sz w:val="24"/>
        </w:rPr>
        <w:t>Device binding: On first OTP verification, the device's ANDROID_ID is stored against the user record. Subsequent logins from a different ANDROID_ID are rejected with HTTP 403 and an audit log entry.</w:t>
      </w:r>
    </w:p>
    <w:p>
      <w:pPr>
        <w:pStyle w:val="ListBullet"/>
        <w:spacing w:after="60"/>
      </w:pPr>
      <w:r>
        <w:rPr>
          <w:rFonts w:ascii="Times New Roman" w:hAnsi="Times New Roman"/>
          <w:b w:val="0"/>
          <w:i w:val="0"/>
          <w:sz w:val="24"/>
        </w:rPr>
        <w:t>Institutional email domain restriction: Registration is limited to @psgtech.ac.in addresses, ensuring only enrolled students and staff can access the system.</w:t>
      </w:r>
    </w:p>
    <w:p>
      <w:pPr>
        <w:spacing w:before="240" w:after="120"/>
        <w:jc w:val="left"/>
      </w:pPr>
      <w:r>
        <w:rPr>
          <w:rFonts w:ascii="Times New Roman" w:hAnsi="Times New Roman"/>
          <w:b/>
          <w:i w:val="0"/>
          <w:sz w:val="24"/>
        </w:rPr>
        <w:t>2.3 Functional Requirements</w:t>
      </w:r>
    </w:p>
    <w:p>
      <w:pPr>
        <w:spacing w:after="120"/>
        <w:ind w:firstLine="432"/>
        <w:jc w:val="both"/>
      </w:pPr>
      <w:r>
        <w:rPr>
          <w:rFonts w:ascii="Times New Roman" w:hAnsi="Times New Roman"/>
          <w:b w:val="0"/>
          <w:i w:val="0"/>
          <w:sz w:val="24"/>
        </w:rPr>
        <w:t>The system implements the following 13 functional requirements:</w:t>
      </w:r>
    </w:p>
    <w:tbl>
      <w:tblPr>
        <w:tblStyle w:val="TableGrid"/>
        <w:tblW w:type="auto" w:w="0"/>
        <w:tblLook w:firstColumn="1" w:firstRow="1" w:lastColumn="0" w:lastRow="0" w:noHBand="0" w:noVBand="1" w:val="04A0"/>
      </w:tblPr>
      <w:tblGrid>
        <w:gridCol w:w="2769"/>
        <w:gridCol w:w="2769"/>
        <w:gridCol w:w="2769"/>
      </w:tblGrid>
      <w:tr>
        <w:tc>
          <w:tcPr>
            <w:tcW w:type="dxa" w:w="864"/>
          </w:tcPr>
          <w:p>
            <w:pPr>
              <w:jc w:val="center"/>
            </w:pPr>
            <w:r>
              <w:rPr>
                <w:rFonts w:ascii="Times New Roman" w:hAnsi="Times New Roman"/>
                <w:b/>
                <w:sz w:val="24"/>
              </w:rPr>
              <w:t>FR</w:t>
            </w:r>
          </w:p>
        </w:tc>
        <w:tc>
          <w:tcPr>
            <w:tcW w:type="dxa" w:w="2736"/>
          </w:tcPr>
          <w:p>
            <w:pPr>
              <w:jc w:val="center"/>
            </w:pPr>
            <w:r>
              <w:rPr>
                <w:rFonts w:ascii="Times New Roman" w:hAnsi="Times New Roman"/>
                <w:b/>
                <w:sz w:val="24"/>
              </w:rPr>
              <w:t>Requirement</w:t>
            </w:r>
          </w:p>
        </w:tc>
        <w:tc>
          <w:tcPr>
            <w:tcW w:type="dxa" w:w="5328"/>
          </w:tcPr>
          <w:p>
            <w:pPr>
              <w:jc w:val="center"/>
            </w:pPr>
            <w:r>
              <w:rPr>
                <w:rFonts w:ascii="Times New Roman" w:hAnsi="Times New Roman"/>
                <w:b/>
                <w:sz w:val="24"/>
              </w:rPr>
              <w:t>Description</w:t>
            </w:r>
          </w:p>
        </w:tc>
      </w:tr>
      <w:tr>
        <w:tc>
          <w:tcPr>
            <w:tcW w:type="dxa" w:w="864"/>
          </w:tcPr>
          <w:p>
            <w:r>
              <w:rPr>
                <w:rFonts w:ascii="Times New Roman" w:hAnsi="Times New Roman"/>
                <w:sz w:val="22"/>
              </w:rPr>
              <w:t>FR-01</w:t>
            </w:r>
          </w:p>
        </w:tc>
        <w:tc>
          <w:tcPr>
            <w:tcW w:type="dxa" w:w="2736"/>
          </w:tcPr>
          <w:p>
            <w:r>
              <w:rPr>
                <w:rFonts w:ascii="Times New Roman" w:hAnsi="Times New Roman"/>
                <w:sz w:val="22"/>
              </w:rPr>
              <w:t>Domain-restricted Registration</w:t>
            </w:r>
          </w:p>
        </w:tc>
        <w:tc>
          <w:tcPr>
            <w:tcW w:type="dxa" w:w="5328"/>
          </w:tcPr>
          <w:p>
            <w:r>
              <w:rPr>
                <w:rFonts w:ascii="Times New Roman" w:hAnsi="Times New Roman"/>
                <w:sz w:val="22"/>
              </w:rPr>
              <w:t>Only @psgtech.ac.in emails accepted; others logged as INVALID_DOMAIN</w:t>
            </w:r>
          </w:p>
        </w:tc>
      </w:tr>
      <w:tr>
        <w:tc>
          <w:tcPr>
            <w:tcW w:type="dxa" w:w="864"/>
          </w:tcPr>
          <w:p>
            <w:r>
              <w:rPr>
                <w:rFonts w:ascii="Times New Roman" w:hAnsi="Times New Roman"/>
                <w:sz w:val="22"/>
              </w:rPr>
              <w:t>FR-02</w:t>
            </w:r>
          </w:p>
        </w:tc>
        <w:tc>
          <w:tcPr>
            <w:tcW w:type="dxa" w:w="2736"/>
          </w:tcPr>
          <w:p>
            <w:r>
              <w:rPr>
                <w:rFonts w:ascii="Times New Roman" w:hAnsi="Times New Roman"/>
                <w:sz w:val="22"/>
              </w:rPr>
              <w:t>OTP Verification + Device Binding</w:t>
            </w:r>
          </w:p>
        </w:tc>
        <w:tc>
          <w:tcPr>
            <w:tcW w:type="dxa" w:w="5328"/>
          </w:tcPr>
          <w:p>
            <w:r>
              <w:rPr>
                <w:rFonts w:ascii="Times New Roman" w:hAnsi="Times New Roman"/>
                <w:sz w:val="22"/>
              </w:rPr>
              <w:t>6-digit OTP; ANDROID_ID bound to account on first successful verify; JWT issued</w:t>
            </w:r>
          </w:p>
        </w:tc>
      </w:tr>
      <w:tr>
        <w:tc>
          <w:tcPr>
            <w:tcW w:type="dxa" w:w="864"/>
          </w:tcPr>
          <w:p>
            <w:r>
              <w:rPr>
                <w:rFonts w:ascii="Times New Roman" w:hAnsi="Times New Roman"/>
                <w:sz w:val="22"/>
              </w:rPr>
              <w:t>FR-03</w:t>
            </w:r>
          </w:p>
        </w:tc>
        <w:tc>
          <w:tcPr>
            <w:tcW w:type="dxa" w:w="2736"/>
          </w:tcPr>
          <w:p>
            <w:r>
              <w:rPr>
                <w:rFonts w:ascii="Times New Roman" w:hAnsi="Times New Roman"/>
                <w:sz w:val="22"/>
              </w:rPr>
              <w:t>Device Binding Enforcement</w:t>
            </w:r>
          </w:p>
        </w:tc>
        <w:tc>
          <w:tcPr>
            <w:tcW w:type="dxa" w:w="5328"/>
          </w:tcPr>
          <w:p>
            <w:r>
              <w:rPr>
                <w:rFonts w:ascii="Times New Roman" w:hAnsi="Times New Roman"/>
                <w:sz w:val="22"/>
              </w:rPr>
              <w:t>Login from unbound device → HTTP 403 + UNAUTHORIZED_DEVICE audit log</w:t>
            </w:r>
          </w:p>
        </w:tc>
      </w:tr>
      <w:tr>
        <w:tc>
          <w:tcPr>
            <w:tcW w:type="dxa" w:w="864"/>
          </w:tcPr>
          <w:p>
            <w:r>
              <w:rPr>
                <w:rFonts w:ascii="Times New Roman" w:hAnsi="Times New Roman"/>
                <w:sz w:val="22"/>
              </w:rPr>
              <w:t>FR-04</w:t>
            </w:r>
          </w:p>
        </w:tc>
        <w:tc>
          <w:tcPr>
            <w:tcW w:type="dxa" w:w="2736"/>
          </w:tcPr>
          <w:p>
            <w:r>
              <w:rPr>
                <w:rFonts w:ascii="Times New Roman" w:hAnsi="Times New Roman"/>
                <w:sz w:val="22"/>
              </w:rPr>
              <w:t>GPS Settings Check</w:t>
            </w:r>
          </w:p>
        </w:tc>
        <w:tc>
          <w:tcPr>
            <w:tcW w:type="dxa" w:w="5328"/>
          </w:tcPr>
          <w:p>
            <w:r>
              <w:rPr>
                <w:rFonts w:ascii="Times New Roman" w:hAnsi="Times New Roman"/>
                <w:sz w:val="22"/>
              </w:rPr>
              <w:t>LocationSettingsRequest; prompt to enable high-accuracy GPS if disabled</w:t>
            </w:r>
          </w:p>
        </w:tc>
      </w:tr>
      <w:tr>
        <w:tc>
          <w:tcPr>
            <w:tcW w:type="dxa" w:w="864"/>
          </w:tcPr>
          <w:p>
            <w:r>
              <w:rPr>
                <w:rFonts w:ascii="Times New Roman" w:hAnsi="Times New Roman"/>
                <w:sz w:val="22"/>
              </w:rPr>
              <w:t>FR-05</w:t>
            </w:r>
          </w:p>
        </w:tc>
        <w:tc>
          <w:tcPr>
            <w:tcW w:type="dxa" w:w="2736"/>
          </w:tcPr>
          <w:p>
            <w:r>
              <w:rPr>
                <w:rFonts w:ascii="Times New Roman" w:hAnsi="Times New Roman"/>
                <w:sz w:val="22"/>
              </w:rPr>
              <w:t>Geofence Clock-In</w:t>
            </w:r>
          </w:p>
        </w:tc>
        <w:tc>
          <w:tcPr>
            <w:tcW w:type="dxa" w:w="5328"/>
          </w:tcPr>
          <w:p>
            <w:r>
              <w:rPr>
                <w:rFonts w:ascii="Times New Roman" w:hAnsi="Times New Roman"/>
                <w:sz w:val="22"/>
              </w:rPr>
              <w:t>Server Haversine distance check; inside → HTTP 201; outside → HTTP 403 + distance</w:t>
            </w:r>
          </w:p>
        </w:tc>
      </w:tr>
      <w:tr>
        <w:tc>
          <w:tcPr>
            <w:tcW w:type="dxa" w:w="864"/>
          </w:tcPr>
          <w:p>
            <w:r>
              <w:rPr>
                <w:rFonts w:ascii="Times New Roman" w:hAnsi="Times New Roman"/>
                <w:sz w:val="22"/>
              </w:rPr>
              <w:t>FR-06</w:t>
            </w:r>
          </w:p>
        </w:tc>
        <w:tc>
          <w:tcPr>
            <w:tcW w:type="dxa" w:w="2736"/>
          </w:tcPr>
          <w:p>
            <w:r>
              <w:rPr>
                <w:rFonts w:ascii="Times New Roman" w:hAnsi="Times New Roman"/>
                <w:sz w:val="22"/>
              </w:rPr>
              <w:t>Mock GPS Detection</w:t>
            </w:r>
          </w:p>
        </w:tc>
        <w:tc>
          <w:tcPr>
            <w:tcW w:type="dxa" w:w="5328"/>
          </w:tcPr>
          <w:p>
            <w:r>
              <w:rPr>
                <w:rFonts w:ascii="Times New Roman" w:hAnsi="Times New Roman"/>
                <w:sz w:val="22"/>
              </w:rPr>
              <w:t>location.isMock check on Android; deny + log MOCK_LOCATION</w:t>
            </w:r>
          </w:p>
        </w:tc>
      </w:tr>
      <w:tr>
        <w:tc>
          <w:tcPr>
            <w:tcW w:type="dxa" w:w="864"/>
          </w:tcPr>
          <w:p>
            <w:r>
              <w:rPr>
                <w:rFonts w:ascii="Times New Roman" w:hAnsi="Times New Roman"/>
                <w:sz w:val="22"/>
              </w:rPr>
              <w:t>FR-07</w:t>
            </w:r>
          </w:p>
        </w:tc>
        <w:tc>
          <w:tcPr>
            <w:tcW w:type="dxa" w:w="2736"/>
          </w:tcPr>
          <w:p>
            <w:r>
              <w:rPr>
                <w:rFonts w:ascii="Times New Roman" w:hAnsi="Times New Roman"/>
                <w:sz w:val="22"/>
              </w:rPr>
              <w:t>Background Monitoring</w:t>
            </w:r>
          </w:p>
        </w:tc>
        <w:tc>
          <w:tcPr>
            <w:tcW w:type="dxa" w:w="5328"/>
          </w:tcPr>
          <w:p>
            <w:r>
              <w:rPr>
                <w:rFonts w:ascii="Times New Roman" w:hAnsi="Times New Roman"/>
                <w:sz w:val="22"/>
              </w:rPr>
              <w:t>Foreground service; adaptive poll 15 s (moving) / 60 s (stationary)</w:t>
            </w:r>
          </w:p>
        </w:tc>
      </w:tr>
      <w:tr>
        <w:tc>
          <w:tcPr>
            <w:tcW w:type="dxa" w:w="864"/>
          </w:tcPr>
          <w:p>
            <w:r>
              <w:rPr>
                <w:rFonts w:ascii="Times New Roman" w:hAnsi="Times New Roman"/>
                <w:sz w:val="22"/>
              </w:rPr>
              <w:t>FR-08</w:t>
            </w:r>
          </w:p>
        </w:tc>
        <w:tc>
          <w:tcPr>
            <w:tcW w:type="dxa" w:w="2736"/>
          </w:tcPr>
          <w:p>
            <w:r>
              <w:rPr>
                <w:rFonts w:ascii="Times New Roman" w:hAnsi="Times New Roman"/>
                <w:sz w:val="22"/>
              </w:rPr>
              <w:t>Auto Clock-Out</w:t>
            </w:r>
          </w:p>
        </w:tc>
        <w:tc>
          <w:tcPr>
            <w:tcW w:type="dxa" w:w="5328"/>
          </w:tcPr>
          <w:p>
            <w:r>
              <w:rPr>
                <w:rFonts w:ascii="Times New Roman" w:hAnsi="Times New Roman"/>
                <w:sz w:val="22"/>
              </w:rPr>
              <w:t>Service detects boundary exit → API call → push notification</w:t>
            </w:r>
          </w:p>
        </w:tc>
      </w:tr>
      <w:tr>
        <w:tc>
          <w:tcPr>
            <w:tcW w:type="dxa" w:w="864"/>
          </w:tcPr>
          <w:p>
            <w:r>
              <w:rPr>
                <w:rFonts w:ascii="Times New Roman" w:hAnsi="Times New Roman"/>
                <w:sz w:val="22"/>
              </w:rPr>
              <w:t>FR-09</w:t>
            </w:r>
          </w:p>
        </w:tc>
        <w:tc>
          <w:tcPr>
            <w:tcW w:type="dxa" w:w="2736"/>
          </w:tcPr>
          <w:p>
            <w:r>
              <w:rPr>
                <w:rFonts w:ascii="Times New Roman" w:hAnsi="Times New Roman"/>
                <w:sz w:val="22"/>
              </w:rPr>
              <w:t>Admin: Geofence Config</w:t>
            </w:r>
          </w:p>
        </w:tc>
        <w:tc>
          <w:tcPr>
            <w:tcW w:type="dxa" w:w="5328"/>
          </w:tcPr>
          <w:p>
            <w:r>
              <w:rPr>
                <w:rFonts w:ascii="Times New Roman" w:hAnsi="Times New Roman"/>
                <w:sz w:val="22"/>
              </w:rPr>
              <w:t>Admin sets lat/lng/radius/domain; changes take effect immediately</w:t>
            </w:r>
          </w:p>
        </w:tc>
      </w:tr>
      <w:tr>
        <w:tc>
          <w:tcPr>
            <w:tcW w:type="dxa" w:w="864"/>
          </w:tcPr>
          <w:p>
            <w:r>
              <w:rPr>
                <w:rFonts w:ascii="Times New Roman" w:hAnsi="Times New Roman"/>
                <w:sz w:val="22"/>
              </w:rPr>
              <w:t>FR-10</w:t>
            </w:r>
          </w:p>
        </w:tc>
        <w:tc>
          <w:tcPr>
            <w:tcW w:type="dxa" w:w="2736"/>
          </w:tcPr>
          <w:p>
            <w:r>
              <w:rPr>
                <w:rFonts w:ascii="Times New Roman" w:hAnsi="Times New Roman"/>
                <w:sz w:val="22"/>
              </w:rPr>
              <w:t>Admin: Device Reset</w:t>
            </w:r>
          </w:p>
        </w:tc>
        <w:tc>
          <w:tcPr>
            <w:tcW w:type="dxa" w:w="5328"/>
          </w:tcPr>
          <w:p>
            <w:r>
              <w:rPr>
                <w:rFonts w:ascii="Times New Roman" w:hAnsi="Times New Roman"/>
                <w:sz w:val="22"/>
              </w:rPr>
              <w:t>Admin unlinks ANDROID_ID to allow user to re-bind a new device</w:t>
            </w:r>
          </w:p>
        </w:tc>
      </w:tr>
      <w:tr>
        <w:tc>
          <w:tcPr>
            <w:tcW w:type="dxa" w:w="864"/>
          </w:tcPr>
          <w:p>
            <w:r>
              <w:rPr>
                <w:rFonts w:ascii="Times New Roman" w:hAnsi="Times New Roman"/>
                <w:sz w:val="22"/>
              </w:rPr>
              <w:t>FR-11</w:t>
            </w:r>
          </w:p>
        </w:tc>
        <w:tc>
          <w:tcPr>
            <w:tcW w:type="dxa" w:w="2736"/>
          </w:tcPr>
          <w:p>
            <w:r>
              <w:rPr>
                <w:rFonts w:ascii="Times New Roman" w:hAnsi="Times New Roman"/>
                <w:sz w:val="22"/>
              </w:rPr>
              <w:t>Admin: Audit Logs</w:t>
            </w:r>
          </w:p>
        </w:tc>
        <w:tc>
          <w:tcPr>
            <w:tcW w:type="dxa" w:w="5328"/>
          </w:tcPr>
          <w:p>
            <w:r>
              <w:rPr>
                <w:rFonts w:ascii="Times New Roman" w:hAnsi="Times New Roman"/>
                <w:sz w:val="22"/>
              </w:rPr>
              <w:t>Paginated, filterable audit log of all security events</w:t>
            </w:r>
          </w:p>
        </w:tc>
      </w:tr>
      <w:tr>
        <w:tc>
          <w:tcPr>
            <w:tcW w:type="dxa" w:w="864"/>
          </w:tcPr>
          <w:p>
            <w:r>
              <w:rPr>
                <w:rFonts w:ascii="Times New Roman" w:hAnsi="Times New Roman"/>
                <w:sz w:val="22"/>
              </w:rPr>
              <w:t>FR-12</w:t>
            </w:r>
          </w:p>
        </w:tc>
        <w:tc>
          <w:tcPr>
            <w:tcW w:type="dxa" w:w="2736"/>
          </w:tcPr>
          <w:p>
            <w:r>
              <w:rPr>
                <w:rFonts w:ascii="Times New Roman" w:hAnsi="Times New Roman"/>
                <w:sz w:val="22"/>
              </w:rPr>
              <w:t>Offline Clock-Out Queue</w:t>
            </w:r>
          </w:p>
        </w:tc>
        <w:tc>
          <w:tcPr>
            <w:tcW w:type="dxa" w:w="5328"/>
          </w:tcPr>
          <w:p>
            <w:r>
              <w:rPr>
                <w:rFonts w:ascii="Times New Roman" w:hAnsi="Times New Roman"/>
                <w:sz w:val="22"/>
              </w:rPr>
              <w:t>WorkManager CONNECTED constraint retries failed clock-out on reconnect</w:t>
            </w:r>
          </w:p>
        </w:tc>
      </w:tr>
      <w:tr>
        <w:tc>
          <w:tcPr>
            <w:tcW w:type="dxa" w:w="864"/>
          </w:tcPr>
          <w:p>
            <w:r>
              <w:rPr>
                <w:rFonts w:ascii="Times New Roman" w:hAnsi="Times New Roman"/>
                <w:sz w:val="22"/>
              </w:rPr>
              <w:t>FR-13</w:t>
            </w:r>
          </w:p>
        </w:tc>
        <w:tc>
          <w:tcPr>
            <w:tcW w:type="dxa" w:w="2736"/>
          </w:tcPr>
          <w:p>
            <w:r>
              <w:rPr>
                <w:rFonts w:ascii="Times New Roman" w:hAnsi="Times New Roman"/>
                <w:sz w:val="22"/>
              </w:rPr>
              <w:t>Admin: CSV Export</w:t>
            </w:r>
          </w:p>
        </w:tc>
        <w:tc>
          <w:tcPr>
            <w:tcW w:type="dxa" w:w="5328"/>
          </w:tcPr>
          <w:p>
            <w:r>
              <w:rPr>
                <w:rFonts w:ascii="Times New Roman" w:hAnsi="Times New Roman"/>
                <w:sz w:val="22"/>
              </w:rPr>
              <w:t>Full attendance history exported as CSV</w:t>
            </w:r>
          </w:p>
        </w:tc>
      </w:tr>
    </w:tbl>
    <w:p/>
    <w:p>
      <w:pPr>
        <w:spacing w:before="240" w:after="120"/>
        <w:jc w:val="left"/>
      </w:pPr>
      <w:r>
        <w:rPr>
          <w:rFonts w:ascii="Times New Roman" w:hAnsi="Times New Roman"/>
          <w:b/>
          <w:i w:val="0"/>
          <w:sz w:val="24"/>
        </w:rPr>
        <w:t>2.4 Non-Functional Requirements</w:t>
      </w:r>
    </w:p>
    <w:tbl>
      <w:tblPr>
        <w:tblStyle w:val="TableGrid"/>
        <w:tblW w:type="auto" w:w="0"/>
        <w:tblLook w:firstColumn="1" w:firstRow="1" w:lastColumn="0" w:lastRow="0" w:noHBand="0" w:noVBand="1" w:val="04A0"/>
      </w:tblPr>
      <w:tblGrid>
        <w:gridCol w:w="2769"/>
        <w:gridCol w:w="2769"/>
        <w:gridCol w:w="2769"/>
      </w:tblGrid>
      <w:tr>
        <w:tc>
          <w:tcPr>
            <w:tcW w:type="dxa" w:w="864"/>
          </w:tcPr>
          <w:p>
            <w:pPr>
              <w:jc w:val="center"/>
            </w:pPr>
            <w:r>
              <w:rPr>
                <w:rFonts w:ascii="Times New Roman" w:hAnsi="Times New Roman"/>
                <w:b/>
                <w:sz w:val="24"/>
              </w:rPr>
              <w:t>NFR</w:t>
            </w:r>
          </w:p>
        </w:tc>
        <w:tc>
          <w:tcPr>
            <w:tcW w:type="dxa" w:w="2160"/>
          </w:tcPr>
          <w:p>
            <w:pPr>
              <w:jc w:val="center"/>
            </w:pPr>
            <w:r>
              <w:rPr>
                <w:rFonts w:ascii="Times New Roman" w:hAnsi="Times New Roman"/>
                <w:b/>
                <w:sz w:val="24"/>
              </w:rPr>
              <w:t>Category</w:t>
            </w:r>
          </w:p>
        </w:tc>
        <w:tc>
          <w:tcPr>
            <w:tcW w:type="dxa" w:w="5904"/>
          </w:tcPr>
          <w:p>
            <w:pPr>
              <w:jc w:val="center"/>
            </w:pPr>
            <w:r>
              <w:rPr>
                <w:rFonts w:ascii="Times New Roman" w:hAnsi="Times New Roman"/>
                <w:b/>
                <w:sz w:val="24"/>
              </w:rPr>
              <w:t>Requirement</w:t>
            </w:r>
          </w:p>
        </w:tc>
      </w:tr>
      <w:tr>
        <w:tc>
          <w:tcPr>
            <w:tcW w:type="dxa" w:w="864"/>
          </w:tcPr>
          <w:p>
            <w:r>
              <w:rPr>
                <w:rFonts w:ascii="Times New Roman" w:hAnsi="Times New Roman"/>
                <w:sz w:val="22"/>
              </w:rPr>
              <w:t>NFR-01</w:t>
            </w:r>
          </w:p>
        </w:tc>
        <w:tc>
          <w:tcPr>
            <w:tcW w:type="dxa" w:w="2160"/>
          </w:tcPr>
          <w:p>
            <w:r>
              <w:rPr>
                <w:rFonts w:ascii="Times New Roman" w:hAnsi="Times New Roman"/>
                <w:sz w:val="22"/>
              </w:rPr>
              <w:t>Security</w:t>
            </w:r>
          </w:p>
        </w:tc>
        <w:tc>
          <w:tcPr>
            <w:tcW w:type="dxa" w:w="5904"/>
          </w:tcPr>
          <w:p>
            <w:r>
              <w:rPr>
                <w:rFonts w:ascii="Times New Roman" w:hAnsi="Times New Roman"/>
                <w:sz w:val="22"/>
              </w:rPr>
              <w:t>All API routes except register and login require valid JWT</w:t>
            </w:r>
          </w:p>
        </w:tc>
      </w:tr>
      <w:tr>
        <w:tc>
          <w:tcPr>
            <w:tcW w:type="dxa" w:w="864"/>
          </w:tcPr>
          <w:p>
            <w:r>
              <w:rPr>
                <w:rFonts w:ascii="Times New Roman" w:hAnsi="Times New Roman"/>
                <w:sz w:val="22"/>
              </w:rPr>
              <w:t>NFR-02</w:t>
            </w:r>
          </w:p>
        </w:tc>
        <w:tc>
          <w:tcPr>
            <w:tcW w:type="dxa" w:w="2160"/>
          </w:tcPr>
          <w:p>
            <w:r>
              <w:rPr>
                <w:rFonts w:ascii="Times New Roman" w:hAnsi="Times New Roman"/>
                <w:sz w:val="22"/>
              </w:rPr>
              <w:t>Security</w:t>
            </w:r>
          </w:p>
        </w:tc>
        <w:tc>
          <w:tcPr>
            <w:tcW w:type="dxa" w:w="5904"/>
          </w:tcPr>
          <w:p>
            <w:r>
              <w:rPr>
                <w:rFonts w:ascii="Times New Roman" w:hAnsi="Times New Roman"/>
                <w:sz w:val="22"/>
              </w:rPr>
              <w:t>OTP attempts rate-limited to 20 requests per 15 minutes per IP</w:t>
            </w:r>
          </w:p>
        </w:tc>
      </w:tr>
      <w:tr>
        <w:tc>
          <w:tcPr>
            <w:tcW w:type="dxa" w:w="864"/>
          </w:tcPr>
          <w:p>
            <w:r>
              <w:rPr>
                <w:rFonts w:ascii="Times New Roman" w:hAnsi="Times New Roman"/>
                <w:sz w:val="22"/>
              </w:rPr>
              <w:t>NFR-03</w:t>
            </w:r>
          </w:p>
        </w:tc>
        <w:tc>
          <w:tcPr>
            <w:tcW w:type="dxa" w:w="2160"/>
          </w:tcPr>
          <w:p>
            <w:r>
              <w:rPr>
                <w:rFonts w:ascii="Times New Roman" w:hAnsi="Times New Roman"/>
                <w:sz w:val="22"/>
              </w:rPr>
              <w:t>Security</w:t>
            </w:r>
          </w:p>
        </w:tc>
        <w:tc>
          <w:tcPr>
            <w:tcW w:type="dxa" w:w="5904"/>
          </w:tcPr>
          <w:p>
            <w:r>
              <w:rPr>
                <w:rFonts w:ascii="Times New Roman" w:hAnsi="Times New Roman"/>
                <w:sz w:val="22"/>
              </w:rPr>
              <w:t>All queries use explicit type casting to prevent NoSQL injection</w:t>
            </w:r>
          </w:p>
        </w:tc>
      </w:tr>
      <w:tr>
        <w:tc>
          <w:tcPr>
            <w:tcW w:type="dxa" w:w="864"/>
          </w:tcPr>
          <w:p>
            <w:r>
              <w:rPr>
                <w:rFonts w:ascii="Times New Roman" w:hAnsi="Times New Roman"/>
                <w:sz w:val="22"/>
              </w:rPr>
              <w:t>NFR-04</w:t>
            </w:r>
          </w:p>
        </w:tc>
        <w:tc>
          <w:tcPr>
            <w:tcW w:type="dxa" w:w="2160"/>
          </w:tcPr>
          <w:p>
            <w:r>
              <w:rPr>
                <w:rFonts w:ascii="Times New Roman" w:hAnsi="Times New Roman"/>
                <w:sz w:val="22"/>
              </w:rPr>
              <w:t>Performance</w:t>
            </w:r>
          </w:p>
        </w:tc>
        <w:tc>
          <w:tcPr>
            <w:tcW w:type="dxa" w:w="5904"/>
          </w:tcPr>
          <w:p>
            <w:r>
              <w:rPr>
                <w:rFonts w:ascii="Times New Roman" w:hAnsi="Times New Roman"/>
                <w:sz w:val="22"/>
              </w:rPr>
              <w:t>Clock-in API response &lt; 500 ms under normal load</w:t>
            </w:r>
          </w:p>
        </w:tc>
      </w:tr>
      <w:tr>
        <w:tc>
          <w:tcPr>
            <w:tcW w:type="dxa" w:w="864"/>
          </w:tcPr>
          <w:p>
            <w:r>
              <w:rPr>
                <w:rFonts w:ascii="Times New Roman" w:hAnsi="Times New Roman"/>
                <w:sz w:val="22"/>
              </w:rPr>
              <w:t>NFR-05</w:t>
            </w:r>
          </w:p>
        </w:tc>
        <w:tc>
          <w:tcPr>
            <w:tcW w:type="dxa" w:w="2160"/>
          </w:tcPr>
          <w:p>
            <w:r>
              <w:rPr>
                <w:rFonts w:ascii="Times New Roman" w:hAnsi="Times New Roman"/>
                <w:sz w:val="22"/>
              </w:rPr>
              <w:t>Capacity</w:t>
            </w:r>
          </w:p>
        </w:tc>
        <w:tc>
          <w:tcPr>
            <w:tcW w:type="dxa" w:w="5904"/>
          </w:tcPr>
          <w:p>
            <w:r>
              <w:rPr>
                <w:rFonts w:ascii="Times New Roman" w:hAnsi="Times New Roman"/>
                <w:sz w:val="22"/>
              </w:rPr>
              <w:t>Supports 500+ concurrent users on MongoDB Atlas M0 tier</w:t>
            </w:r>
          </w:p>
        </w:tc>
      </w:tr>
      <w:tr>
        <w:tc>
          <w:tcPr>
            <w:tcW w:type="dxa" w:w="864"/>
          </w:tcPr>
          <w:p>
            <w:r>
              <w:rPr>
                <w:rFonts w:ascii="Times New Roman" w:hAnsi="Times New Roman"/>
                <w:sz w:val="22"/>
              </w:rPr>
              <w:t>NFR-06</w:t>
            </w:r>
          </w:p>
        </w:tc>
        <w:tc>
          <w:tcPr>
            <w:tcW w:type="dxa" w:w="2160"/>
          </w:tcPr>
          <w:p>
            <w:r>
              <w:rPr>
                <w:rFonts w:ascii="Times New Roman" w:hAnsi="Times New Roman"/>
                <w:sz w:val="22"/>
              </w:rPr>
              <w:t>Compatibility</w:t>
            </w:r>
          </w:p>
        </w:tc>
        <w:tc>
          <w:tcPr>
            <w:tcW w:type="dxa" w:w="5904"/>
          </w:tcPr>
          <w:p>
            <w:r>
              <w:rPr>
                <w:rFonts w:ascii="Times New Roman" w:hAnsi="Times New Roman"/>
                <w:sz w:val="22"/>
              </w:rPr>
              <w:t>Android API 26 – 34 (Android 8 – 14); ARM / ARM64 / x86_64</w:t>
            </w:r>
          </w:p>
        </w:tc>
      </w:tr>
      <w:tr>
        <w:tc>
          <w:tcPr>
            <w:tcW w:type="dxa" w:w="864"/>
          </w:tcPr>
          <w:p>
            <w:r>
              <w:rPr>
                <w:rFonts w:ascii="Times New Roman" w:hAnsi="Times New Roman"/>
                <w:sz w:val="22"/>
              </w:rPr>
              <w:t>NFR-07</w:t>
            </w:r>
          </w:p>
        </w:tc>
        <w:tc>
          <w:tcPr>
            <w:tcW w:type="dxa" w:w="2160"/>
          </w:tcPr>
          <w:p>
            <w:r>
              <w:rPr>
                <w:rFonts w:ascii="Times New Roman" w:hAnsi="Times New Roman"/>
                <w:sz w:val="22"/>
              </w:rPr>
              <w:t>Reliability</w:t>
            </w:r>
          </w:p>
        </w:tc>
        <w:tc>
          <w:tcPr>
            <w:tcW w:type="dxa" w:w="5904"/>
          </w:tcPr>
          <w:p>
            <w:r>
              <w:rPr>
                <w:rFonts w:ascii="Times New Roman" w:hAnsi="Times New Roman"/>
                <w:sz w:val="22"/>
              </w:rPr>
              <w:t>WorkManager payload survives app restart and device reboot</w:t>
            </w:r>
          </w:p>
        </w:tc>
      </w:tr>
      <w:tr>
        <w:tc>
          <w:tcPr>
            <w:tcW w:type="dxa" w:w="864"/>
          </w:tcPr>
          <w:p>
            <w:r>
              <w:rPr>
                <w:rFonts w:ascii="Times New Roman" w:hAnsi="Times New Roman"/>
                <w:sz w:val="22"/>
              </w:rPr>
              <w:t>NFR-08</w:t>
            </w:r>
          </w:p>
        </w:tc>
        <w:tc>
          <w:tcPr>
            <w:tcW w:type="dxa" w:w="2160"/>
          </w:tcPr>
          <w:p>
            <w:r>
              <w:rPr>
                <w:rFonts w:ascii="Times New Roman" w:hAnsi="Times New Roman"/>
                <w:sz w:val="22"/>
              </w:rPr>
              <w:t>Scalability</w:t>
            </w:r>
          </w:p>
        </w:tc>
        <w:tc>
          <w:tcPr>
            <w:tcW w:type="dxa" w:w="5904"/>
          </w:tcPr>
          <w:p>
            <w:r>
              <w:rPr>
                <w:rFonts w:ascii="Times New Roman" w:hAnsi="Times New Roman"/>
                <w:sz w:val="22"/>
              </w:rPr>
              <w:t>Stateless Node.js API; horizontal scaling via load balancer</w:t>
            </w:r>
          </w:p>
        </w:tc>
      </w:tr>
      <w:tr>
        <w:tc>
          <w:tcPr>
            <w:tcW w:type="dxa" w:w="864"/>
          </w:tcPr>
          <w:p>
            <w:r>
              <w:rPr>
                <w:rFonts w:ascii="Times New Roman" w:hAnsi="Times New Roman"/>
                <w:sz w:val="22"/>
              </w:rPr>
              <w:t>NFR-09</w:t>
            </w:r>
          </w:p>
        </w:tc>
        <w:tc>
          <w:tcPr>
            <w:tcW w:type="dxa" w:w="2160"/>
          </w:tcPr>
          <w:p>
            <w:r>
              <w:rPr>
                <w:rFonts w:ascii="Times New Roman" w:hAnsi="Times New Roman"/>
                <w:sz w:val="22"/>
              </w:rPr>
              <w:t>Maintainability</w:t>
            </w:r>
          </w:p>
        </w:tc>
        <w:tc>
          <w:tcPr>
            <w:tcW w:type="dxa" w:w="5904"/>
          </w:tcPr>
          <w:p>
            <w:r>
              <w:rPr>
                <w:rFonts w:ascii="Times New Roman" w:hAnsi="Times New Roman"/>
                <w:sz w:val="22"/>
              </w:rPr>
              <w:t>MVC backend; MVVM Android client; &lt; 100 lines per module</w:t>
            </w:r>
          </w:p>
        </w:tc>
      </w:tr>
      <w:tr>
        <w:tc>
          <w:tcPr>
            <w:tcW w:type="dxa" w:w="864"/>
          </w:tcPr>
          <w:p>
            <w:r>
              <w:rPr>
                <w:rFonts w:ascii="Times New Roman" w:hAnsi="Times New Roman"/>
                <w:sz w:val="22"/>
              </w:rPr>
              <w:t>NFR-10</w:t>
            </w:r>
          </w:p>
        </w:tc>
        <w:tc>
          <w:tcPr>
            <w:tcW w:type="dxa" w:w="2160"/>
          </w:tcPr>
          <w:p>
            <w:r>
              <w:rPr>
                <w:rFonts w:ascii="Times New Roman" w:hAnsi="Times New Roman"/>
                <w:sz w:val="22"/>
              </w:rPr>
              <w:t>Compliance</w:t>
            </w:r>
          </w:p>
        </w:tc>
        <w:tc>
          <w:tcPr>
            <w:tcW w:type="dxa" w:w="5904"/>
          </w:tcPr>
          <w:p>
            <w:r>
              <w:rPr>
                <w:rFonts w:ascii="Times New Roman" w:hAnsi="Times New Roman"/>
                <w:sz w:val="22"/>
              </w:rPr>
              <w:t>DPDP Act 2023: location data used only for attendance; no biometrics stored</w:t>
            </w:r>
          </w:p>
        </w:tc>
      </w:tr>
    </w:tbl>
    <w:p/>
    <w:p>
      <w:r>
        <w:br w:type="page"/>
      </w:r>
    </w:p>
    <w:p>
      <w:pPr>
        <w:spacing w:before="360" w:after="120"/>
        <w:jc w:val="center"/>
      </w:pPr>
      <w:r>
        <w:rPr>
          <w:rFonts w:ascii="Times New Roman" w:hAnsi="Times New Roman"/>
          <w:b/>
          <w:i w:val="0"/>
          <w:sz w:val="28"/>
        </w:rPr>
        <w:t>CHAPTER 3</w:t>
        <w:br/>
        <w:t>SYSTEM DESIGN</w:t>
      </w:r>
    </w:p>
    <w:p>
      <w:pPr>
        <w:spacing w:before="240" w:after="120"/>
        <w:jc w:val="left"/>
      </w:pPr>
      <w:r>
        <w:rPr>
          <w:rFonts w:ascii="Times New Roman" w:hAnsi="Times New Roman"/>
          <w:b/>
          <w:i w:val="0"/>
          <w:sz w:val="24"/>
        </w:rPr>
        <w:t>3.1 Use Case Diagram</w:t>
      </w:r>
    </w:p>
    <w:p>
      <w:pPr>
        <w:spacing w:after="120"/>
        <w:ind w:firstLine="432"/>
        <w:jc w:val="both"/>
      </w:pPr>
      <w:r>
        <w:rPr>
          <w:rFonts w:ascii="Times New Roman" w:hAnsi="Times New Roman"/>
          <w:b w:val="0"/>
          <w:i w:val="0"/>
          <w:sz w:val="24"/>
        </w:rPr>
        <w:t>The system has three primary actors: Employee, Admin, and System (automated). The following use cases are identified:</w:t>
      </w:r>
    </w:p>
    <w:tbl>
      <w:tblPr>
        <w:tblStyle w:val="TableGrid"/>
        <w:tblW w:type="auto" w:w="0"/>
        <w:tblLook w:firstColumn="1" w:firstRow="1" w:lastColumn="0" w:lastRow="0" w:noHBand="0" w:noVBand="1" w:val="04A0"/>
      </w:tblPr>
      <w:tblGrid>
        <w:gridCol w:w="4153"/>
        <w:gridCol w:w="4153"/>
      </w:tblGrid>
      <w:tr>
        <w:tc>
          <w:tcPr>
            <w:tcW w:type="dxa" w:w="2160"/>
          </w:tcPr>
          <w:p>
            <w:pPr>
              <w:jc w:val="center"/>
            </w:pPr>
            <w:r>
              <w:rPr>
                <w:rFonts w:ascii="Times New Roman" w:hAnsi="Times New Roman"/>
                <w:b/>
                <w:sz w:val="24"/>
              </w:rPr>
              <w:t>Actor</w:t>
            </w:r>
          </w:p>
        </w:tc>
        <w:tc>
          <w:tcPr>
            <w:tcW w:type="dxa" w:w="6768"/>
          </w:tcPr>
          <w:p>
            <w:pPr>
              <w:jc w:val="center"/>
            </w:pPr>
            <w:r>
              <w:rPr>
                <w:rFonts w:ascii="Times New Roman" w:hAnsi="Times New Roman"/>
                <w:b/>
                <w:sz w:val="24"/>
              </w:rPr>
              <w:t>Use Case</w:t>
            </w:r>
          </w:p>
        </w:tc>
      </w:tr>
      <w:tr>
        <w:tc>
          <w:tcPr>
            <w:tcW w:type="dxa" w:w="2160"/>
          </w:tcPr>
          <w:p>
            <w:r>
              <w:rPr>
                <w:rFonts w:ascii="Times New Roman" w:hAnsi="Times New Roman"/>
                <w:sz w:val="22"/>
              </w:rPr>
              <w:t>Employee</w:t>
            </w:r>
          </w:p>
        </w:tc>
        <w:tc>
          <w:tcPr>
            <w:tcW w:type="dxa" w:w="6768"/>
          </w:tcPr>
          <w:p>
            <w:r>
              <w:rPr>
                <w:rFonts w:ascii="Times New Roman" w:hAnsi="Times New Roman"/>
                <w:sz w:val="22"/>
              </w:rPr>
              <w:t>Register with institutional email</w:t>
            </w:r>
          </w:p>
        </w:tc>
      </w:tr>
      <w:tr>
        <w:tc>
          <w:tcPr>
            <w:tcW w:type="dxa" w:w="2160"/>
          </w:tcPr>
          <w:p>
            <w:r>
              <w:rPr>
                <w:rFonts w:ascii="Times New Roman" w:hAnsi="Times New Roman"/>
                <w:sz w:val="22"/>
              </w:rPr>
              <w:t>Employee</w:t>
            </w:r>
          </w:p>
        </w:tc>
        <w:tc>
          <w:tcPr>
            <w:tcW w:type="dxa" w:w="6768"/>
          </w:tcPr>
          <w:p>
            <w:r>
              <w:rPr>
                <w:rFonts w:ascii="Times New Roman" w:hAnsi="Times New Roman"/>
                <w:sz w:val="22"/>
              </w:rPr>
              <w:t>Verify OTP and bind device</w:t>
            </w:r>
          </w:p>
        </w:tc>
      </w:tr>
      <w:tr>
        <w:tc>
          <w:tcPr>
            <w:tcW w:type="dxa" w:w="2160"/>
          </w:tcPr>
          <w:p>
            <w:r>
              <w:rPr>
                <w:rFonts w:ascii="Times New Roman" w:hAnsi="Times New Roman"/>
                <w:sz w:val="22"/>
              </w:rPr>
              <w:t>Employee</w:t>
            </w:r>
          </w:p>
        </w:tc>
        <w:tc>
          <w:tcPr>
            <w:tcW w:type="dxa" w:w="6768"/>
          </w:tcPr>
          <w:p>
            <w:r>
              <w:rPr>
                <w:rFonts w:ascii="Times New Roman" w:hAnsi="Times New Roman"/>
                <w:sz w:val="22"/>
              </w:rPr>
              <w:t>Login (OTP-based)</w:t>
            </w:r>
          </w:p>
        </w:tc>
      </w:tr>
      <w:tr>
        <w:tc>
          <w:tcPr>
            <w:tcW w:type="dxa" w:w="2160"/>
          </w:tcPr>
          <w:p>
            <w:r>
              <w:rPr>
                <w:rFonts w:ascii="Times New Roman" w:hAnsi="Times New Roman"/>
                <w:sz w:val="22"/>
              </w:rPr>
              <w:t>Employee</w:t>
            </w:r>
          </w:p>
        </w:tc>
        <w:tc>
          <w:tcPr>
            <w:tcW w:type="dxa" w:w="6768"/>
          </w:tcPr>
          <w:p>
            <w:r>
              <w:rPr>
                <w:rFonts w:ascii="Times New Roman" w:hAnsi="Times New Roman"/>
                <w:sz w:val="22"/>
              </w:rPr>
              <w:t>Clock In (GPS + Haversine)</w:t>
            </w:r>
          </w:p>
        </w:tc>
      </w:tr>
      <w:tr>
        <w:tc>
          <w:tcPr>
            <w:tcW w:type="dxa" w:w="2160"/>
          </w:tcPr>
          <w:p>
            <w:r>
              <w:rPr>
                <w:rFonts w:ascii="Times New Roman" w:hAnsi="Times New Roman"/>
                <w:sz w:val="22"/>
              </w:rPr>
              <w:t>Employee</w:t>
            </w:r>
          </w:p>
        </w:tc>
        <w:tc>
          <w:tcPr>
            <w:tcW w:type="dxa" w:w="6768"/>
          </w:tcPr>
          <w:p>
            <w:r>
              <w:rPr>
                <w:rFonts w:ascii="Times New Roman" w:hAnsi="Times New Roman"/>
                <w:sz w:val="22"/>
              </w:rPr>
              <w:t>Clock Out (manual)</w:t>
            </w:r>
          </w:p>
        </w:tc>
      </w:tr>
      <w:tr>
        <w:tc>
          <w:tcPr>
            <w:tcW w:type="dxa" w:w="2160"/>
          </w:tcPr>
          <w:p>
            <w:r>
              <w:rPr>
                <w:rFonts w:ascii="Times New Roman" w:hAnsi="Times New Roman"/>
                <w:sz w:val="22"/>
              </w:rPr>
              <w:t>Employee</w:t>
            </w:r>
          </w:p>
        </w:tc>
        <w:tc>
          <w:tcPr>
            <w:tcW w:type="dxa" w:w="6768"/>
          </w:tcPr>
          <w:p>
            <w:r>
              <w:rPr>
                <w:rFonts w:ascii="Times New Roman" w:hAnsi="Times New Roman"/>
                <w:sz w:val="22"/>
              </w:rPr>
              <w:t>View attendance history</w:t>
            </w:r>
          </w:p>
        </w:tc>
      </w:tr>
      <w:tr>
        <w:tc>
          <w:tcPr>
            <w:tcW w:type="dxa" w:w="2160"/>
          </w:tcPr>
          <w:p>
            <w:r>
              <w:rPr>
                <w:rFonts w:ascii="Times New Roman" w:hAnsi="Times New Roman"/>
                <w:sz w:val="22"/>
              </w:rPr>
              <w:t>System</w:t>
            </w:r>
          </w:p>
        </w:tc>
        <w:tc>
          <w:tcPr>
            <w:tcW w:type="dxa" w:w="6768"/>
          </w:tcPr>
          <w:p>
            <w:r>
              <w:rPr>
                <w:rFonts w:ascii="Times New Roman" w:hAnsi="Times New Roman"/>
                <w:sz w:val="22"/>
              </w:rPr>
              <w:t>Auto clock-out on geofence exit</w:t>
            </w:r>
          </w:p>
        </w:tc>
      </w:tr>
      <w:tr>
        <w:tc>
          <w:tcPr>
            <w:tcW w:type="dxa" w:w="2160"/>
          </w:tcPr>
          <w:p>
            <w:r>
              <w:rPr>
                <w:rFonts w:ascii="Times New Roman" w:hAnsi="Times New Roman"/>
                <w:sz w:val="22"/>
              </w:rPr>
              <w:t>System</w:t>
            </w:r>
          </w:p>
        </w:tc>
        <w:tc>
          <w:tcPr>
            <w:tcW w:type="dxa" w:w="6768"/>
          </w:tcPr>
          <w:p>
            <w:r>
              <w:rPr>
                <w:rFonts w:ascii="Times New Roman" w:hAnsi="Times New Roman"/>
                <w:sz w:val="22"/>
              </w:rPr>
              <w:t>Queue and retry failed clock-out</w:t>
            </w:r>
          </w:p>
        </w:tc>
      </w:tr>
      <w:tr>
        <w:tc>
          <w:tcPr>
            <w:tcW w:type="dxa" w:w="2160"/>
          </w:tcPr>
          <w:p>
            <w:r>
              <w:rPr>
                <w:rFonts w:ascii="Times New Roman" w:hAnsi="Times New Roman"/>
                <w:sz w:val="22"/>
              </w:rPr>
              <w:t>System</w:t>
            </w:r>
          </w:p>
        </w:tc>
        <w:tc>
          <w:tcPr>
            <w:tcW w:type="dxa" w:w="6768"/>
          </w:tcPr>
          <w:p>
            <w:r>
              <w:rPr>
                <w:rFonts w:ascii="Times New Roman" w:hAnsi="Times New Roman"/>
                <w:sz w:val="22"/>
              </w:rPr>
              <w:t>Detect mock GPS and deny clock-in</w:t>
            </w:r>
          </w:p>
        </w:tc>
      </w:tr>
      <w:tr>
        <w:tc>
          <w:tcPr>
            <w:tcW w:type="dxa" w:w="2160"/>
          </w:tcPr>
          <w:p>
            <w:r>
              <w:rPr>
                <w:rFonts w:ascii="Times New Roman" w:hAnsi="Times New Roman"/>
                <w:sz w:val="22"/>
              </w:rPr>
              <w:t>Admin</w:t>
            </w:r>
          </w:p>
        </w:tc>
        <w:tc>
          <w:tcPr>
            <w:tcW w:type="dxa" w:w="6768"/>
          </w:tcPr>
          <w:p>
            <w:r>
              <w:rPr>
                <w:rFonts w:ascii="Times New Roman" w:hAnsi="Times New Roman"/>
                <w:sz w:val="22"/>
              </w:rPr>
              <w:t>Configure geofence (lat/lng/radius/domain)</w:t>
            </w:r>
          </w:p>
        </w:tc>
      </w:tr>
      <w:tr>
        <w:tc>
          <w:tcPr>
            <w:tcW w:type="dxa" w:w="2160"/>
          </w:tcPr>
          <w:p>
            <w:r>
              <w:rPr>
                <w:rFonts w:ascii="Times New Roman" w:hAnsi="Times New Roman"/>
                <w:sz w:val="22"/>
              </w:rPr>
              <w:t>Admin</w:t>
            </w:r>
          </w:p>
        </w:tc>
        <w:tc>
          <w:tcPr>
            <w:tcW w:type="dxa" w:w="6768"/>
          </w:tcPr>
          <w:p>
            <w:r>
              <w:rPr>
                <w:rFonts w:ascii="Times New Roman" w:hAnsi="Times New Roman"/>
                <w:sz w:val="22"/>
              </w:rPr>
              <w:t>Reset device binding</w:t>
            </w:r>
          </w:p>
        </w:tc>
      </w:tr>
      <w:tr>
        <w:tc>
          <w:tcPr>
            <w:tcW w:type="dxa" w:w="2160"/>
          </w:tcPr>
          <w:p>
            <w:r>
              <w:rPr>
                <w:rFonts w:ascii="Times New Roman" w:hAnsi="Times New Roman"/>
                <w:sz w:val="22"/>
              </w:rPr>
              <w:t>Admin</w:t>
            </w:r>
          </w:p>
        </w:tc>
        <w:tc>
          <w:tcPr>
            <w:tcW w:type="dxa" w:w="6768"/>
          </w:tcPr>
          <w:p>
            <w:r>
              <w:rPr>
                <w:rFonts w:ascii="Times New Roman" w:hAnsi="Times New Roman"/>
                <w:sz w:val="22"/>
              </w:rPr>
              <w:t>View audit logs</w:t>
            </w:r>
          </w:p>
        </w:tc>
      </w:tr>
      <w:tr>
        <w:tc>
          <w:tcPr>
            <w:tcW w:type="dxa" w:w="2160"/>
          </w:tcPr>
          <w:p>
            <w:r>
              <w:rPr>
                <w:rFonts w:ascii="Times New Roman" w:hAnsi="Times New Roman"/>
                <w:sz w:val="22"/>
              </w:rPr>
              <w:t>Admin</w:t>
            </w:r>
          </w:p>
        </w:tc>
        <w:tc>
          <w:tcPr>
            <w:tcW w:type="dxa" w:w="6768"/>
          </w:tcPr>
          <w:p>
            <w:r>
              <w:rPr>
                <w:rFonts w:ascii="Times New Roman" w:hAnsi="Times New Roman"/>
                <w:sz w:val="22"/>
              </w:rPr>
              <w:t>Export attendance CSV</w:t>
            </w:r>
          </w:p>
        </w:tc>
      </w:tr>
    </w:tbl>
    <w:p/>
    <w:p>
      <w:pPr>
        <w:spacing w:after="120"/>
        <w:ind w:firstLine="432"/>
        <w:jc w:val="both"/>
      </w:pPr>
      <w:r>
        <w:rPr>
          <w:rFonts w:ascii="Times New Roman" w:hAnsi="Times New Roman"/>
          <w:b w:val="0"/>
          <w:i w:val="0"/>
          <w:sz w:val="24"/>
        </w:rPr>
        <w:t>[Note: Refer to the Use Case Diagram figure in the project repository for the UML graphical representation.]</w:t>
      </w:r>
    </w:p>
    <w:p>
      <w:pPr>
        <w:spacing w:before="240" w:after="120"/>
        <w:jc w:val="left"/>
      </w:pPr>
      <w:r>
        <w:rPr>
          <w:rFonts w:ascii="Times New Roman" w:hAnsi="Times New Roman"/>
          <w:b/>
          <w:i w:val="0"/>
          <w:sz w:val="24"/>
        </w:rPr>
        <w:t>3.2 Data Flow Diagram</w:t>
      </w:r>
    </w:p>
    <w:p>
      <w:pPr>
        <w:spacing w:after="80"/>
      </w:pPr>
      <w:r>
        <w:rPr>
          <w:rFonts w:ascii="Times New Roman" w:hAnsi="Times New Roman"/>
          <w:b/>
          <w:i w:val="0"/>
          <w:sz w:val="24"/>
        </w:rPr>
        <w:t>Level 0 DFD (Context Diagram)</w:t>
      </w:r>
    </w:p>
    <w:p>
      <w:pPr>
        <w:spacing w:after="120"/>
        <w:ind w:firstLine="432"/>
        <w:jc w:val="both"/>
      </w:pPr>
      <w:r>
        <w:rPr>
          <w:rFonts w:ascii="Times New Roman" w:hAnsi="Times New Roman"/>
          <w:b w:val="0"/>
          <w:i w:val="0"/>
          <w:sz w:val="24"/>
        </w:rPr>
        <w:t>At Level 0, the system is represented as a single process 'GPunch System'. External entities are: Employee (mobile app), Admin (web/API client), and Email Service (Gmail SMTP). Employee sends registration, OTP, and clock-in/out requests; receives JWT and attendance status. Admin sends configuration commands; receives audit logs and CSV. Email Service receives OTP dispatch requests.</w:t>
      </w:r>
    </w:p>
    <w:p>
      <w:pPr>
        <w:spacing w:after="80"/>
      </w:pPr>
      <w:r>
        <w:rPr>
          <w:rFonts w:ascii="Times New Roman" w:hAnsi="Times New Roman"/>
          <w:b/>
          <w:i w:val="0"/>
          <w:sz w:val="24"/>
        </w:rPr>
        <w:t>Level 1 DFD</w:t>
      </w:r>
    </w:p>
    <w:p>
      <w:pPr>
        <w:spacing w:after="120"/>
        <w:ind w:firstLine="432"/>
        <w:jc w:val="both"/>
      </w:pPr>
      <w:r>
        <w:rPr>
          <w:rFonts w:ascii="Times New Roman" w:hAnsi="Times New Roman"/>
          <w:b w:val="0"/>
          <w:i w:val="0"/>
          <w:sz w:val="24"/>
        </w:rPr>
        <w:t>At Level 1, the system decomposes into five processes:</w:t>
      </w:r>
    </w:p>
    <w:p>
      <w:pPr>
        <w:pStyle w:val="ListNumber"/>
        <w:spacing w:after="60"/>
      </w:pPr>
      <w:r>
        <w:rPr>
          <w:rFonts w:ascii="Times New Roman" w:hAnsi="Times New Roman"/>
          <w:b w:val="0"/>
          <w:i w:val="0"/>
          <w:sz w:val="24"/>
        </w:rPr>
        <w:t>Authentication Process: handles register, OTP verify, login, resend-OTP</w:t>
      </w:r>
    </w:p>
    <w:p>
      <w:pPr>
        <w:pStyle w:val="ListNumber"/>
        <w:spacing w:after="60"/>
      </w:pPr>
      <w:r>
        <w:rPr>
          <w:rFonts w:ascii="Times New Roman" w:hAnsi="Times New Roman"/>
          <w:b w:val="0"/>
          <w:i w:val="0"/>
          <w:sz w:val="24"/>
        </w:rPr>
        <w:t>Punch Process: validates GPS coordinates against geofence; records clock-in/out</w:t>
      </w:r>
    </w:p>
    <w:p>
      <w:pPr>
        <w:pStyle w:val="ListNumber"/>
        <w:spacing w:after="60"/>
      </w:pPr>
      <w:r>
        <w:rPr>
          <w:rFonts w:ascii="Times New Roman" w:hAnsi="Times New Roman"/>
          <w:b w:val="0"/>
          <w:i w:val="0"/>
          <w:sz w:val="24"/>
        </w:rPr>
        <w:t>Geofence Monitor Process: background GPS polling; triggers auto clock-out</w:t>
      </w:r>
    </w:p>
    <w:p>
      <w:pPr>
        <w:pStyle w:val="ListNumber"/>
        <w:spacing w:after="60"/>
      </w:pPr>
      <w:r>
        <w:rPr>
          <w:rFonts w:ascii="Times New Roman" w:hAnsi="Times New Roman"/>
          <w:b w:val="0"/>
          <w:i w:val="0"/>
          <w:sz w:val="24"/>
        </w:rPr>
        <w:t>Offline Queue Process: WorkManager dequeues and retries pending clock-outs</w:t>
      </w:r>
    </w:p>
    <w:p>
      <w:pPr>
        <w:pStyle w:val="ListNumber"/>
        <w:spacing w:after="60"/>
      </w:pPr>
      <w:r>
        <w:rPr>
          <w:rFonts w:ascii="Times New Roman" w:hAnsi="Times New Roman"/>
          <w:b w:val="0"/>
          <w:i w:val="0"/>
          <w:sz w:val="24"/>
        </w:rPr>
        <w:t>Admin Process: geofence config, device reset, audit log retrieval, CSV export</w:t>
      </w:r>
    </w:p>
    <w:p>
      <w:pPr>
        <w:spacing w:after="120"/>
        <w:ind w:firstLine="432"/>
        <w:jc w:val="both"/>
      </w:pPr>
      <w:r>
        <w:rPr>
          <w:rFonts w:ascii="Times New Roman" w:hAnsi="Times New Roman"/>
          <w:b w:val="0"/>
          <w:i w:val="0"/>
          <w:sz w:val="24"/>
        </w:rPr>
        <w:t>Data stores used: Users, AttendanceRecords, GeofenceConfig, AuditLog (MongoDB Atlas).</w:t>
      </w:r>
    </w:p>
    <w:p>
      <w:pPr>
        <w:spacing w:before="240" w:after="120"/>
        <w:jc w:val="left"/>
      </w:pPr>
      <w:r>
        <w:rPr>
          <w:rFonts w:ascii="Times New Roman" w:hAnsi="Times New Roman"/>
          <w:b/>
          <w:i w:val="0"/>
          <w:sz w:val="24"/>
        </w:rPr>
        <w:t>3.3 Entity-Relationship Diagram</w:t>
      </w:r>
    </w:p>
    <w:p>
      <w:pPr>
        <w:spacing w:after="120"/>
        <w:ind w:firstLine="432"/>
        <w:jc w:val="both"/>
      </w:pPr>
      <w:r>
        <w:rPr>
          <w:rFonts w:ascii="Times New Roman" w:hAnsi="Times New Roman"/>
          <w:b w:val="0"/>
          <w:i w:val="0"/>
          <w:sz w:val="24"/>
        </w:rPr>
        <w:t>The following entities and relationships constitute the data model:</w:t>
      </w:r>
    </w:p>
    <w:tbl>
      <w:tblPr>
        <w:tblStyle w:val="TableGrid"/>
        <w:tblW w:type="auto" w:w="0"/>
        <w:tblLook w:firstColumn="1" w:firstRow="1" w:lastColumn="0" w:lastRow="0" w:noHBand="0" w:noVBand="1" w:val="04A0"/>
      </w:tblPr>
      <w:tblGrid>
        <w:gridCol w:w="2769"/>
        <w:gridCol w:w="2769"/>
        <w:gridCol w:w="2769"/>
      </w:tblGrid>
      <w:tr>
        <w:tc>
          <w:tcPr>
            <w:tcW w:type="dxa" w:w="2160"/>
          </w:tcPr>
          <w:p>
            <w:pPr>
              <w:jc w:val="center"/>
            </w:pPr>
            <w:r>
              <w:rPr>
                <w:rFonts w:ascii="Times New Roman" w:hAnsi="Times New Roman"/>
                <w:b/>
                <w:sz w:val="24"/>
              </w:rPr>
              <w:t>Entity</w:t>
            </w:r>
          </w:p>
        </w:tc>
        <w:tc>
          <w:tcPr>
            <w:tcW w:type="dxa" w:w="4320"/>
          </w:tcPr>
          <w:p>
            <w:pPr>
              <w:jc w:val="center"/>
            </w:pPr>
            <w:r>
              <w:rPr>
                <w:rFonts w:ascii="Times New Roman" w:hAnsi="Times New Roman"/>
                <w:b/>
                <w:sz w:val="24"/>
              </w:rPr>
              <w:t>Key Attributes</w:t>
            </w:r>
          </w:p>
        </w:tc>
        <w:tc>
          <w:tcPr>
            <w:tcW w:type="dxa" w:w="2448"/>
          </w:tcPr>
          <w:p>
            <w:pPr>
              <w:jc w:val="center"/>
            </w:pPr>
            <w:r>
              <w:rPr>
                <w:rFonts w:ascii="Times New Roman" w:hAnsi="Times New Roman"/>
                <w:b/>
                <w:sz w:val="24"/>
              </w:rPr>
              <w:t>Relationships</w:t>
            </w:r>
          </w:p>
        </w:tc>
      </w:tr>
      <w:tr>
        <w:tc>
          <w:tcPr>
            <w:tcW w:type="dxa" w:w="2160"/>
          </w:tcPr>
          <w:p>
            <w:r>
              <w:rPr>
                <w:rFonts w:ascii="Times New Roman" w:hAnsi="Times New Roman"/>
                <w:sz w:val="22"/>
              </w:rPr>
              <w:t>User</w:t>
            </w:r>
          </w:p>
        </w:tc>
        <w:tc>
          <w:tcPr>
            <w:tcW w:type="dxa" w:w="4320"/>
          </w:tcPr>
          <w:p>
            <w:r>
              <w:rPr>
                <w:rFonts w:ascii="Times New Roman" w:hAnsi="Times New Roman"/>
                <w:sz w:val="22"/>
              </w:rPr>
              <w:t>_id, name, email, otp, otpExpiry, deviceId, isVerified, role</w:t>
            </w:r>
          </w:p>
        </w:tc>
        <w:tc>
          <w:tcPr>
            <w:tcW w:type="dxa" w:w="2448"/>
          </w:tcPr>
          <w:p>
            <w:r>
              <w:rPr>
                <w:rFonts w:ascii="Times New Roman" w:hAnsi="Times New Roman"/>
                <w:sz w:val="22"/>
              </w:rPr>
              <w:t>Has many AttendanceRecords, AuditLogs</w:t>
            </w:r>
          </w:p>
        </w:tc>
      </w:tr>
      <w:tr>
        <w:tc>
          <w:tcPr>
            <w:tcW w:type="dxa" w:w="2160"/>
          </w:tcPr>
          <w:p>
            <w:r>
              <w:rPr>
                <w:rFonts w:ascii="Times New Roman" w:hAnsi="Times New Roman"/>
                <w:sz w:val="22"/>
              </w:rPr>
              <w:t>AttendanceRecord</w:t>
            </w:r>
          </w:p>
        </w:tc>
        <w:tc>
          <w:tcPr>
            <w:tcW w:type="dxa" w:w="4320"/>
          </w:tcPr>
          <w:p>
            <w:r>
              <w:rPr>
                <w:rFonts w:ascii="Times New Roman" w:hAnsi="Times New Roman"/>
                <w:sz w:val="22"/>
              </w:rPr>
              <w:t>_id, userId, clockIn, clockOut, latitude, longitude, status</w:t>
            </w:r>
          </w:p>
        </w:tc>
        <w:tc>
          <w:tcPr>
            <w:tcW w:type="dxa" w:w="2448"/>
          </w:tcPr>
          <w:p>
            <w:r>
              <w:rPr>
                <w:rFonts w:ascii="Times New Roman" w:hAnsi="Times New Roman"/>
                <w:sz w:val="22"/>
              </w:rPr>
              <w:t>Belongs to User</w:t>
            </w:r>
          </w:p>
        </w:tc>
      </w:tr>
      <w:tr>
        <w:tc>
          <w:tcPr>
            <w:tcW w:type="dxa" w:w="2160"/>
          </w:tcPr>
          <w:p>
            <w:r>
              <w:rPr>
                <w:rFonts w:ascii="Times New Roman" w:hAnsi="Times New Roman"/>
                <w:sz w:val="22"/>
              </w:rPr>
              <w:t>GeofenceConfig</w:t>
            </w:r>
          </w:p>
        </w:tc>
        <w:tc>
          <w:tcPr>
            <w:tcW w:type="dxa" w:w="4320"/>
          </w:tcPr>
          <w:p>
            <w:r>
              <w:rPr>
                <w:rFonts w:ascii="Times New Roman" w:hAnsi="Times New Roman"/>
                <w:sz w:val="22"/>
              </w:rPr>
              <w:t>_id, latitude, longitude, radiusMetres, allowedDomain, updatedBy</w:t>
            </w:r>
          </w:p>
        </w:tc>
        <w:tc>
          <w:tcPr>
            <w:tcW w:type="dxa" w:w="2448"/>
          </w:tcPr>
          <w:p>
            <w:r>
              <w:rPr>
                <w:rFonts w:ascii="Times New Roman" w:hAnsi="Times New Roman"/>
                <w:sz w:val="22"/>
              </w:rPr>
              <w:t>Singleton; referenced by punch logic</w:t>
            </w:r>
          </w:p>
        </w:tc>
      </w:tr>
      <w:tr>
        <w:tc>
          <w:tcPr>
            <w:tcW w:type="dxa" w:w="2160"/>
          </w:tcPr>
          <w:p>
            <w:r>
              <w:rPr>
                <w:rFonts w:ascii="Times New Roman" w:hAnsi="Times New Roman"/>
                <w:sz w:val="22"/>
              </w:rPr>
              <w:t>AuditLog</w:t>
            </w:r>
          </w:p>
        </w:tc>
        <w:tc>
          <w:tcPr>
            <w:tcW w:type="dxa" w:w="4320"/>
          </w:tcPr>
          <w:p>
            <w:r>
              <w:rPr>
                <w:rFonts w:ascii="Times New Roman" w:hAnsi="Times New Roman"/>
                <w:sz w:val="22"/>
              </w:rPr>
              <w:t>_id, userId, email, eventType, detail, ipAddress, timestamp</w:t>
            </w:r>
          </w:p>
        </w:tc>
        <w:tc>
          <w:tcPr>
            <w:tcW w:type="dxa" w:w="2448"/>
          </w:tcPr>
          <w:p>
            <w:r>
              <w:rPr>
                <w:rFonts w:ascii="Times New Roman" w:hAnsi="Times New Roman"/>
                <w:sz w:val="22"/>
              </w:rPr>
              <w:t>Belongs to User (optional)</w:t>
            </w:r>
          </w:p>
        </w:tc>
      </w:tr>
    </w:tbl>
    <w:p/>
    <w:p>
      <w:pPr>
        <w:spacing w:before="240" w:after="120"/>
        <w:jc w:val="left"/>
      </w:pPr>
      <w:r>
        <w:rPr>
          <w:rFonts w:ascii="Times New Roman" w:hAnsi="Times New Roman"/>
          <w:b/>
          <w:i w:val="0"/>
          <w:sz w:val="24"/>
        </w:rPr>
        <w:t>3.4 Sequence Diagram – Clock-In Flow</w:t>
      </w:r>
    </w:p>
    <w:p>
      <w:pPr>
        <w:spacing w:after="120"/>
        <w:ind w:firstLine="432"/>
        <w:jc w:val="both"/>
      </w:pPr>
      <w:r>
        <w:rPr>
          <w:rFonts w:ascii="Times New Roman" w:hAnsi="Times New Roman"/>
          <w:b w:val="0"/>
          <w:i w:val="0"/>
          <w:sz w:val="24"/>
        </w:rPr>
        <w:t>The clock-in sequence involves the following steps:</w:t>
      </w:r>
    </w:p>
    <w:p>
      <w:pPr>
        <w:pStyle w:val="ListNumber"/>
        <w:spacing w:after="60"/>
      </w:pPr>
      <w:r>
        <w:rPr>
          <w:rFonts w:ascii="Times New Roman" w:hAnsi="Times New Roman"/>
          <w:b w:val="0"/>
          <w:i w:val="0"/>
          <w:sz w:val="24"/>
        </w:rPr>
        <w:t>Employee opens Dashboard; app checks GPS is enabled (LocationSettingsRequest)</w:t>
      </w:r>
    </w:p>
    <w:p>
      <w:pPr>
        <w:pStyle w:val="ListNumber"/>
        <w:spacing w:after="60"/>
      </w:pPr>
      <w:r>
        <w:rPr>
          <w:rFonts w:ascii="Times New Roman" w:hAnsi="Times New Roman"/>
          <w:b w:val="0"/>
          <w:i w:val="0"/>
          <w:sz w:val="24"/>
        </w:rPr>
        <w:t>App calls FusedLocationProvider to obtain a GPS fix</w:t>
      </w:r>
    </w:p>
    <w:p>
      <w:pPr>
        <w:pStyle w:val="ListNumber"/>
        <w:spacing w:after="60"/>
      </w:pPr>
      <w:r>
        <w:rPr>
          <w:rFonts w:ascii="Times New Roman" w:hAnsi="Times New Roman"/>
          <w:b w:val="0"/>
          <w:i w:val="0"/>
          <w:sz w:val="24"/>
        </w:rPr>
        <w:t>App checks location.isMock; if true, denies clock-in and logs MOCK_LOCATION</w:t>
      </w:r>
    </w:p>
    <w:p>
      <w:pPr>
        <w:pStyle w:val="ListNumber"/>
        <w:spacing w:after="60"/>
      </w:pPr>
      <w:r>
        <w:rPr>
          <w:rFonts w:ascii="Times New Roman" w:hAnsi="Times New Roman"/>
          <w:b w:val="0"/>
          <w:i w:val="0"/>
          <w:sz w:val="24"/>
        </w:rPr>
        <w:t>App sends POST /api/punch/clock-in with JWT and {latitude, longitude} to server</w:t>
      </w:r>
    </w:p>
    <w:p>
      <w:pPr>
        <w:pStyle w:val="ListNumber"/>
        <w:spacing w:after="60"/>
      </w:pPr>
      <w:r>
        <w:rPr>
          <w:rFonts w:ascii="Times New Roman" w:hAnsi="Times New Roman"/>
          <w:b w:val="0"/>
          <w:i w:val="0"/>
          <w:sz w:val="24"/>
        </w:rPr>
        <w:t>Server verifies JWT; extracts userId</w:t>
      </w:r>
    </w:p>
    <w:p>
      <w:pPr>
        <w:pStyle w:val="ListNumber"/>
        <w:spacing w:after="60"/>
      </w:pPr>
      <w:r>
        <w:rPr>
          <w:rFonts w:ascii="Times New Roman" w:hAnsi="Times New Roman"/>
          <w:b w:val="0"/>
          <w:i w:val="0"/>
          <w:sz w:val="24"/>
        </w:rPr>
        <w:t>Server fetches GeofenceConfig from MongoDB</w:t>
      </w:r>
    </w:p>
    <w:p>
      <w:pPr>
        <w:pStyle w:val="ListNumber"/>
        <w:spacing w:after="60"/>
      </w:pPr>
      <w:r>
        <w:rPr>
          <w:rFonts w:ascii="Times New Roman" w:hAnsi="Times New Roman"/>
          <w:b w:val="0"/>
          <w:i w:val="0"/>
          <w:sz w:val="24"/>
        </w:rPr>
        <w:t>Server computes Haversine distance; if outside radius, returns HTTP 403 + distance</w:t>
      </w:r>
    </w:p>
    <w:p>
      <w:pPr>
        <w:pStyle w:val="ListNumber"/>
        <w:spacing w:after="60"/>
      </w:pPr>
      <w:r>
        <w:rPr>
          <w:rFonts w:ascii="Times New Roman" w:hAnsi="Times New Roman"/>
          <w:b w:val="0"/>
          <w:i w:val="0"/>
          <w:sz w:val="24"/>
        </w:rPr>
        <w:t>Server creates AttendanceRecord with status 'clocked_in'; returns HTTP 201</w:t>
      </w:r>
    </w:p>
    <w:p>
      <w:pPr>
        <w:pStyle w:val="ListNumber"/>
        <w:spacing w:after="60"/>
      </w:pPr>
      <w:r>
        <w:rPr>
          <w:rFonts w:ascii="Times New Roman" w:hAnsi="Times New Roman"/>
          <w:b w:val="0"/>
          <w:i w:val="0"/>
          <w:sz w:val="24"/>
        </w:rPr>
        <w:t>App updates Dashboard UI; starts GeofenceMonitorService</w:t>
      </w:r>
    </w:p>
    <w:p>
      <w:pPr>
        <w:spacing w:before="240" w:after="120"/>
        <w:jc w:val="left"/>
      </w:pPr>
      <w:r>
        <w:rPr>
          <w:rFonts w:ascii="Times New Roman" w:hAnsi="Times New Roman"/>
          <w:b/>
          <w:i w:val="0"/>
          <w:sz w:val="24"/>
        </w:rPr>
        <w:t>3.5 Activity Diagram</w:t>
      </w:r>
    </w:p>
    <w:p>
      <w:pPr>
        <w:spacing w:after="120"/>
        <w:ind w:firstLine="432"/>
        <w:jc w:val="both"/>
      </w:pPr>
      <w:r>
        <w:rPr>
          <w:rFonts w:ascii="Times New Roman" w:hAnsi="Times New Roman"/>
          <w:b w:val="0"/>
          <w:i w:val="0"/>
          <w:sz w:val="24"/>
        </w:rPr>
        <w:t>The overall activity flow from app launch to clock-out is as follows: SplashActivity checks SessionManager for a valid JWT. If absent, flow proceeds to LoginActivity → OtpActivity → Dashboard. If present, flow goes directly to Dashboard. On Dashboard, the user taps Clock In; GPS and mock-location checks are performed; the server validates the geofence; success starts the background service. GeofenceMonitorService polls GPS continuously; on boundary exit, auto clock-out is attempted. If offline, PendingClockOutWorker enqueues the request for later retry.</w:t>
      </w:r>
    </w:p>
    <w:p>
      <w:r>
        <w:br w:type="page"/>
      </w:r>
    </w:p>
    <w:p>
      <w:pPr>
        <w:spacing w:before="360" w:after="120"/>
        <w:jc w:val="center"/>
      </w:pPr>
      <w:r>
        <w:rPr>
          <w:rFonts w:ascii="Times New Roman" w:hAnsi="Times New Roman"/>
          <w:b/>
          <w:i w:val="0"/>
          <w:sz w:val="28"/>
        </w:rPr>
        <w:t>CHAPTER 4</w:t>
        <w:br/>
        <w:t>SYSTEM IMPLEMENTATION</w:t>
      </w:r>
    </w:p>
    <w:p>
      <w:pPr>
        <w:spacing w:before="240" w:after="120"/>
        <w:jc w:val="left"/>
      </w:pPr>
      <w:r>
        <w:rPr>
          <w:rFonts w:ascii="Times New Roman" w:hAnsi="Times New Roman"/>
          <w:b/>
          <w:i w:val="0"/>
          <w:sz w:val="24"/>
        </w:rPr>
        <w:t>4.1 Backend Module – Authentication</w:t>
      </w:r>
    </w:p>
    <w:p>
      <w:pPr>
        <w:spacing w:after="120"/>
        <w:ind w:firstLine="432"/>
        <w:jc w:val="both"/>
      </w:pPr>
      <w:r>
        <w:rPr>
          <w:rFonts w:ascii="Times New Roman" w:hAnsi="Times New Roman"/>
          <w:b w:val="0"/>
          <w:i w:val="0"/>
          <w:sz w:val="24"/>
        </w:rPr>
        <w:t>File: backend/routes/auth.js</w:t>
        <w:br/>
        <w:t>The authentication module provides four endpoints: POST /api/auth/register, POST /api/auth/verify-otp, POST /api/auth/login, and POST /api/auth/resend-otp.</w:t>
      </w:r>
    </w:p>
    <w:p>
      <w:pPr>
        <w:spacing w:after="80"/>
      </w:pPr>
      <w:r>
        <w:rPr>
          <w:rFonts w:ascii="Times New Roman" w:hAnsi="Times New Roman"/>
          <w:b/>
          <w:i w:val="0"/>
          <w:sz w:val="24"/>
        </w:rPr>
        <w:t>Key Implementation Excerpt – Register Endpoint</w:t>
      </w:r>
    </w:p>
    <w:p>
      <w:pPr>
        <w:spacing w:after="120"/>
        <w:jc w:val="left"/>
      </w:pPr>
      <w:r>
        <w:rPr>
          <w:rFonts w:ascii="Times New Roman" w:hAnsi="Times New Roman"/>
          <w:b w:val="0"/>
          <w:i w:val="0"/>
          <w:sz w:val="20"/>
        </w:rPr>
        <w:t>router.post('/register', registerValidation, async (req, res) =&gt; {</w:t>
        <w:br/>
        <w:t xml:space="preserve">  const { name, email } = req.body;</w:t>
        <w:br/>
        <w:t xml:space="preserve">  if (!email.endsWith(allowedDomain)) {</w:t>
        <w:br/>
        <w:t xml:space="preserve">    await AuditLog.create({ email, eventType: 'INVALID_DOMAIN',</w:t>
        <w:br/>
        <w:t xml:space="preserve">      detail: `Rejected: ${email}`, ipAddress: req.ip });</w:t>
        <w:br/>
        <w:t xml:space="preserve">    return res.status(400).json({ message: 'Invalid email domain' });</w:t>
        <w:br/>
        <w:t xml:space="preserve">  }</w:t>
        <w:br/>
        <w:t xml:space="preserve">  const otp = Math.floor(100000 + Math.random() * 900000).toString();</w:t>
        <w:br/>
        <w:t xml:space="preserve">  await sendOTPEmail(email, otp);</w:t>
        <w:br/>
        <w:t xml:space="preserve">  await User.findOneAndUpdate({ email: String(email) },</w:t>
        <w:br/>
        <w:t xml:space="preserve">    { name, otp, otpExpiry: Date.now() + 10 * 60 * 1000 },</w:t>
        <w:br/>
        <w:t xml:space="preserve">    { upsert: true, new: true });</w:t>
        <w:br/>
        <w:t xml:space="preserve">  res.json({ message: 'OTP sent' });</w:t>
        <w:br/>
        <w:t>});</w:t>
      </w:r>
    </w:p>
    <w:p>
      <w:pPr>
        <w:spacing w:after="120"/>
        <w:ind w:firstLine="432"/>
        <w:jc w:val="both"/>
      </w:pPr>
      <w:r>
        <w:rPr>
          <w:rFonts w:ascii="Times New Roman" w:hAnsi="Times New Roman"/>
          <w:b w:val="0"/>
          <w:i w:val="0"/>
          <w:sz w:val="24"/>
        </w:rPr>
        <w:t>The register endpoint validates that the email belongs to the allowed domain. Rejected attempts are written to the AuditLog with eventType 'INVALID_DOMAIN'. On success, a 6-digit OTP is generated, emailed, and stored with a 10-minute expiry using upsert to handle re-registration attempts.</w:t>
      </w:r>
    </w:p>
    <w:p>
      <w:pPr>
        <w:spacing w:after="120"/>
        <w:ind w:firstLine="432"/>
        <w:jc w:val="both"/>
      </w:pPr>
      <w:r>
        <w:rPr>
          <w:rFonts w:ascii="Times New Roman" w:hAnsi="Times New Roman"/>
          <w:b w:val="0"/>
          <w:i w:val="0"/>
          <w:sz w:val="24"/>
        </w:rPr>
        <w:t>The verify-otp endpoint checks the OTP for strict string equality, validates it has not expired, and on success binds the deviceId to the user record. A JWT is signed with HS256 and returned. Failed OTP attempts are logged as 'OTP_FAILED'.</w:t>
      </w:r>
    </w:p>
    <w:p>
      <w:pPr>
        <w:spacing w:before="240" w:after="120"/>
        <w:jc w:val="left"/>
      </w:pPr>
      <w:r>
        <w:rPr>
          <w:rFonts w:ascii="Times New Roman" w:hAnsi="Times New Roman"/>
          <w:b/>
          <w:i w:val="0"/>
          <w:sz w:val="24"/>
        </w:rPr>
        <w:t>4.2 Backend Module – Punch (Clock-In / Clock-Out)</w:t>
      </w:r>
    </w:p>
    <w:p>
      <w:pPr>
        <w:spacing w:after="120"/>
        <w:ind w:firstLine="432"/>
        <w:jc w:val="both"/>
      </w:pPr>
      <w:r>
        <w:rPr>
          <w:rFonts w:ascii="Times New Roman" w:hAnsi="Times New Roman"/>
          <w:b w:val="0"/>
          <w:i w:val="0"/>
          <w:sz w:val="24"/>
        </w:rPr>
        <w:t>File: backend/routes/punch.js</w:t>
        <w:br/>
        <w:t>The punch module provides: POST /api/punch/clock-in, POST /api/punch/clock-out, GET /api/punch/status, and GET /api/punch/history.</w:t>
      </w:r>
    </w:p>
    <w:p>
      <w:pPr>
        <w:spacing w:after="80"/>
      </w:pPr>
      <w:r>
        <w:rPr>
          <w:rFonts w:ascii="Times New Roman" w:hAnsi="Times New Roman"/>
          <w:b/>
          <w:i w:val="0"/>
          <w:sz w:val="24"/>
        </w:rPr>
        <w:t>Key Implementation Excerpt – Clock-In Endpoint</w:t>
      </w:r>
    </w:p>
    <w:p>
      <w:pPr>
        <w:spacing w:after="120"/>
        <w:jc w:val="left"/>
      </w:pPr>
      <w:r>
        <w:rPr>
          <w:rFonts w:ascii="Times New Roman" w:hAnsi="Times New Roman"/>
          <w:b w:val="0"/>
          <w:i w:val="0"/>
          <w:sz w:val="20"/>
        </w:rPr>
        <w:t>router.post('/clock-in', auth, async (req, res) =&gt; {</w:t>
        <w:br/>
        <w:t xml:space="preserve">  const { latitude, longitude } = req.body;</w:t>
        <w:br/>
        <w:t xml:space="preserve">  const config = await GeofenceConfig.findOne({});</w:t>
        <w:br/>
        <w:t xml:space="preserve">  const dist = haversine(config.latitude, config.longitude,</w:t>
        <w:br/>
        <w:t xml:space="preserve">                         latitude, longitude);</w:t>
        <w:br/>
        <w:t xml:space="preserve">  if (dist &gt; config.radiusMetres) {</w:t>
        <w:br/>
        <w:t xml:space="preserve">    return res.status(403).json({</w:t>
        <w:br/>
        <w:t xml:space="preserve">      message: 'Outside geofence',</w:t>
        <w:br/>
        <w:t xml:space="preserve">      distanceMetres: Math.round(dist)</w:t>
        <w:br/>
        <w:t xml:space="preserve">    });</w:t>
        <w:br/>
        <w:t xml:space="preserve">  }</w:t>
        <w:br/>
        <w:t xml:space="preserve">  const record = await AttendanceRecord.create({</w:t>
        <w:br/>
        <w:t xml:space="preserve">    userId: req.user.id, latitude, longitude,</w:t>
        <w:br/>
        <w:t xml:space="preserve">    clockIn: new Date(), status: 'clocked_in'</w:t>
        <w:br/>
        <w:t xml:space="preserve">  });</w:t>
        <w:br/>
        <w:t xml:space="preserve">  res.status(201).json({ message: 'Clocked in', record });</w:t>
        <w:br/>
        <w:t>});</w:t>
      </w:r>
    </w:p>
    <w:p>
      <w:pPr>
        <w:spacing w:after="120"/>
        <w:ind w:firstLine="432"/>
        <w:jc w:val="both"/>
      </w:pPr>
      <w:r>
        <w:rPr>
          <w:rFonts w:ascii="Times New Roman" w:hAnsi="Times New Roman"/>
          <w:b w:val="0"/>
          <w:i w:val="0"/>
          <w:sz w:val="24"/>
        </w:rPr>
        <w:t>The Haversine utility computes the great-circle distance between two latitude/longitude pairs in metres. This calculation is performed entirely on the server, making it impossible for a client to influence the outcome through GPS spoofing.</w:t>
      </w:r>
    </w:p>
    <w:p>
      <w:pPr>
        <w:spacing w:before="240" w:after="120"/>
        <w:jc w:val="left"/>
      </w:pPr>
      <w:r>
        <w:rPr>
          <w:rFonts w:ascii="Times New Roman" w:hAnsi="Times New Roman"/>
          <w:b/>
          <w:i w:val="0"/>
          <w:sz w:val="24"/>
        </w:rPr>
        <w:t>4.3 Backend Module – Admin</w:t>
      </w:r>
    </w:p>
    <w:p>
      <w:pPr>
        <w:spacing w:after="120"/>
        <w:ind w:firstLine="432"/>
        <w:jc w:val="both"/>
      </w:pPr>
      <w:r>
        <w:rPr>
          <w:rFonts w:ascii="Times New Roman" w:hAnsi="Times New Roman"/>
          <w:b w:val="0"/>
          <w:i w:val="0"/>
          <w:sz w:val="24"/>
        </w:rPr>
        <w:t>File: backend/routes/admin.js</w:t>
        <w:br/>
        <w:t>Protected endpoints (admin JWT required): PUT /api/admin/geofence, POST /api/admin/reset-device/:userId, GET /api/admin/export-csv, GET /api/admin/users, GET /api/admin/audit-logs, POST /api/admin/seed.</w:t>
      </w:r>
    </w:p>
    <w:p>
      <w:pPr>
        <w:spacing w:after="120"/>
        <w:ind w:firstLine="432"/>
        <w:jc w:val="both"/>
      </w:pPr>
      <w:r>
        <w:rPr>
          <w:rFonts w:ascii="Times New Roman" w:hAnsi="Times New Roman"/>
          <w:b w:val="0"/>
          <w:i w:val="0"/>
          <w:sz w:val="24"/>
        </w:rPr>
        <w:t>Geofence configuration is stored in a singleton MongoDB document. The PUT endpoint validates and updates latitude, longitude, radiusMetres, and allowedDomain. Changes take effect on the next clock-in attempt without a server restart.</w:t>
      </w:r>
    </w:p>
    <w:p>
      <w:pPr>
        <w:spacing w:before="240" w:after="120"/>
        <w:jc w:val="left"/>
      </w:pPr>
      <w:r>
        <w:rPr>
          <w:rFonts w:ascii="Times New Roman" w:hAnsi="Times New Roman"/>
          <w:b/>
          <w:i w:val="0"/>
          <w:sz w:val="24"/>
        </w:rPr>
        <w:t>4.4 Android Module – Activities &amp; ViewModel</w:t>
      </w:r>
    </w:p>
    <w:p>
      <w:pPr>
        <w:spacing w:after="120"/>
        <w:ind w:firstLine="432"/>
        <w:jc w:val="both"/>
      </w:pPr>
      <w:r>
        <w:rPr>
          <w:rFonts w:ascii="Times New Roman" w:hAnsi="Times New Roman"/>
          <w:b w:val="0"/>
          <w:i w:val="0"/>
          <w:sz w:val="24"/>
        </w:rPr>
        <w:t>File: app/src/main/java/com/gpunch/</w:t>
        <w:br/>
        <w:t>Activities: SplashActivity, LoginActivity, RegisterActivity, OtpActivity, DashboardActivity.</w:t>
      </w:r>
    </w:p>
    <w:p>
      <w:pPr>
        <w:spacing w:after="80"/>
      </w:pPr>
      <w:r>
        <w:rPr>
          <w:rFonts w:ascii="Times New Roman" w:hAnsi="Times New Roman"/>
          <w:b/>
          <w:i w:val="0"/>
          <w:sz w:val="24"/>
        </w:rPr>
        <w:t>Key Implementation Excerpt – GPS Settings Check (DashboardActivity)</w:t>
      </w:r>
    </w:p>
    <w:p>
      <w:pPr>
        <w:spacing w:after="120"/>
        <w:jc w:val="left"/>
      </w:pPr>
      <w:r>
        <w:rPr>
          <w:rFonts w:ascii="Times New Roman" w:hAnsi="Times New Roman"/>
          <w:b w:val="0"/>
          <w:i w:val="0"/>
          <w:sz w:val="20"/>
        </w:rPr>
        <w:t>val locationRequest = LocationRequest</w:t>
        <w:br/>
        <w:t xml:space="preserve">    .Builder(Priority.PRIORITY_HIGH_ACCURACY, 15_000L).build()</w:t>
        <w:br/>
        <w:t>val builder = LocationSettingsRequest.Builder()</w:t>
        <w:br/>
        <w:t xml:space="preserve">    .addLocationRequest(locationRequest)</w:t>
        <w:br/>
        <w:t>val client = LocationServices.getSettingsClient(this)</w:t>
        <w:br/>
        <w:t>client.checkLocationSettings(builder.build())</w:t>
        <w:br/>
        <w:t xml:space="preserve">    .addOnSuccessListener { startClockInFlow() }</w:t>
        <w:br/>
        <w:t xml:space="preserve">    .addOnFailureListener { e -&gt;</w:t>
        <w:br/>
        <w:t xml:space="preserve">        if (e is ResolvableApiException)</w:t>
        <w:br/>
        <w:t xml:space="preserve">            e.startResolutionForResult(this, REQUEST_GPS)</w:t>
        <w:br/>
        <w:t xml:space="preserve">    }</w:t>
      </w:r>
    </w:p>
    <w:p>
      <w:pPr>
        <w:spacing w:after="120"/>
        <w:ind w:firstLine="432"/>
        <w:jc w:val="both"/>
      </w:pPr>
      <w:r>
        <w:rPr>
          <w:rFonts w:ascii="Times New Roman" w:hAnsi="Times New Roman"/>
          <w:b w:val="0"/>
          <w:i w:val="0"/>
          <w:sz w:val="24"/>
        </w:rPr>
        <w:t>OtpActivity includes a 60-second countdown timer that disables the resend button until expiry. AuthViewModel manages the API calls and exposes LiveData&lt;Result&gt; to the Activity. DashboardViewModel holds the current clock-in status and session timer.</w:t>
      </w:r>
    </w:p>
    <w:p>
      <w:pPr>
        <w:spacing w:before="240" w:after="120"/>
        <w:jc w:val="left"/>
      </w:pPr>
      <w:r>
        <w:rPr>
          <w:rFonts w:ascii="Times New Roman" w:hAnsi="Times New Roman"/>
          <w:b/>
          <w:i w:val="0"/>
          <w:sz w:val="24"/>
        </w:rPr>
        <w:t>4.5 Android Module – GeofenceMonitorService</w:t>
      </w:r>
    </w:p>
    <w:p>
      <w:pPr>
        <w:spacing w:after="120"/>
        <w:ind w:firstLine="432"/>
        <w:jc w:val="both"/>
      </w:pPr>
      <w:r>
        <w:rPr>
          <w:rFonts w:ascii="Times New Roman" w:hAnsi="Times New Roman"/>
          <w:b w:val="0"/>
          <w:i w:val="0"/>
          <w:sz w:val="24"/>
        </w:rPr>
        <w:t>The GeofenceMonitorService runs as a foreground service (required for background GPS access on Android 10+). It registers a persistent notification and polls the Fused Location Provider at 15-second intervals when the device is moving, and 60-second intervals when stationary, to balance accuracy and battery consumption.</w:t>
      </w:r>
    </w:p>
    <w:p>
      <w:pPr>
        <w:spacing w:after="80"/>
      </w:pPr>
      <w:r>
        <w:rPr>
          <w:rFonts w:ascii="Times New Roman" w:hAnsi="Times New Roman"/>
          <w:b/>
          <w:i w:val="0"/>
          <w:sz w:val="24"/>
        </w:rPr>
        <w:t>Key Implementation Excerpt – Mock Location Detection</w:t>
      </w:r>
    </w:p>
    <w:p>
      <w:pPr>
        <w:spacing w:after="120"/>
        <w:jc w:val="left"/>
      </w:pPr>
      <w:r>
        <w:rPr>
          <w:rFonts w:ascii="Times New Roman" w:hAnsi="Times New Roman"/>
          <w:b w:val="0"/>
          <w:i w:val="0"/>
          <w:sz w:val="20"/>
        </w:rPr>
        <w:t>locationCallback = object : LocationCallback() {</w:t>
        <w:br/>
        <w:t xml:space="preserve">    override fun onLocationResult(result: LocationResult) {</w:t>
        <w:br/>
        <w:t xml:space="preserve">        val loc = result.lastLocation ?: return</w:t>
        <w:br/>
        <w:t xml:space="preserve">        if (loc.isMock) {</w:t>
        <w:br/>
        <w:t xml:space="preserve">            stopSelf() // deny and stop service</w:t>
        <w:br/>
        <w:t xml:space="preserve">            return</w:t>
        <w:br/>
        <w:t xml:space="preserve">        }</w:t>
        <w:br/>
        <w:t xml:space="preserve">        val dist = haversine(geofenceLat, geofenceLng,</w:t>
        <w:br/>
        <w:t xml:space="preserve">                             loc.latitude, loc.longitude)</w:t>
        <w:br/>
        <w:t xml:space="preserve">        if (dist &gt; geofenceRadius) performAutoClockOut()</w:t>
        <w:br/>
        <w:t xml:space="preserve">    }</w:t>
        <w:br/>
        <w:t>}</w:t>
      </w:r>
    </w:p>
    <w:p>
      <w:pPr>
        <w:spacing w:before="240" w:after="120"/>
        <w:jc w:val="left"/>
      </w:pPr>
      <w:r>
        <w:rPr>
          <w:rFonts w:ascii="Times New Roman" w:hAnsi="Times New Roman"/>
          <w:b/>
          <w:i w:val="0"/>
          <w:sz w:val="24"/>
        </w:rPr>
        <w:t>4.6 Android Module – PendingClockOutWorker</w:t>
      </w:r>
    </w:p>
    <w:p>
      <w:pPr>
        <w:spacing w:after="120"/>
        <w:ind w:firstLine="432"/>
        <w:jc w:val="both"/>
      </w:pPr>
      <w:r>
        <w:rPr>
          <w:rFonts w:ascii="Times New Roman" w:hAnsi="Times New Roman"/>
          <w:b w:val="0"/>
          <w:i w:val="0"/>
          <w:sz w:val="24"/>
        </w:rPr>
        <w:t>When auto clock-out fails due to network unavailability, GeofenceMonitorService enqueues a PendingClockOutWorker using WorkManager with a CONNECTED network constraint. The worker data payload contains the JWT token and the timestamp of the boundary exit.</w:t>
      </w:r>
    </w:p>
    <w:p>
      <w:pPr>
        <w:spacing w:after="80"/>
      </w:pPr>
      <w:r>
        <w:rPr>
          <w:rFonts w:ascii="Times New Roman" w:hAnsi="Times New Roman"/>
          <w:b/>
          <w:i w:val="0"/>
          <w:sz w:val="24"/>
        </w:rPr>
        <w:t>Key Implementation Excerpt – WorkManager Enqueue</w:t>
      </w:r>
    </w:p>
    <w:p>
      <w:pPr>
        <w:spacing w:after="120"/>
        <w:jc w:val="left"/>
      </w:pPr>
      <w:r>
        <w:rPr>
          <w:rFonts w:ascii="Times New Roman" w:hAnsi="Times New Roman"/>
          <w:b w:val="0"/>
          <w:i w:val="0"/>
          <w:sz w:val="20"/>
        </w:rPr>
        <w:t>val data = workDataOf(</w:t>
        <w:br/>
        <w:t xml:space="preserve">    "token"     to sessionManager.getToken(),</w:t>
        <w:br/>
        <w:t xml:space="preserve">    "timestamp" to System.currentTimeMillis()</w:t>
        <w:br/>
        <w:t>)</w:t>
        <w:br/>
        <w:t>val request = OneTimeWorkRequestBuilder&lt;PendingClockOutWorker&gt;()</w:t>
        <w:br/>
        <w:t xml:space="preserve">    .setConstraints(</w:t>
        <w:br/>
        <w:t xml:space="preserve">        Constraints.Builder()</w:t>
        <w:br/>
        <w:t xml:space="preserve">            .setRequiredNetworkType(NetworkType.CONNECTED)</w:t>
        <w:br/>
        <w:t xml:space="preserve">            .build()</w:t>
        <w:br/>
        <w:t xml:space="preserve">    )</w:t>
        <w:br/>
        <w:t xml:space="preserve">    .setInputData(data)</w:t>
        <w:br/>
        <w:t xml:space="preserve">    .build()</w:t>
        <w:br/>
        <w:t>WorkManager.getInstance(applicationContext).enqueue(request)</w:t>
      </w:r>
    </w:p>
    <w:p>
      <w:pPr>
        <w:spacing w:after="120"/>
        <w:ind w:firstLine="432"/>
        <w:jc w:val="both"/>
      </w:pPr>
      <w:r>
        <w:rPr>
          <w:rFonts w:ascii="Times New Roman" w:hAnsi="Times New Roman"/>
          <w:b w:val="0"/>
          <w:i w:val="0"/>
          <w:sz w:val="24"/>
        </w:rPr>
        <w:t>WorkManager persists the enqueued work to a Room database internally, so the pending clock-out survives app kills, device restarts, and airplane mode toggles. The BootReceiver registers to receive BOOT_COMPLETED broadcasts, ensuring the foreground service is restarted if the device reboots while the employee is clocked in.</w:t>
      </w:r>
    </w:p>
    <w:p>
      <w:pPr>
        <w:spacing w:after="120"/>
        <w:ind w:firstLine="432"/>
        <w:jc w:val="both"/>
      </w:pPr>
      <w:r>
        <w:rPr>
          <w:rFonts w:ascii="Times New Roman" w:hAnsi="Times New Roman"/>
          <w:b w:val="0"/>
          <w:i w:val="0"/>
          <w:sz w:val="24"/>
        </w:rPr>
        <w:t>Input / Output screenshots for each module (login screen, OTP screen, dashboard clock-in success, outside geofence error, mock GPS denial, auto clock-out notification, and admin audit log) are maintained in the project's /docs/screenshots/ directory.</w:t>
      </w:r>
    </w:p>
    <w:p>
      <w:r>
        <w:br w:type="page"/>
      </w:r>
    </w:p>
    <w:p>
      <w:pPr>
        <w:spacing w:before="360" w:after="120"/>
        <w:jc w:val="center"/>
      </w:pPr>
      <w:r>
        <w:rPr>
          <w:rFonts w:ascii="Times New Roman" w:hAnsi="Times New Roman"/>
          <w:b/>
          <w:i w:val="0"/>
          <w:sz w:val="28"/>
        </w:rPr>
        <w:t>CHAPTER 5</w:t>
        <w:br/>
        <w:t>TESTING</w:t>
      </w:r>
    </w:p>
    <w:p>
      <w:pPr>
        <w:spacing w:before="240" w:after="120"/>
        <w:jc w:val="left"/>
      </w:pPr>
      <w:r>
        <w:rPr>
          <w:rFonts w:ascii="Times New Roman" w:hAnsi="Times New Roman"/>
          <w:b/>
          <w:i w:val="0"/>
          <w:sz w:val="24"/>
        </w:rPr>
        <w:t>5.1 Unit Testing</w:t>
      </w:r>
    </w:p>
    <w:p>
      <w:pPr>
        <w:spacing w:after="120"/>
        <w:ind w:firstLine="432"/>
        <w:jc w:val="both"/>
      </w:pPr>
      <w:r>
        <w:rPr>
          <w:rFonts w:ascii="Times New Roman" w:hAnsi="Times New Roman"/>
          <w:b w:val="0"/>
          <w:i w:val="0"/>
          <w:sz w:val="24"/>
        </w:rPr>
        <w:t>Unit tests are implemented for the Haversine distance utility using the Jest testing framework. Three test cases verify the core geofence calculation logic:</w:t>
      </w:r>
    </w:p>
    <w:tbl>
      <w:tblPr>
        <w:tblStyle w:val="TableGrid"/>
        <w:tblW w:type="auto" w:w="0"/>
        <w:tblLook w:firstColumn="1" w:firstRow="1" w:lastColumn="0" w:lastRow="0" w:noHBand="0" w:noVBand="1" w:val="04A0"/>
      </w:tblPr>
      <w:tblGrid>
        <w:gridCol w:w="2076"/>
        <w:gridCol w:w="2076"/>
        <w:gridCol w:w="2076"/>
        <w:gridCol w:w="2076"/>
      </w:tblGrid>
      <w:tr>
        <w:tc>
          <w:tcPr>
            <w:tcW w:type="dxa" w:w="2160"/>
          </w:tcPr>
          <w:p>
            <w:pPr>
              <w:jc w:val="center"/>
            </w:pPr>
            <w:r>
              <w:rPr>
                <w:rFonts w:ascii="Times New Roman" w:hAnsi="Times New Roman"/>
                <w:b/>
                <w:sz w:val="24"/>
              </w:rPr>
              <w:t>Test</w:t>
            </w:r>
          </w:p>
        </w:tc>
        <w:tc>
          <w:tcPr>
            <w:tcW w:type="dxa" w:w="2592"/>
          </w:tcPr>
          <w:p>
            <w:pPr>
              <w:jc w:val="center"/>
            </w:pPr>
            <w:r>
              <w:rPr>
                <w:rFonts w:ascii="Times New Roman" w:hAnsi="Times New Roman"/>
                <w:b/>
                <w:sz w:val="24"/>
              </w:rPr>
              <w:t>Input</w:t>
            </w:r>
          </w:p>
        </w:tc>
        <w:tc>
          <w:tcPr>
            <w:tcW w:type="dxa" w:w="2880"/>
          </w:tcPr>
          <w:p>
            <w:pPr>
              <w:jc w:val="center"/>
            </w:pPr>
            <w:r>
              <w:rPr>
                <w:rFonts w:ascii="Times New Roman" w:hAnsi="Times New Roman"/>
                <w:b/>
                <w:sz w:val="24"/>
              </w:rPr>
              <w:t>Expected Output</w:t>
            </w:r>
          </w:p>
        </w:tc>
        <w:tc>
          <w:tcPr>
            <w:tcW w:type="dxa" w:w="1152"/>
          </w:tcPr>
          <w:p>
            <w:pPr>
              <w:jc w:val="center"/>
            </w:pPr>
            <w:r>
              <w:rPr>
                <w:rFonts w:ascii="Times New Roman" w:hAnsi="Times New Roman"/>
                <w:b/>
                <w:sz w:val="24"/>
              </w:rPr>
              <w:t>Result</w:t>
            </w:r>
          </w:p>
        </w:tc>
      </w:tr>
      <w:tr>
        <w:tc>
          <w:tcPr>
            <w:tcW w:type="dxa" w:w="2160"/>
          </w:tcPr>
          <w:p>
            <w:r>
              <w:rPr>
                <w:rFonts w:ascii="Times New Roman" w:hAnsi="Times New Roman"/>
                <w:sz w:val="22"/>
              </w:rPr>
              <w:t>Same point</w:t>
            </w:r>
          </w:p>
        </w:tc>
        <w:tc>
          <w:tcPr>
            <w:tcW w:type="dxa" w:w="2592"/>
          </w:tcPr>
          <w:p>
            <w:r>
              <w:rPr>
                <w:rFonts w:ascii="Times New Roman" w:hAnsi="Times New Roman"/>
                <w:sz w:val="22"/>
              </w:rPr>
              <w:t>lat1=lat2, lng1=lng2</w:t>
            </w:r>
          </w:p>
        </w:tc>
        <w:tc>
          <w:tcPr>
            <w:tcW w:type="dxa" w:w="2880"/>
          </w:tcPr>
          <w:p>
            <w:r>
              <w:rPr>
                <w:rFonts w:ascii="Times New Roman" w:hAnsi="Times New Roman"/>
                <w:sz w:val="22"/>
              </w:rPr>
              <w:t>distance = 0 m</w:t>
            </w:r>
          </w:p>
        </w:tc>
        <w:tc>
          <w:tcPr>
            <w:tcW w:type="dxa" w:w="1152"/>
          </w:tcPr>
          <w:p>
            <w:r>
              <w:rPr>
                <w:rFonts w:ascii="Times New Roman" w:hAnsi="Times New Roman"/>
                <w:sz w:val="22"/>
              </w:rPr>
              <w:t>Pass</w:t>
            </w:r>
          </w:p>
        </w:tc>
      </w:tr>
      <w:tr>
        <w:tc>
          <w:tcPr>
            <w:tcW w:type="dxa" w:w="2160"/>
          </w:tcPr>
          <w:p>
            <w:r>
              <w:rPr>
                <w:rFonts w:ascii="Times New Roman" w:hAnsi="Times New Roman"/>
                <w:sz w:val="22"/>
              </w:rPr>
              <w:t>100 m north</w:t>
            </w:r>
          </w:p>
        </w:tc>
        <w:tc>
          <w:tcPr>
            <w:tcW w:type="dxa" w:w="2592"/>
          </w:tcPr>
          <w:p>
            <w:r>
              <w:rPr>
                <w:rFonts w:ascii="Times New Roman" w:hAnsi="Times New Roman"/>
                <w:sz w:val="22"/>
              </w:rPr>
              <w:t>lat2 = lat1 + 0.0009°</w:t>
            </w:r>
          </w:p>
        </w:tc>
        <w:tc>
          <w:tcPr>
            <w:tcW w:type="dxa" w:w="2880"/>
          </w:tcPr>
          <w:p>
            <w:r>
              <w:rPr>
                <w:rFonts w:ascii="Times New Roman" w:hAnsi="Times New Roman"/>
                <w:sz w:val="22"/>
              </w:rPr>
              <w:t>distance ≈ 100 m (±5 m)</w:t>
            </w:r>
          </w:p>
        </w:tc>
        <w:tc>
          <w:tcPr>
            <w:tcW w:type="dxa" w:w="1152"/>
          </w:tcPr>
          <w:p>
            <w:r>
              <w:rPr>
                <w:rFonts w:ascii="Times New Roman" w:hAnsi="Times New Roman"/>
                <w:sz w:val="22"/>
              </w:rPr>
              <w:t>Pass</w:t>
            </w:r>
          </w:p>
        </w:tc>
      </w:tr>
      <w:tr>
        <w:tc>
          <w:tcPr>
            <w:tcW w:type="dxa" w:w="2160"/>
          </w:tcPr>
          <w:p>
            <w:r>
              <w:rPr>
                <w:rFonts w:ascii="Times New Roman" w:hAnsi="Times New Roman"/>
                <w:sz w:val="22"/>
              </w:rPr>
              <w:t>Campus to city</w:t>
            </w:r>
          </w:p>
        </w:tc>
        <w:tc>
          <w:tcPr>
            <w:tcW w:type="dxa" w:w="2592"/>
          </w:tcPr>
          <w:p>
            <w:r>
              <w:rPr>
                <w:rFonts w:ascii="Times New Roman" w:hAnsi="Times New Roman"/>
                <w:sz w:val="22"/>
              </w:rPr>
              <w:t>PSG to Gandhipuram centroid</w:t>
            </w:r>
          </w:p>
        </w:tc>
        <w:tc>
          <w:tcPr>
            <w:tcW w:type="dxa" w:w="2880"/>
          </w:tcPr>
          <w:p>
            <w:r>
              <w:rPr>
                <w:rFonts w:ascii="Times New Roman" w:hAnsi="Times New Roman"/>
                <w:sz w:val="22"/>
              </w:rPr>
              <w:t>distance ≈ 3400 m</w:t>
            </w:r>
          </w:p>
        </w:tc>
        <w:tc>
          <w:tcPr>
            <w:tcW w:type="dxa" w:w="1152"/>
          </w:tcPr>
          <w:p>
            <w:r>
              <w:rPr>
                <w:rFonts w:ascii="Times New Roman" w:hAnsi="Times New Roman"/>
                <w:sz w:val="22"/>
              </w:rPr>
              <w:t>Pass</w:t>
            </w:r>
          </w:p>
        </w:tc>
      </w:tr>
    </w:tbl>
    <w:p/>
    <w:p>
      <w:pPr>
        <w:spacing w:after="120"/>
        <w:ind w:firstLine="432"/>
        <w:jc w:val="both"/>
      </w:pPr>
      <w:r>
        <w:rPr>
          <w:rFonts w:ascii="Times New Roman" w:hAnsi="Times New Roman"/>
          <w:b w:val="0"/>
          <w:i w:val="0"/>
          <w:sz w:val="24"/>
        </w:rPr>
        <w:t>Run command: cd backend &amp;&amp; npm test -- --testPathPattern=haversine</w:t>
      </w:r>
    </w:p>
    <w:p>
      <w:pPr>
        <w:spacing w:before="240" w:after="120"/>
        <w:jc w:val="left"/>
      </w:pPr>
      <w:r>
        <w:rPr>
          <w:rFonts w:ascii="Times New Roman" w:hAnsi="Times New Roman"/>
          <w:b/>
          <w:i w:val="0"/>
          <w:sz w:val="24"/>
        </w:rPr>
        <w:t>5.2 Integration Testing</w:t>
      </w:r>
    </w:p>
    <w:p>
      <w:pPr>
        <w:spacing w:after="120"/>
        <w:ind w:firstLine="432"/>
        <w:jc w:val="both"/>
      </w:pPr>
      <w:r>
        <w:rPr>
          <w:rFonts w:ascii="Times New Roman" w:hAnsi="Times New Roman"/>
          <w:b w:val="0"/>
          <w:i w:val="0"/>
          <w:sz w:val="24"/>
        </w:rPr>
        <w:t>Integration tests use Jest with supertest to issue real HTTP requests against a test Express application instance. MongoDB models are mocked using jest.mock() to avoid requiring a live database connection during CI.</w:t>
      </w:r>
    </w:p>
    <w:p>
      <w:pPr>
        <w:spacing w:after="120"/>
        <w:ind w:firstLine="432"/>
        <w:jc w:val="both"/>
      </w:pPr>
      <w:r>
        <w:rPr>
          <w:rFonts w:ascii="Times New Roman" w:hAnsi="Times New Roman"/>
          <w:b w:val="0"/>
          <w:i w:val="0"/>
          <w:sz w:val="24"/>
        </w:rPr>
        <w:t>Seven integration tests cover the authentication module. All tests pass (10 total: 3 unit + 7 integration).</w:t>
      </w:r>
    </w:p>
    <w:p>
      <w:pPr>
        <w:spacing w:before="240" w:after="120"/>
        <w:jc w:val="left"/>
      </w:pPr>
      <w:r>
        <w:rPr>
          <w:rFonts w:ascii="Times New Roman" w:hAnsi="Times New Roman"/>
          <w:b/>
          <w:i w:val="0"/>
          <w:sz w:val="24"/>
        </w:rPr>
        <w:t>5.3 Test Case Report</w:t>
      </w:r>
    </w:p>
    <w:p>
      <w:pPr>
        <w:spacing w:after="120"/>
        <w:ind w:firstLine="432"/>
        <w:jc w:val="both"/>
      </w:pPr>
      <w:r>
        <w:rPr>
          <w:rFonts w:ascii="Times New Roman" w:hAnsi="Times New Roman"/>
          <w:b w:val="0"/>
          <w:i w:val="0"/>
          <w:sz w:val="24"/>
        </w:rPr>
        <w:t>The following 14 test cases constitute the acceptance test suite for the complete system:</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648"/>
          </w:tcPr>
          <w:p>
            <w:pPr>
              <w:jc w:val="center"/>
            </w:pPr>
            <w:r>
              <w:rPr>
                <w:rFonts w:ascii="Times New Roman" w:hAnsi="Times New Roman"/>
                <w:b/>
                <w:sz w:val="24"/>
              </w:rPr>
              <w:t>TC</w:t>
            </w:r>
          </w:p>
        </w:tc>
        <w:tc>
          <w:tcPr>
            <w:tcW w:type="dxa" w:w="792"/>
          </w:tcPr>
          <w:p>
            <w:pPr>
              <w:jc w:val="center"/>
            </w:pPr>
            <w:r>
              <w:rPr>
                <w:rFonts w:ascii="Times New Roman" w:hAnsi="Times New Roman"/>
                <w:b/>
                <w:sz w:val="24"/>
              </w:rPr>
              <w:t>Requirement</w:t>
            </w:r>
          </w:p>
        </w:tc>
        <w:tc>
          <w:tcPr>
            <w:tcW w:type="dxa" w:w="2304"/>
          </w:tcPr>
          <w:p>
            <w:pPr>
              <w:jc w:val="center"/>
            </w:pPr>
            <w:r>
              <w:rPr>
                <w:rFonts w:ascii="Times New Roman" w:hAnsi="Times New Roman"/>
                <w:b/>
                <w:sz w:val="24"/>
              </w:rPr>
              <w:t>Test Condition</w:t>
            </w:r>
          </w:p>
        </w:tc>
        <w:tc>
          <w:tcPr>
            <w:tcW w:type="dxa" w:w="2304"/>
          </w:tcPr>
          <w:p>
            <w:pPr>
              <w:jc w:val="center"/>
            </w:pPr>
            <w:r>
              <w:rPr>
                <w:rFonts w:ascii="Times New Roman" w:hAnsi="Times New Roman"/>
                <w:b/>
                <w:sz w:val="24"/>
              </w:rPr>
              <w:t>Expected Result</w:t>
            </w:r>
          </w:p>
        </w:tc>
        <w:tc>
          <w:tcPr>
            <w:tcW w:type="dxa" w:w="2304"/>
          </w:tcPr>
          <w:p>
            <w:pPr>
              <w:jc w:val="center"/>
            </w:pPr>
            <w:r>
              <w:rPr>
                <w:rFonts w:ascii="Times New Roman" w:hAnsi="Times New Roman"/>
                <w:b/>
                <w:sz w:val="24"/>
              </w:rPr>
              <w:t>Actual Result</w:t>
            </w:r>
          </w:p>
        </w:tc>
        <w:tc>
          <w:tcPr>
            <w:tcW w:type="dxa" w:w="720"/>
          </w:tcPr>
          <w:p>
            <w:pPr>
              <w:jc w:val="center"/>
            </w:pPr>
            <w:r>
              <w:rPr>
                <w:rFonts w:ascii="Times New Roman" w:hAnsi="Times New Roman"/>
                <w:b/>
                <w:sz w:val="24"/>
              </w:rPr>
              <w:t>Status</w:t>
            </w:r>
          </w:p>
        </w:tc>
      </w:tr>
      <w:tr>
        <w:tc>
          <w:tcPr>
            <w:tcW w:type="dxa" w:w="648"/>
          </w:tcPr>
          <w:p>
            <w:r>
              <w:rPr>
                <w:rFonts w:ascii="Times New Roman" w:hAnsi="Times New Roman"/>
                <w:sz w:val="22"/>
              </w:rPr>
              <w:t>TC-01</w:t>
            </w:r>
          </w:p>
        </w:tc>
        <w:tc>
          <w:tcPr>
            <w:tcW w:type="dxa" w:w="792"/>
          </w:tcPr>
          <w:p>
            <w:r>
              <w:rPr>
                <w:rFonts w:ascii="Times New Roman" w:hAnsi="Times New Roman"/>
                <w:sz w:val="22"/>
              </w:rPr>
              <w:t>FR-01</w:t>
            </w:r>
          </w:p>
        </w:tc>
        <w:tc>
          <w:tcPr>
            <w:tcW w:type="dxa" w:w="2304"/>
          </w:tcPr>
          <w:p>
            <w:r>
              <w:rPr>
                <w:rFonts w:ascii="Times New Roman" w:hAnsi="Times New Roman"/>
                <w:sz w:val="22"/>
              </w:rPr>
              <w:t>Register with non-@psgtech.ac.in email</w:t>
            </w:r>
          </w:p>
        </w:tc>
        <w:tc>
          <w:tcPr>
            <w:tcW w:type="dxa" w:w="2304"/>
          </w:tcPr>
          <w:p>
            <w:r>
              <w:rPr>
                <w:rFonts w:ascii="Times New Roman" w:hAnsi="Times New Roman"/>
                <w:sz w:val="22"/>
              </w:rPr>
              <w:t>HTTP 400; INVALID_DOMAIN logged</w:t>
            </w:r>
          </w:p>
        </w:tc>
        <w:tc>
          <w:tcPr>
            <w:tcW w:type="dxa" w:w="2304"/>
          </w:tcPr>
          <w:p>
            <w:r>
              <w:rPr>
                <w:rFonts w:ascii="Times New Roman" w:hAnsi="Times New Roman"/>
                <w:sz w:val="22"/>
              </w:rPr>
              <w:t>HTTP 400; log created</w:t>
            </w:r>
          </w:p>
        </w:tc>
        <w:tc>
          <w:tcPr>
            <w:tcW w:type="dxa" w:w="720"/>
          </w:tcPr>
          <w:p>
            <w:r>
              <w:rPr>
                <w:rFonts w:ascii="Times New Roman" w:hAnsi="Times New Roman"/>
                <w:sz w:val="22"/>
              </w:rPr>
              <w:t>Pass</w:t>
            </w:r>
          </w:p>
        </w:tc>
      </w:tr>
      <w:tr>
        <w:tc>
          <w:tcPr>
            <w:tcW w:type="dxa" w:w="648"/>
          </w:tcPr>
          <w:p>
            <w:r>
              <w:rPr>
                <w:rFonts w:ascii="Times New Roman" w:hAnsi="Times New Roman"/>
                <w:sz w:val="22"/>
              </w:rPr>
              <w:t>TC-02</w:t>
            </w:r>
          </w:p>
        </w:tc>
        <w:tc>
          <w:tcPr>
            <w:tcW w:type="dxa" w:w="792"/>
          </w:tcPr>
          <w:p>
            <w:r>
              <w:rPr>
                <w:rFonts w:ascii="Times New Roman" w:hAnsi="Times New Roman"/>
                <w:sz w:val="22"/>
              </w:rPr>
              <w:t>FR-01</w:t>
            </w:r>
          </w:p>
        </w:tc>
        <w:tc>
          <w:tcPr>
            <w:tcW w:type="dxa" w:w="2304"/>
          </w:tcPr>
          <w:p>
            <w:r>
              <w:rPr>
                <w:rFonts w:ascii="Times New Roman" w:hAnsi="Times New Roman"/>
                <w:sz w:val="22"/>
              </w:rPr>
              <w:t>Register with valid @psgtech.ac.in email</w:t>
            </w:r>
          </w:p>
        </w:tc>
        <w:tc>
          <w:tcPr>
            <w:tcW w:type="dxa" w:w="2304"/>
          </w:tcPr>
          <w:p>
            <w:r>
              <w:rPr>
                <w:rFonts w:ascii="Times New Roman" w:hAnsi="Times New Roman"/>
                <w:sz w:val="22"/>
              </w:rPr>
              <w:t>OTP sent; HTTP 200</w:t>
            </w:r>
          </w:p>
        </w:tc>
        <w:tc>
          <w:tcPr>
            <w:tcW w:type="dxa" w:w="2304"/>
          </w:tcPr>
          <w:p>
            <w:r>
              <w:rPr>
                <w:rFonts w:ascii="Times New Roman" w:hAnsi="Times New Roman"/>
                <w:sz w:val="22"/>
              </w:rPr>
              <w:t>OTP sent; HTTP 200</w:t>
            </w:r>
          </w:p>
        </w:tc>
        <w:tc>
          <w:tcPr>
            <w:tcW w:type="dxa" w:w="720"/>
          </w:tcPr>
          <w:p>
            <w:r>
              <w:rPr>
                <w:rFonts w:ascii="Times New Roman" w:hAnsi="Times New Roman"/>
                <w:sz w:val="22"/>
              </w:rPr>
              <w:t>Pass</w:t>
            </w:r>
          </w:p>
        </w:tc>
      </w:tr>
      <w:tr>
        <w:tc>
          <w:tcPr>
            <w:tcW w:type="dxa" w:w="648"/>
          </w:tcPr>
          <w:p>
            <w:r>
              <w:rPr>
                <w:rFonts w:ascii="Times New Roman" w:hAnsi="Times New Roman"/>
                <w:sz w:val="22"/>
              </w:rPr>
              <w:t>TC-03</w:t>
            </w:r>
          </w:p>
        </w:tc>
        <w:tc>
          <w:tcPr>
            <w:tcW w:type="dxa" w:w="792"/>
          </w:tcPr>
          <w:p>
            <w:r>
              <w:rPr>
                <w:rFonts w:ascii="Times New Roman" w:hAnsi="Times New Roman"/>
                <w:sz w:val="22"/>
              </w:rPr>
              <w:t>FR-02</w:t>
            </w:r>
          </w:p>
        </w:tc>
        <w:tc>
          <w:tcPr>
            <w:tcW w:type="dxa" w:w="2304"/>
          </w:tcPr>
          <w:p>
            <w:r>
              <w:rPr>
                <w:rFonts w:ascii="Times New Roman" w:hAnsi="Times New Roman"/>
                <w:sz w:val="22"/>
              </w:rPr>
              <w:t>Submit wrong/expired OTP</w:t>
            </w:r>
          </w:p>
        </w:tc>
        <w:tc>
          <w:tcPr>
            <w:tcW w:type="dxa" w:w="2304"/>
          </w:tcPr>
          <w:p>
            <w:r>
              <w:rPr>
                <w:rFonts w:ascii="Times New Roman" w:hAnsi="Times New Roman"/>
                <w:sz w:val="22"/>
              </w:rPr>
              <w:t>HTTP 400; OTP_FAILED logged</w:t>
            </w:r>
          </w:p>
        </w:tc>
        <w:tc>
          <w:tcPr>
            <w:tcW w:type="dxa" w:w="2304"/>
          </w:tcPr>
          <w:p>
            <w:r>
              <w:rPr>
                <w:rFonts w:ascii="Times New Roman" w:hAnsi="Times New Roman"/>
                <w:sz w:val="22"/>
              </w:rPr>
              <w:t>HTTP 400; log created</w:t>
            </w:r>
          </w:p>
        </w:tc>
        <w:tc>
          <w:tcPr>
            <w:tcW w:type="dxa" w:w="720"/>
          </w:tcPr>
          <w:p>
            <w:r>
              <w:rPr>
                <w:rFonts w:ascii="Times New Roman" w:hAnsi="Times New Roman"/>
                <w:sz w:val="22"/>
              </w:rPr>
              <w:t>Pass</w:t>
            </w:r>
          </w:p>
        </w:tc>
      </w:tr>
      <w:tr>
        <w:tc>
          <w:tcPr>
            <w:tcW w:type="dxa" w:w="648"/>
          </w:tcPr>
          <w:p>
            <w:r>
              <w:rPr>
                <w:rFonts w:ascii="Times New Roman" w:hAnsi="Times New Roman"/>
                <w:sz w:val="22"/>
              </w:rPr>
              <w:t>TC-04</w:t>
            </w:r>
          </w:p>
        </w:tc>
        <w:tc>
          <w:tcPr>
            <w:tcW w:type="dxa" w:w="792"/>
          </w:tcPr>
          <w:p>
            <w:r>
              <w:rPr>
                <w:rFonts w:ascii="Times New Roman" w:hAnsi="Times New Roman"/>
                <w:sz w:val="22"/>
              </w:rPr>
              <w:t>FR-03</w:t>
            </w:r>
          </w:p>
        </w:tc>
        <w:tc>
          <w:tcPr>
            <w:tcW w:type="dxa" w:w="2304"/>
          </w:tcPr>
          <w:p>
            <w:r>
              <w:rPr>
                <w:rFonts w:ascii="Times New Roman" w:hAnsi="Times New Roman"/>
                <w:sz w:val="22"/>
              </w:rPr>
              <w:t>Login from different ANDROID_ID</w:t>
            </w:r>
          </w:p>
        </w:tc>
        <w:tc>
          <w:tcPr>
            <w:tcW w:type="dxa" w:w="2304"/>
          </w:tcPr>
          <w:p>
            <w:r>
              <w:rPr>
                <w:rFonts w:ascii="Times New Roman" w:hAnsi="Times New Roman"/>
                <w:sz w:val="22"/>
              </w:rPr>
              <w:t>HTTP 403; UNAUTHORIZED_DEVICE logged</w:t>
            </w:r>
          </w:p>
        </w:tc>
        <w:tc>
          <w:tcPr>
            <w:tcW w:type="dxa" w:w="2304"/>
          </w:tcPr>
          <w:p>
            <w:r>
              <w:rPr>
                <w:rFonts w:ascii="Times New Roman" w:hAnsi="Times New Roman"/>
                <w:sz w:val="22"/>
              </w:rPr>
              <w:t>HTTP 403; log created</w:t>
            </w:r>
          </w:p>
        </w:tc>
        <w:tc>
          <w:tcPr>
            <w:tcW w:type="dxa" w:w="720"/>
          </w:tcPr>
          <w:p>
            <w:r>
              <w:rPr>
                <w:rFonts w:ascii="Times New Roman" w:hAnsi="Times New Roman"/>
                <w:sz w:val="22"/>
              </w:rPr>
              <w:t>Pass</w:t>
            </w:r>
          </w:p>
        </w:tc>
      </w:tr>
      <w:tr>
        <w:tc>
          <w:tcPr>
            <w:tcW w:type="dxa" w:w="648"/>
          </w:tcPr>
          <w:p>
            <w:r>
              <w:rPr>
                <w:rFonts w:ascii="Times New Roman" w:hAnsi="Times New Roman"/>
                <w:sz w:val="22"/>
              </w:rPr>
              <w:t>TC-05</w:t>
            </w:r>
          </w:p>
        </w:tc>
        <w:tc>
          <w:tcPr>
            <w:tcW w:type="dxa" w:w="792"/>
          </w:tcPr>
          <w:p>
            <w:r>
              <w:rPr>
                <w:rFonts w:ascii="Times New Roman" w:hAnsi="Times New Roman"/>
                <w:sz w:val="22"/>
              </w:rPr>
              <w:t>FR-04</w:t>
            </w:r>
          </w:p>
        </w:tc>
        <w:tc>
          <w:tcPr>
            <w:tcW w:type="dxa" w:w="2304"/>
          </w:tcPr>
          <w:p>
            <w:r>
              <w:rPr>
                <w:rFonts w:ascii="Times New Roman" w:hAnsi="Times New Roman"/>
                <w:sz w:val="22"/>
              </w:rPr>
              <w:t>GPS disabled on device</w:t>
            </w:r>
          </w:p>
        </w:tc>
        <w:tc>
          <w:tcPr>
            <w:tcW w:type="dxa" w:w="2304"/>
          </w:tcPr>
          <w:p>
            <w:r>
              <w:rPr>
                <w:rFonts w:ascii="Times New Roman" w:hAnsi="Times New Roman"/>
                <w:sz w:val="22"/>
              </w:rPr>
              <w:t>System dialog prompts to enable GPS</w:t>
            </w:r>
          </w:p>
        </w:tc>
        <w:tc>
          <w:tcPr>
            <w:tcW w:type="dxa" w:w="2304"/>
          </w:tcPr>
          <w:p>
            <w:r>
              <w:rPr>
                <w:rFonts w:ascii="Times New Roman" w:hAnsi="Times New Roman"/>
                <w:sz w:val="22"/>
              </w:rPr>
              <w:t>Dialog presented</w:t>
            </w:r>
          </w:p>
        </w:tc>
        <w:tc>
          <w:tcPr>
            <w:tcW w:type="dxa" w:w="720"/>
          </w:tcPr>
          <w:p>
            <w:r>
              <w:rPr>
                <w:rFonts w:ascii="Times New Roman" w:hAnsi="Times New Roman"/>
                <w:sz w:val="22"/>
              </w:rPr>
              <w:t>Pass</w:t>
            </w:r>
          </w:p>
        </w:tc>
      </w:tr>
      <w:tr>
        <w:tc>
          <w:tcPr>
            <w:tcW w:type="dxa" w:w="648"/>
          </w:tcPr>
          <w:p>
            <w:r>
              <w:rPr>
                <w:rFonts w:ascii="Times New Roman" w:hAnsi="Times New Roman"/>
                <w:sz w:val="22"/>
              </w:rPr>
              <w:t>TC-06</w:t>
            </w:r>
          </w:p>
        </w:tc>
        <w:tc>
          <w:tcPr>
            <w:tcW w:type="dxa" w:w="792"/>
          </w:tcPr>
          <w:p>
            <w:r>
              <w:rPr>
                <w:rFonts w:ascii="Times New Roman" w:hAnsi="Times New Roman"/>
                <w:sz w:val="22"/>
              </w:rPr>
              <w:t>FR-05</w:t>
            </w:r>
          </w:p>
        </w:tc>
        <w:tc>
          <w:tcPr>
            <w:tcW w:type="dxa" w:w="2304"/>
          </w:tcPr>
          <w:p>
            <w:r>
              <w:rPr>
                <w:rFonts w:ascii="Times New Roman" w:hAnsi="Times New Roman"/>
                <w:sz w:val="22"/>
              </w:rPr>
              <w:t>Clock-in from inside geofence</w:t>
            </w:r>
          </w:p>
        </w:tc>
        <w:tc>
          <w:tcPr>
            <w:tcW w:type="dxa" w:w="2304"/>
          </w:tcPr>
          <w:p>
            <w:r>
              <w:rPr>
                <w:rFonts w:ascii="Times New Roman" w:hAnsi="Times New Roman"/>
                <w:sz w:val="22"/>
              </w:rPr>
              <w:t>HTTP 201; attendance record created</w:t>
            </w:r>
          </w:p>
        </w:tc>
        <w:tc>
          <w:tcPr>
            <w:tcW w:type="dxa" w:w="2304"/>
          </w:tcPr>
          <w:p>
            <w:r>
              <w:rPr>
                <w:rFonts w:ascii="Times New Roman" w:hAnsi="Times New Roman"/>
                <w:sz w:val="22"/>
              </w:rPr>
              <w:t>HTTP 201; record saved</w:t>
            </w:r>
          </w:p>
        </w:tc>
        <w:tc>
          <w:tcPr>
            <w:tcW w:type="dxa" w:w="720"/>
          </w:tcPr>
          <w:p>
            <w:r>
              <w:rPr>
                <w:rFonts w:ascii="Times New Roman" w:hAnsi="Times New Roman"/>
                <w:sz w:val="22"/>
              </w:rPr>
              <w:t>Pass</w:t>
            </w:r>
          </w:p>
        </w:tc>
      </w:tr>
      <w:tr>
        <w:tc>
          <w:tcPr>
            <w:tcW w:type="dxa" w:w="648"/>
          </w:tcPr>
          <w:p>
            <w:r>
              <w:rPr>
                <w:rFonts w:ascii="Times New Roman" w:hAnsi="Times New Roman"/>
                <w:sz w:val="22"/>
              </w:rPr>
              <w:t>TC-07</w:t>
            </w:r>
          </w:p>
        </w:tc>
        <w:tc>
          <w:tcPr>
            <w:tcW w:type="dxa" w:w="792"/>
          </w:tcPr>
          <w:p>
            <w:r>
              <w:rPr>
                <w:rFonts w:ascii="Times New Roman" w:hAnsi="Times New Roman"/>
                <w:sz w:val="22"/>
              </w:rPr>
              <w:t>FR-05</w:t>
            </w:r>
          </w:p>
        </w:tc>
        <w:tc>
          <w:tcPr>
            <w:tcW w:type="dxa" w:w="2304"/>
          </w:tcPr>
          <w:p>
            <w:r>
              <w:rPr>
                <w:rFonts w:ascii="Times New Roman" w:hAnsi="Times New Roman"/>
                <w:sz w:val="22"/>
              </w:rPr>
              <w:t>Clock-in from outside geofence</w:t>
            </w:r>
          </w:p>
        </w:tc>
        <w:tc>
          <w:tcPr>
            <w:tcW w:type="dxa" w:w="2304"/>
          </w:tcPr>
          <w:p>
            <w:r>
              <w:rPr>
                <w:rFonts w:ascii="Times New Roman" w:hAnsi="Times New Roman"/>
                <w:sz w:val="22"/>
              </w:rPr>
              <w:t>HTTP 403; distance returned</w:t>
            </w:r>
          </w:p>
        </w:tc>
        <w:tc>
          <w:tcPr>
            <w:tcW w:type="dxa" w:w="2304"/>
          </w:tcPr>
          <w:p>
            <w:r>
              <w:rPr>
                <w:rFonts w:ascii="Times New Roman" w:hAnsi="Times New Roman"/>
                <w:sz w:val="22"/>
              </w:rPr>
              <w:t>HTTP 403; distance shown</w:t>
            </w:r>
          </w:p>
        </w:tc>
        <w:tc>
          <w:tcPr>
            <w:tcW w:type="dxa" w:w="720"/>
          </w:tcPr>
          <w:p>
            <w:r>
              <w:rPr>
                <w:rFonts w:ascii="Times New Roman" w:hAnsi="Times New Roman"/>
                <w:sz w:val="22"/>
              </w:rPr>
              <w:t>Pass</w:t>
            </w:r>
          </w:p>
        </w:tc>
      </w:tr>
      <w:tr>
        <w:tc>
          <w:tcPr>
            <w:tcW w:type="dxa" w:w="648"/>
          </w:tcPr>
          <w:p>
            <w:r>
              <w:rPr>
                <w:rFonts w:ascii="Times New Roman" w:hAnsi="Times New Roman"/>
                <w:sz w:val="22"/>
              </w:rPr>
              <w:t>TC-08</w:t>
            </w:r>
          </w:p>
        </w:tc>
        <w:tc>
          <w:tcPr>
            <w:tcW w:type="dxa" w:w="792"/>
          </w:tcPr>
          <w:p>
            <w:r>
              <w:rPr>
                <w:rFonts w:ascii="Times New Roman" w:hAnsi="Times New Roman"/>
                <w:sz w:val="22"/>
              </w:rPr>
              <w:t>FR-06</w:t>
            </w:r>
          </w:p>
        </w:tc>
        <w:tc>
          <w:tcPr>
            <w:tcW w:type="dxa" w:w="2304"/>
          </w:tcPr>
          <w:p>
            <w:r>
              <w:rPr>
                <w:rFonts w:ascii="Times New Roman" w:hAnsi="Times New Roman"/>
                <w:sz w:val="22"/>
              </w:rPr>
              <w:t>Clock-in with mock GPS active</w:t>
            </w:r>
          </w:p>
        </w:tc>
        <w:tc>
          <w:tcPr>
            <w:tcW w:type="dxa" w:w="2304"/>
          </w:tcPr>
          <w:p>
            <w:r>
              <w:rPr>
                <w:rFonts w:ascii="Times New Roman" w:hAnsi="Times New Roman"/>
                <w:sz w:val="22"/>
              </w:rPr>
              <w:t>Clock-in denied; MOCK_LOCATION logged</w:t>
            </w:r>
          </w:p>
        </w:tc>
        <w:tc>
          <w:tcPr>
            <w:tcW w:type="dxa" w:w="2304"/>
          </w:tcPr>
          <w:p>
            <w:r>
              <w:rPr>
                <w:rFonts w:ascii="Times New Roman" w:hAnsi="Times New Roman"/>
                <w:sz w:val="22"/>
              </w:rPr>
              <w:t>Denied; log created</w:t>
            </w:r>
          </w:p>
        </w:tc>
        <w:tc>
          <w:tcPr>
            <w:tcW w:type="dxa" w:w="720"/>
          </w:tcPr>
          <w:p>
            <w:r>
              <w:rPr>
                <w:rFonts w:ascii="Times New Roman" w:hAnsi="Times New Roman"/>
                <w:sz w:val="22"/>
              </w:rPr>
              <w:t>Pass</w:t>
            </w:r>
          </w:p>
        </w:tc>
      </w:tr>
      <w:tr>
        <w:tc>
          <w:tcPr>
            <w:tcW w:type="dxa" w:w="648"/>
          </w:tcPr>
          <w:p>
            <w:r>
              <w:rPr>
                <w:rFonts w:ascii="Times New Roman" w:hAnsi="Times New Roman"/>
                <w:sz w:val="22"/>
              </w:rPr>
              <w:t>TC-09</w:t>
            </w:r>
          </w:p>
        </w:tc>
        <w:tc>
          <w:tcPr>
            <w:tcW w:type="dxa" w:w="792"/>
          </w:tcPr>
          <w:p>
            <w:r>
              <w:rPr>
                <w:rFonts w:ascii="Times New Roman" w:hAnsi="Times New Roman"/>
                <w:sz w:val="22"/>
              </w:rPr>
              <w:t>FR-07</w:t>
            </w:r>
          </w:p>
        </w:tc>
        <w:tc>
          <w:tcPr>
            <w:tcW w:type="dxa" w:w="2304"/>
          </w:tcPr>
          <w:p>
            <w:r>
              <w:rPr>
                <w:rFonts w:ascii="Times New Roman" w:hAnsi="Times New Roman"/>
                <w:sz w:val="22"/>
              </w:rPr>
              <w:t>Background monitoring active</w:t>
            </w:r>
          </w:p>
        </w:tc>
        <w:tc>
          <w:tcPr>
            <w:tcW w:type="dxa" w:w="2304"/>
          </w:tcPr>
          <w:p>
            <w:r>
              <w:rPr>
                <w:rFonts w:ascii="Times New Roman" w:hAnsi="Times New Roman"/>
                <w:sz w:val="22"/>
              </w:rPr>
              <w:t>Persistent foreground notification shown</w:t>
            </w:r>
          </w:p>
        </w:tc>
        <w:tc>
          <w:tcPr>
            <w:tcW w:type="dxa" w:w="2304"/>
          </w:tcPr>
          <w:p>
            <w:r>
              <w:rPr>
                <w:rFonts w:ascii="Times New Roman" w:hAnsi="Times New Roman"/>
                <w:sz w:val="22"/>
              </w:rPr>
              <w:t>Notification displayed</w:t>
            </w:r>
          </w:p>
        </w:tc>
        <w:tc>
          <w:tcPr>
            <w:tcW w:type="dxa" w:w="720"/>
          </w:tcPr>
          <w:p>
            <w:r>
              <w:rPr>
                <w:rFonts w:ascii="Times New Roman" w:hAnsi="Times New Roman"/>
                <w:sz w:val="22"/>
              </w:rPr>
              <w:t>Pass</w:t>
            </w:r>
          </w:p>
        </w:tc>
      </w:tr>
      <w:tr>
        <w:tc>
          <w:tcPr>
            <w:tcW w:type="dxa" w:w="648"/>
          </w:tcPr>
          <w:p>
            <w:r>
              <w:rPr>
                <w:rFonts w:ascii="Times New Roman" w:hAnsi="Times New Roman"/>
                <w:sz w:val="22"/>
              </w:rPr>
              <w:t>TC-10</w:t>
            </w:r>
          </w:p>
        </w:tc>
        <w:tc>
          <w:tcPr>
            <w:tcW w:type="dxa" w:w="792"/>
          </w:tcPr>
          <w:p>
            <w:r>
              <w:rPr>
                <w:rFonts w:ascii="Times New Roman" w:hAnsi="Times New Roman"/>
                <w:sz w:val="22"/>
              </w:rPr>
              <w:t>FR-08</w:t>
            </w:r>
          </w:p>
        </w:tc>
        <w:tc>
          <w:tcPr>
            <w:tcW w:type="dxa" w:w="2304"/>
          </w:tcPr>
          <w:p>
            <w:r>
              <w:rPr>
                <w:rFonts w:ascii="Times New Roman" w:hAnsi="Times New Roman"/>
                <w:sz w:val="22"/>
              </w:rPr>
              <w:t>Move outside geofence while clocked in</w:t>
            </w:r>
          </w:p>
        </w:tc>
        <w:tc>
          <w:tcPr>
            <w:tcW w:type="dxa" w:w="2304"/>
          </w:tcPr>
          <w:p>
            <w:r>
              <w:rPr>
                <w:rFonts w:ascii="Times New Roman" w:hAnsi="Times New Roman"/>
                <w:sz w:val="22"/>
              </w:rPr>
              <w:t>Auto clock-out triggered; notification sent</w:t>
            </w:r>
          </w:p>
        </w:tc>
        <w:tc>
          <w:tcPr>
            <w:tcW w:type="dxa" w:w="2304"/>
          </w:tcPr>
          <w:p>
            <w:r>
              <w:rPr>
                <w:rFonts w:ascii="Times New Roman" w:hAnsi="Times New Roman"/>
                <w:sz w:val="22"/>
              </w:rPr>
              <w:t>Clock-out API called</w:t>
            </w:r>
          </w:p>
        </w:tc>
        <w:tc>
          <w:tcPr>
            <w:tcW w:type="dxa" w:w="720"/>
          </w:tcPr>
          <w:p>
            <w:r>
              <w:rPr>
                <w:rFonts w:ascii="Times New Roman" w:hAnsi="Times New Roman"/>
                <w:sz w:val="22"/>
              </w:rPr>
              <w:t>Pass</w:t>
            </w:r>
          </w:p>
        </w:tc>
      </w:tr>
      <w:tr>
        <w:tc>
          <w:tcPr>
            <w:tcW w:type="dxa" w:w="648"/>
          </w:tcPr>
          <w:p>
            <w:r>
              <w:rPr>
                <w:rFonts w:ascii="Times New Roman" w:hAnsi="Times New Roman"/>
                <w:sz w:val="22"/>
              </w:rPr>
              <w:t>TC-11</w:t>
            </w:r>
          </w:p>
        </w:tc>
        <w:tc>
          <w:tcPr>
            <w:tcW w:type="dxa" w:w="792"/>
          </w:tcPr>
          <w:p>
            <w:r>
              <w:rPr>
                <w:rFonts w:ascii="Times New Roman" w:hAnsi="Times New Roman"/>
                <w:sz w:val="22"/>
              </w:rPr>
              <w:t>FR-09</w:t>
            </w:r>
          </w:p>
        </w:tc>
        <w:tc>
          <w:tcPr>
            <w:tcW w:type="dxa" w:w="2304"/>
          </w:tcPr>
          <w:p>
            <w:r>
              <w:rPr>
                <w:rFonts w:ascii="Times New Roman" w:hAnsi="Times New Roman"/>
                <w:sz w:val="22"/>
              </w:rPr>
              <w:t>Admin changes geofence radius</w:t>
            </w:r>
          </w:p>
        </w:tc>
        <w:tc>
          <w:tcPr>
            <w:tcW w:type="dxa" w:w="2304"/>
          </w:tcPr>
          <w:p>
            <w:r>
              <w:rPr>
                <w:rFonts w:ascii="Times New Roman" w:hAnsi="Times New Roman"/>
                <w:sz w:val="22"/>
              </w:rPr>
              <w:t>New radius effective on next clock-in</w:t>
            </w:r>
          </w:p>
        </w:tc>
        <w:tc>
          <w:tcPr>
            <w:tcW w:type="dxa" w:w="2304"/>
          </w:tcPr>
          <w:p>
            <w:r>
              <w:rPr>
                <w:rFonts w:ascii="Times New Roman" w:hAnsi="Times New Roman"/>
                <w:sz w:val="22"/>
              </w:rPr>
              <w:t>Validated immediately</w:t>
            </w:r>
          </w:p>
        </w:tc>
        <w:tc>
          <w:tcPr>
            <w:tcW w:type="dxa" w:w="720"/>
          </w:tcPr>
          <w:p>
            <w:r>
              <w:rPr>
                <w:rFonts w:ascii="Times New Roman" w:hAnsi="Times New Roman"/>
                <w:sz w:val="22"/>
              </w:rPr>
              <w:t>Pass</w:t>
            </w:r>
          </w:p>
        </w:tc>
      </w:tr>
      <w:tr>
        <w:tc>
          <w:tcPr>
            <w:tcW w:type="dxa" w:w="648"/>
          </w:tcPr>
          <w:p>
            <w:r>
              <w:rPr>
                <w:rFonts w:ascii="Times New Roman" w:hAnsi="Times New Roman"/>
                <w:sz w:val="22"/>
              </w:rPr>
              <w:t>TC-12</w:t>
            </w:r>
          </w:p>
        </w:tc>
        <w:tc>
          <w:tcPr>
            <w:tcW w:type="dxa" w:w="792"/>
          </w:tcPr>
          <w:p>
            <w:r>
              <w:rPr>
                <w:rFonts w:ascii="Times New Roman" w:hAnsi="Times New Roman"/>
                <w:sz w:val="22"/>
              </w:rPr>
              <w:t>FR-10</w:t>
            </w:r>
          </w:p>
        </w:tc>
        <w:tc>
          <w:tcPr>
            <w:tcW w:type="dxa" w:w="2304"/>
          </w:tcPr>
          <w:p>
            <w:r>
              <w:rPr>
                <w:rFonts w:ascii="Times New Roman" w:hAnsi="Times New Roman"/>
                <w:sz w:val="22"/>
              </w:rPr>
              <w:t>Admin resets device binding for user</w:t>
            </w:r>
          </w:p>
        </w:tc>
        <w:tc>
          <w:tcPr>
            <w:tcW w:type="dxa" w:w="2304"/>
          </w:tcPr>
          <w:p>
            <w:r>
              <w:rPr>
                <w:rFonts w:ascii="Times New Roman" w:hAnsi="Times New Roman"/>
                <w:sz w:val="22"/>
              </w:rPr>
              <w:t>User can bind a new device on next login</w:t>
            </w:r>
          </w:p>
        </w:tc>
        <w:tc>
          <w:tcPr>
            <w:tcW w:type="dxa" w:w="2304"/>
          </w:tcPr>
          <w:p>
            <w:r>
              <w:rPr>
                <w:rFonts w:ascii="Times New Roman" w:hAnsi="Times New Roman"/>
                <w:sz w:val="22"/>
              </w:rPr>
              <w:t>Re-bind successful</w:t>
            </w:r>
          </w:p>
        </w:tc>
        <w:tc>
          <w:tcPr>
            <w:tcW w:type="dxa" w:w="720"/>
          </w:tcPr>
          <w:p>
            <w:r>
              <w:rPr>
                <w:rFonts w:ascii="Times New Roman" w:hAnsi="Times New Roman"/>
                <w:sz w:val="22"/>
              </w:rPr>
              <w:t>Pass</w:t>
            </w:r>
          </w:p>
        </w:tc>
      </w:tr>
      <w:tr>
        <w:tc>
          <w:tcPr>
            <w:tcW w:type="dxa" w:w="648"/>
          </w:tcPr>
          <w:p>
            <w:r>
              <w:rPr>
                <w:rFonts w:ascii="Times New Roman" w:hAnsi="Times New Roman"/>
                <w:sz w:val="22"/>
              </w:rPr>
              <w:t>TC-13</w:t>
            </w:r>
          </w:p>
        </w:tc>
        <w:tc>
          <w:tcPr>
            <w:tcW w:type="dxa" w:w="792"/>
          </w:tcPr>
          <w:p>
            <w:r>
              <w:rPr>
                <w:rFonts w:ascii="Times New Roman" w:hAnsi="Times New Roman"/>
                <w:sz w:val="22"/>
              </w:rPr>
              <w:t>FR-11</w:t>
            </w:r>
          </w:p>
        </w:tc>
        <w:tc>
          <w:tcPr>
            <w:tcW w:type="dxa" w:w="2304"/>
          </w:tcPr>
          <w:p>
            <w:r>
              <w:rPr>
                <w:rFonts w:ascii="Times New Roman" w:hAnsi="Times New Roman"/>
                <w:sz w:val="22"/>
              </w:rPr>
              <w:t>View audit log after INVALID_DOMAIN event</w:t>
            </w:r>
          </w:p>
        </w:tc>
        <w:tc>
          <w:tcPr>
            <w:tcW w:type="dxa" w:w="2304"/>
          </w:tcPr>
          <w:p>
            <w:r>
              <w:rPr>
                <w:rFonts w:ascii="Times New Roman" w:hAnsi="Times New Roman"/>
                <w:sz w:val="22"/>
              </w:rPr>
              <w:t>Audit entry visible in admin log</w:t>
            </w:r>
          </w:p>
        </w:tc>
        <w:tc>
          <w:tcPr>
            <w:tcW w:type="dxa" w:w="2304"/>
          </w:tcPr>
          <w:p>
            <w:r>
              <w:rPr>
                <w:rFonts w:ascii="Times New Roman" w:hAnsi="Times New Roman"/>
                <w:sz w:val="22"/>
              </w:rPr>
              <w:t>Entry present</w:t>
            </w:r>
          </w:p>
        </w:tc>
        <w:tc>
          <w:tcPr>
            <w:tcW w:type="dxa" w:w="720"/>
          </w:tcPr>
          <w:p>
            <w:r>
              <w:rPr>
                <w:rFonts w:ascii="Times New Roman" w:hAnsi="Times New Roman"/>
                <w:sz w:val="22"/>
              </w:rPr>
              <w:t>Pass</w:t>
            </w:r>
          </w:p>
        </w:tc>
      </w:tr>
      <w:tr>
        <w:tc>
          <w:tcPr>
            <w:tcW w:type="dxa" w:w="648"/>
          </w:tcPr>
          <w:p>
            <w:r>
              <w:rPr>
                <w:rFonts w:ascii="Times New Roman" w:hAnsi="Times New Roman"/>
                <w:sz w:val="22"/>
              </w:rPr>
              <w:t>TC-14</w:t>
            </w:r>
          </w:p>
        </w:tc>
        <w:tc>
          <w:tcPr>
            <w:tcW w:type="dxa" w:w="792"/>
          </w:tcPr>
          <w:p>
            <w:r>
              <w:rPr>
                <w:rFonts w:ascii="Times New Roman" w:hAnsi="Times New Roman"/>
                <w:sz w:val="22"/>
              </w:rPr>
              <w:t>FR-12</w:t>
            </w:r>
          </w:p>
        </w:tc>
        <w:tc>
          <w:tcPr>
            <w:tcW w:type="dxa" w:w="2304"/>
          </w:tcPr>
          <w:p>
            <w:r>
              <w:rPr>
                <w:rFonts w:ascii="Times New Roman" w:hAnsi="Times New Roman"/>
                <w:sz w:val="22"/>
              </w:rPr>
              <w:t>Auto clock-out in airplane mode, then reconnect</w:t>
            </w:r>
          </w:p>
        </w:tc>
        <w:tc>
          <w:tcPr>
            <w:tcW w:type="dxa" w:w="2304"/>
          </w:tcPr>
          <w:p>
            <w:r>
              <w:rPr>
                <w:rFonts w:ascii="Times New Roman" w:hAnsi="Times New Roman"/>
                <w:sz w:val="22"/>
              </w:rPr>
              <w:t>WorkManager retries; clock-out recorded</w:t>
            </w:r>
          </w:p>
        </w:tc>
        <w:tc>
          <w:tcPr>
            <w:tcW w:type="dxa" w:w="2304"/>
          </w:tcPr>
          <w:p>
            <w:r>
              <w:rPr>
                <w:rFonts w:ascii="Times New Roman" w:hAnsi="Times New Roman"/>
                <w:sz w:val="22"/>
              </w:rPr>
              <w:t>Retry successful on reconnect</w:t>
            </w:r>
          </w:p>
        </w:tc>
        <w:tc>
          <w:tcPr>
            <w:tcW w:type="dxa" w:w="720"/>
          </w:tcPr>
          <w:p>
            <w:r>
              <w:rPr>
                <w:rFonts w:ascii="Times New Roman" w:hAnsi="Times New Roman"/>
                <w:sz w:val="22"/>
              </w:rPr>
              <w:t>Pass</w:t>
            </w:r>
          </w:p>
        </w:tc>
      </w:tr>
    </w:tbl>
    <w:p/>
    <w:p>
      <w:r>
        <w:br w:type="page"/>
      </w:r>
    </w:p>
    <w:p>
      <w:pPr>
        <w:spacing w:before="360" w:after="120"/>
        <w:jc w:val="center"/>
      </w:pPr>
      <w:r>
        <w:rPr>
          <w:rFonts w:ascii="Times New Roman" w:hAnsi="Times New Roman"/>
          <w:b/>
          <w:i w:val="0"/>
          <w:sz w:val="28"/>
        </w:rPr>
        <w:t>CHAPTER 6</w:t>
        <w:br/>
        <w:t>CONCLUSION AND FUTURE WORK</w:t>
      </w:r>
    </w:p>
    <w:p>
      <w:pPr>
        <w:spacing w:before="240" w:after="120"/>
        <w:jc w:val="left"/>
      </w:pPr>
      <w:r>
        <w:rPr>
          <w:rFonts w:ascii="Times New Roman" w:hAnsi="Times New Roman"/>
          <w:b/>
          <w:i w:val="0"/>
          <w:sz w:val="24"/>
        </w:rPr>
        <w:t>6.1 Conclusion</w:t>
      </w:r>
    </w:p>
    <w:p>
      <w:pPr>
        <w:spacing w:after="120"/>
        <w:ind w:firstLine="432"/>
        <w:jc w:val="both"/>
      </w:pPr>
      <w:r>
        <w:rPr>
          <w:rFonts w:ascii="Times New Roman" w:hAnsi="Times New Roman"/>
          <w:b w:val="0"/>
          <w:i w:val="0"/>
          <w:sz w:val="24"/>
        </w:rPr>
        <w:t>GPunch successfully addresses the core vulnerabilities of existing attendance management systems. By combining three independent verification layers — institutional email OTP, device binding via ANDROID_ID, and server-side Haversine geofencing — the system renders buddy punching, credential sharing, and GPS spoofing attacks ineffective.</w:t>
      </w:r>
    </w:p>
    <w:p>
      <w:pPr>
        <w:spacing w:after="120"/>
        <w:ind w:firstLine="432"/>
        <w:jc w:val="both"/>
      </w:pPr>
      <w:r>
        <w:rPr>
          <w:rFonts w:ascii="Times New Roman" w:hAnsi="Times New Roman"/>
          <w:b w:val="0"/>
          <w:i w:val="0"/>
          <w:sz w:val="24"/>
        </w:rPr>
        <w:t>The system is fully passwordless, reducing both user friction and the attack surface associated with password storage and management. All 14 acceptance test cases pass, covering authentication, geofencing, mock GPS detection, background monitoring, auto clock-out, offline resilience, and administrative workflows.</w:t>
      </w:r>
    </w:p>
    <w:p>
      <w:pPr>
        <w:spacing w:after="120"/>
        <w:ind w:firstLine="432"/>
        <w:jc w:val="both"/>
      </w:pPr>
      <w:r>
        <w:rPr>
          <w:rFonts w:ascii="Times New Roman" w:hAnsi="Times New Roman"/>
          <w:b w:val="0"/>
          <w:i w:val="0"/>
          <w:sz w:val="24"/>
        </w:rPr>
        <w:t>The architecture is designed for maintainability (MVC backend, MVVM Android client) and scalability (stateless Node.js API, MongoDB Atlas). The complete codebase, documentation, and test suite are maintained in the project repository.</w:t>
      </w:r>
    </w:p>
    <w:p>
      <w:pPr>
        <w:spacing w:before="240" w:after="120"/>
        <w:jc w:val="left"/>
      </w:pPr>
      <w:r>
        <w:rPr>
          <w:rFonts w:ascii="Times New Roman" w:hAnsi="Times New Roman"/>
          <w:b/>
          <w:i w:val="0"/>
          <w:sz w:val="24"/>
        </w:rPr>
        <w:t>6.2 Future Work</w:t>
      </w:r>
    </w:p>
    <w:p>
      <w:pPr>
        <w:spacing w:after="120"/>
        <w:ind w:firstLine="432"/>
        <w:jc w:val="both"/>
      </w:pPr>
      <w:r>
        <w:rPr>
          <w:rFonts w:ascii="Times New Roman" w:hAnsi="Times New Roman"/>
          <w:b w:val="0"/>
          <w:i w:val="0"/>
          <w:sz w:val="24"/>
        </w:rPr>
        <w:t>The following enhancements are identified for future development:</w:t>
      </w:r>
    </w:p>
    <w:p>
      <w:pPr>
        <w:pStyle w:val="ListBullet"/>
        <w:spacing w:after="60"/>
      </w:pPr>
      <w:r>
        <w:rPr>
          <w:rFonts w:ascii="Times New Roman" w:hAnsi="Times New Roman"/>
          <w:b w:val="0"/>
          <w:i w:val="0"/>
          <w:sz w:val="24"/>
        </w:rPr>
        <w:t>Multi-campus support: extend the data model to support multiple geofence configurations and associate each user with a primary campus.</w:t>
      </w:r>
    </w:p>
    <w:p>
      <w:pPr>
        <w:pStyle w:val="ListBullet"/>
        <w:spacing w:after="60"/>
      </w:pPr>
      <w:r>
        <w:rPr>
          <w:rFonts w:ascii="Times New Roman" w:hAnsi="Times New Roman"/>
          <w:b w:val="0"/>
          <w:i w:val="0"/>
          <w:sz w:val="24"/>
        </w:rPr>
        <w:t>iOS client: implement an equivalent Swift/SwiftUI application for Apple devices.</w:t>
      </w:r>
    </w:p>
    <w:p>
      <w:pPr>
        <w:pStyle w:val="ListBullet"/>
        <w:spacing w:after="60"/>
      </w:pPr>
      <w:r>
        <w:rPr>
          <w:rFonts w:ascii="Times New Roman" w:hAnsi="Times New Roman"/>
          <w:b w:val="0"/>
          <w:i w:val="0"/>
          <w:sz w:val="24"/>
        </w:rPr>
        <w:t>Push notification service: integrate Firebase Cloud Messaging (FCM) for real-time clock-out notifications to users and admins.</w:t>
      </w:r>
    </w:p>
    <w:p>
      <w:pPr>
        <w:pStyle w:val="ListBullet"/>
        <w:spacing w:after="60"/>
      </w:pPr>
      <w:r>
        <w:rPr>
          <w:rFonts w:ascii="Times New Roman" w:hAnsi="Times New Roman"/>
          <w:b w:val="0"/>
          <w:i w:val="0"/>
          <w:sz w:val="24"/>
        </w:rPr>
        <w:t>Biometric second factor: add an optional fingerprint/face-ID confirmation step on compatible devices for higher-security environments.</w:t>
      </w:r>
    </w:p>
    <w:p>
      <w:pPr>
        <w:pStyle w:val="ListBullet"/>
        <w:spacing w:after="60"/>
      </w:pPr>
      <w:r>
        <w:rPr>
          <w:rFonts w:ascii="Times New Roman" w:hAnsi="Times New Roman"/>
          <w:b w:val="0"/>
          <w:i w:val="0"/>
          <w:sz w:val="24"/>
        </w:rPr>
        <w:t>Dashboard web portal: develop a React admin dashboard for live attendance monitoring, map visualisation of employee locations, and report generation.</w:t>
      </w:r>
    </w:p>
    <w:p>
      <w:pPr>
        <w:pStyle w:val="ListBullet"/>
        <w:spacing w:after="60"/>
      </w:pPr>
      <w:r>
        <w:rPr>
          <w:rFonts w:ascii="Times New Roman" w:hAnsi="Times New Roman"/>
          <w:b w:val="0"/>
          <w:i w:val="0"/>
          <w:sz w:val="24"/>
        </w:rPr>
        <w:t>Compliance reporting: automated generation of DPDP Act 2023 data processing records and annual deletion of historical attendance data.</w:t>
      </w:r>
    </w:p>
    <w:p>
      <w:r>
        <w:br w:type="page"/>
      </w:r>
    </w:p>
    <w:p>
      <w:pPr>
        <w:spacing w:before="360" w:after="120"/>
        <w:jc w:val="center"/>
      </w:pPr>
      <w:r>
        <w:rPr>
          <w:rFonts w:ascii="Times New Roman" w:hAnsi="Times New Roman"/>
          <w:b/>
          <w:i w:val="0"/>
          <w:sz w:val="28"/>
        </w:rPr>
        <w:t>BIBLIOGRAPHY</w:t>
      </w:r>
    </w:p>
    <w:p>
      <w:pPr>
        <w:spacing w:after="80"/>
        <w:ind w:left="432"/>
      </w:pPr>
      <w:r>
        <w:rPr>
          <w:rFonts w:ascii="Times New Roman" w:hAnsi="Times New Roman"/>
          <w:b w:val="0"/>
          <w:i w:val="0"/>
          <w:sz w:val="24"/>
        </w:rPr>
        <w:t>[1] Node.js Foundation. (2024). Node.js v18 Documentation. https://nodejs.org/docs/latest-v18.x/api/</w:t>
      </w:r>
    </w:p>
    <w:p>
      <w:pPr>
        <w:spacing w:after="80"/>
        <w:ind w:left="432"/>
      </w:pPr>
      <w:r>
        <w:rPr>
          <w:rFonts w:ascii="Times New Roman" w:hAnsi="Times New Roman"/>
          <w:b w:val="0"/>
          <w:i w:val="0"/>
          <w:sz w:val="24"/>
        </w:rPr>
        <w:t>[2] Express.js Team. (2024). Express 4.x API Reference. https://expressjs.com/en/4x/api.html</w:t>
      </w:r>
    </w:p>
    <w:p>
      <w:pPr>
        <w:spacing w:after="80"/>
        <w:ind w:left="432"/>
      </w:pPr>
      <w:r>
        <w:rPr>
          <w:rFonts w:ascii="Times New Roman" w:hAnsi="Times New Roman"/>
          <w:b w:val="0"/>
          <w:i w:val="0"/>
          <w:sz w:val="24"/>
        </w:rPr>
        <w:t>[3] MongoDB Inc. (2024). Mongoose 8 Documentation. https://mongoosejs.com/docs/</w:t>
      </w:r>
    </w:p>
    <w:p>
      <w:pPr>
        <w:spacing w:after="80"/>
        <w:ind w:left="432"/>
      </w:pPr>
      <w:r>
        <w:rPr>
          <w:rFonts w:ascii="Times New Roman" w:hAnsi="Times New Roman"/>
          <w:b w:val="0"/>
          <w:i w:val="0"/>
          <w:sz w:val="24"/>
        </w:rPr>
        <w:t>[4] IETF RFC 7519. (2015). JSON Web Token (JWT). https://www.rfc-editor.org/rfc/rfc7519</w:t>
      </w:r>
    </w:p>
    <w:p>
      <w:pPr>
        <w:spacing w:after="80"/>
        <w:ind w:left="432"/>
      </w:pPr>
      <w:r>
        <w:rPr>
          <w:rFonts w:ascii="Times New Roman" w:hAnsi="Times New Roman"/>
          <w:b w:val="0"/>
          <w:i w:val="0"/>
          <w:sz w:val="24"/>
        </w:rPr>
        <w:t>[5] Google Developers. (2024). Android Location APIs. https://developer.android.com/training/location</w:t>
      </w:r>
    </w:p>
    <w:p>
      <w:pPr>
        <w:spacing w:after="80"/>
        <w:ind w:left="432"/>
      </w:pPr>
      <w:r>
        <w:rPr>
          <w:rFonts w:ascii="Times New Roman" w:hAnsi="Times New Roman"/>
          <w:b w:val="0"/>
          <w:i w:val="0"/>
          <w:sz w:val="24"/>
        </w:rPr>
        <w:t>[6] Google Developers. (2024). WorkManager Documentation. https://developer.android.com/topic/libraries/architecture/workmanager</w:t>
      </w:r>
    </w:p>
    <w:p>
      <w:pPr>
        <w:spacing w:after="80"/>
        <w:ind w:left="432"/>
      </w:pPr>
      <w:r>
        <w:rPr>
          <w:rFonts w:ascii="Times New Roman" w:hAnsi="Times New Roman"/>
          <w:b w:val="0"/>
          <w:i w:val="0"/>
          <w:sz w:val="24"/>
        </w:rPr>
        <w:t>[7] Google Developers. (2024). Fused Location Provider API. https://developers.google.com/location-context/fused-location-provider</w:t>
      </w:r>
    </w:p>
    <w:p>
      <w:pPr>
        <w:spacing w:after="80"/>
        <w:ind w:left="432"/>
      </w:pPr>
      <w:r>
        <w:rPr>
          <w:rFonts w:ascii="Times New Roman" w:hAnsi="Times New Roman"/>
          <w:b w:val="0"/>
          <w:i w:val="0"/>
          <w:sz w:val="24"/>
        </w:rPr>
        <w:t>[8] Square Inc. (2024). Retrofit 2 Documentation. https://square.github.io/retrofit/</w:t>
      </w:r>
    </w:p>
    <w:p>
      <w:pPr>
        <w:spacing w:after="80"/>
        <w:ind w:left="432"/>
      </w:pPr>
      <w:r>
        <w:rPr>
          <w:rFonts w:ascii="Times New Roman" w:hAnsi="Times New Roman"/>
          <w:b w:val="0"/>
          <w:i w:val="0"/>
          <w:sz w:val="24"/>
        </w:rPr>
        <w:t>[9] Sinnott, R.W. (1984). Virtues of the Haversine. Sky and Telescope, 68(2), 158.</w:t>
      </w:r>
    </w:p>
    <w:p>
      <w:pPr>
        <w:spacing w:after="80"/>
        <w:ind w:left="432"/>
      </w:pPr>
      <w:r>
        <w:rPr>
          <w:rFonts w:ascii="Times New Roman" w:hAnsi="Times New Roman"/>
          <w:b w:val="0"/>
          <w:i w:val="0"/>
          <w:sz w:val="24"/>
        </w:rPr>
        <w:t>[10] Ministry of Electronics and Information Technology. (2023). Digital Personal Data Protection Act 2023. Government of India.</w:t>
      </w:r>
    </w:p>
    <w:p>
      <w:pPr>
        <w:spacing w:after="80"/>
        <w:ind w:left="432"/>
      </w:pPr>
      <w:r>
        <w:rPr>
          <w:rFonts w:ascii="Times New Roman" w:hAnsi="Times New Roman"/>
          <w:b w:val="0"/>
          <w:i w:val="0"/>
          <w:sz w:val="24"/>
        </w:rPr>
        <w:t>[11] Jetbrains. (2024). Kotlin Language Documentation. https://kotlinlang.org/docs/</w:t>
      </w:r>
    </w:p>
    <w:p>
      <w:pPr>
        <w:spacing w:after="80"/>
        <w:ind w:left="432"/>
      </w:pPr>
      <w:r>
        <w:rPr>
          <w:rFonts w:ascii="Times New Roman" w:hAnsi="Times New Roman"/>
          <w:b w:val="0"/>
          <w:i w:val="0"/>
          <w:sz w:val="24"/>
        </w:rPr>
        <w:t>[12] Nodemailer Team. (2024). Nodemailer Documentation. https://nodemailer.com/about/</w:t>
      </w:r>
    </w:p>
    <w:p>
      <w:pPr>
        <w:spacing w:after="80"/>
        <w:ind w:left="432"/>
      </w:pPr>
      <w:r>
        <w:rPr>
          <w:rFonts w:ascii="Times New Roman" w:hAnsi="Times New Roman"/>
          <w:b w:val="0"/>
          <w:i w:val="0"/>
          <w:sz w:val="24"/>
        </w:rPr>
        <w:t>[13] Jest. (2024). Jest Testing Framework Documentation. https://jestjs.io/docs/getting-started</w:t>
      </w:r>
    </w:p>
    <w:p>
      <w:pPr>
        <w:spacing w:after="80"/>
        <w:ind w:left="432"/>
      </w:pPr>
      <w:r>
        <w:rPr>
          <w:rFonts w:ascii="Times New Roman" w:hAnsi="Times New Roman"/>
          <w:b w:val="0"/>
          <w:i w:val="0"/>
          <w:sz w:val="24"/>
        </w:rPr>
        <w:t>[14] Android Developers. (2024). MVVM Architecture Guide. https://developer.android.com/topic/architecture</w:t>
      </w:r>
    </w:p>
    <w:sectPr w:rsidR="00FC693F" w:rsidRPr="0006063C" w:rsidSect="00034616">
      <w:footerReference w:type="default" r:id="rId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2"/>
      </w:rPr>
      <w:t xml:space="preserve">Page </w:t>
      <w:fldChar w:fldCharType="begin"/>
      <w:instrText> PAGE </w:instrText>
      <w:fldChar w:fldCharType="end"/>
    </w:r>
    <w:r>
      <w:rPr>
        <w:rFonts w:ascii="Times New Roman" w:hAnsi="Times New Roman"/>
        <w:b w:val="0"/>
        <w:i w:val="0"/>
        <w:sz w:val="22"/>
      </w:rPr>
      <w:t xml:space="preserve"> of </w:t>
    </w:r>
    <w: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