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1c3kmbw86o9" w:id="0"/>
      <w:bookmarkEnd w:id="0"/>
      <w:r w:rsidDel="00000000" w:rsidR="00000000" w:rsidRPr="00000000">
        <w:rPr>
          <w:rtl w:val="0"/>
        </w:rPr>
        <w:t xml:space="preserve">Plan y análisis de mejorar de la web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47625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jc w:val="center"/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bookmarkStart w:colFirst="0" w:colLast="0" w:name="_o1fpedo606gc" w:id="1"/>
      <w:bookmarkEnd w:id="1"/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wugklwkr254z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0096765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Añade encabezados (Formato &gt; Estilos de párrafo) y aparecerán en el índice.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/>
        <w:sectPr>
          <w:type w:val="nextPage"/>
          <w:pgSz w:h="16834" w:w="11909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s790q9jqca5y" w:id="3"/>
      <w:bookmarkEnd w:id="3"/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Bootstrap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nav lo cambiaria por un navbar de Bootstrap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Los div de menú por la estructura Bootstrap.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Los secciones de adopciones lo cambiaría por cards y grid de Bootstrap.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JavaScript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 clickear los botones de Adoptar que salga un mensaje de confirmación usando button.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Formulario que haga la validación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0" w:right="0" w:firstLine="0"/>
        <w:jc w:val="left"/>
        <w:rPr>
          <w:color w:val="666666"/>
          <w:sz w:val="30"/>
          <w:szCs w:val="30"/>
        </w:rPr>
      </w:pPr>
      <w:bookmarkStart w:colFirst="0" w:colLast="0" w:name="_5z6q1dfjijo4" w:id="4"/>
      <w:bookmarkEnd w:id="4"/>
      <w:r w:rsidDel="00000000" w:rsidR="00000000" w:rsidRPr="00000000">
        <w:rPr>
          <w:color w:val="666666"/>
          <w:sz w:val="30"/>
          <w:szCs w:val="30"/>
          <w:rtl w:val="0"/>
        </w:rPr>
        <w:t xml:space="preserve">Todos los formularios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Cambiaría el nav por navbar Bootstrap como la portada.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formulario cambiaría a forms.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&lt;section class="adopcion"&gt;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container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Inputs → </w:t>
      </w:r>
      <w:r w:rsidDel="00000000" w:rsidR="00000000" w:rsidRPr="00000000">
        <w:rPr>
          <w:rtl w:val="0"/>
        </w:rPr>
        <w:t xml:space="preserve">form-control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→ </w:t>
      </w:r>
      <w:r w:rsidDel="00000000" w:rsidR="00000000" w:rsidRPr="00000000">
        <w:rPr>
          <w:rtl w:val="0"/>
        </w:rPr>
        <w:t xml:space="preserve">form-select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Botones → </w:t>
      </w:r>
      <w:r w:rsidDel="00000000" w:rsidR="00000000" w:rsidRPr="00000000">
        <w:rPr>
          <w:rtl w:val="0"/>
        </w:rPr>
        <w:t xml:space="preserve">btn btn-primary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btn btn-secondary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 js cambiaríamos la validación telefono solo numeros,y longitud minimo del texto por qué deseas adoptar.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 un mensaje de confirmación antes de enviar el formulario.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0" w:right="0" w:firstLine="0"/>
        <w:jc w:val="left"/>
        <w:rPr/>
      </w:pPr>
      <w:bookmarkStart w:colFirst="0" w:colLast="0" w:name="_z99xn1rn2hxu" w:id="5"/>
      <w:bookmarkEnd w:id="5"/>
      <w:r w:rsidDel="00000000" w:rsidR="00000000" w:rsidRPr="00000000">
        <w:rPr>
          <w:rtl w:val="0"/>
        </w:rPr>
        <w:t xml:space="preserve">Catálogo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página del catálogo de animales se mejorará usando Bootstrap para diseño responsive con cards, y JavaScript para interacciones como confirmación de adopción y filtros dinámicos. La estructura será más clara y consistente con el resto del sitio.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Recursos Educativos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Cambiaria el contenedor general,la distribución de recursos,navegación y el footer.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