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lang w:val="en-GB"/>
        </w:rPr>
      </w:pPr>
      <w:r>
        <w:rPr>
          <w:rFonts w:hint="default"/>
          <w:b/>
          <w:lang w:val="en-GB"/>
        </w:rPr>
        <w:t>KAGGLE PLAYGROUND PREDICTION COMPETITION</w:t>
      </w:r>
    </w:p>
    <w:p>
      <w:pPr>
        <w:pStyle w:val="2"/>
        <w:jc w:val="center"/>
        <w:rPr>
          <w:rFonts w:hint="default"/>
          <w:sz w:val="28"/>
          <w:szCs w:val="28"/>
          <w:lang w:val="en-GB"/>
        </w:rPr>
      </w:pPr>
      <w:bookmarkStart w:id="0" w:name="_cdkb91co7kj" w:colFirst="0" w:colLast="0"/>
      <w:bookmarkEnd w:id="0"/>
      <w:r>
        <w:rPr>
          <w:rFonts w:hint="default"/>
          <w:sz w:val="28"/>
          <w:szCs w:val="28"/>
          <w:lang w:val="en-GB"/>
        </w:rPr>
        <w:t>Obesity risk multiclass prediction</w:t>
      </w:r>
    </w:p>
    <w:p>
      <w:pPr>
        <w:jc w:val="center"/>
        <w:rPr>
          <w:rFonts w:hint="default" w:ascii="Google Sans" w:hAnsi="Google Sans" w:eastAsia="Google Sans" w:cs="Google Sans"/>
          <w:sz w:val="28"/>
          <w:szCs w:val="28"/>
          <w:lang w:val="en-GB"/>
        </w:rPr>
      </w:pPr>
      <w:r>
        <w:rPr>
          <w:rFonts w:hint="default" w:ascii="Google Sans" w:hAnsi="Google Sans" w:eastAsia="Google Sans" w:cs="Google Sans"/>
          <w:sz w:val="28"/>
          <w:szCs w:val="28"/>
          <w:lang w:val="en-GB"/>
        </w:rPr>
        <w:drawing>
          <wp:inline distT="0" distB="0" distL="114300" distR="114300">
            <wp:extent cx="1645285" cy="835660"/>
            <wp:effectExtent l="0" t="0" r="12065" b="2540"/>
            <wp:docPr id="8" name="Picture 8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mage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5285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spacing w:after="100"/>
        <w:rPr>
          <w:highlight w:val="white"/>
        </w:rPr>
      </w:pPr>
      <w:bookmarkStart w:id="1" w:name="_o0yicf7nzskm" w:colFirst="0" w:colLast="0"/>
      <w:bookmarkEnd w:id="1"/>
      <w:r>
        <w:rPr>
          <w:rFonts w:ascii="Google Sans" w:hAnsi="Google Sans" w:eastAsia="Google Sans" w:cs="Google Sans"/>
          <w:b/>
          <w:color w:val="1155CC"/>
          <w:sz w:val="24"/>
          <w:szCs w:val="24"/>
          <w:highlight w:val="white"/>
          <w:rtl w:val="0"/>
        </w:rPr>
        <w:t>Project proposal</w:t>
      </w:r>
    </w:p>
    <w:p>
      <w:pPr>
        <w:pStyle w:val="13"/>
        <w:spacing w:before="200"/>
        <w:jc w:val="center"/>
        <w:rPr>
          <w:rFonts w:hint="default"/>
          <w:b/>
          <w:lang w:val="en-GB"/>
        </w:rPr>
      </w:pPr>
      <w:bookmarkStart w:id="2" w:name="_k0tpbr31jpmu" w:colFirst="0" w:colLast="0"/>
      <w:bookmarkEnd w:id="2"/>
      <w:r>
        <w:rPr>
          <w:rFonts w:hint="default"/>
          <w:b/>
          <w:lang w:val="en-GB"/>
        </w:rPr>
        <w:t>MULTICLASS OBESITY RISK PREDICTION</w:t>
      </w:r>
    </w:p>
    <w:p>
      <w:pPr>
        <w:pStyle w:val="3"/>
        <w:rPr>
          <w:b/>
        </w:rPr>
      </w:pPr>
      <w:bookmarkStart w:id="3" w:name="_ktz5mlu0b7kz" w:colFirst="0" w:colLast="0"/>
      <w:bookmarkEnd w:id="3"/>
      <w:r>
        <w:rPr>
          <w:b/>
          <w:rtl w:val="0"/>
        </w:rPr>
        <w:t>Overview</w:t>
      </w:r>
    </w:p>
    <w:p>
      <w:pPr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FFFFFF"/>
        <w:spacing w:after="70" w:line="240" w:lineRule="auto"/>
        <w:ind w:left="720" w:firstLine="0"/>
        <w:rPr>
          <w:rFonts w:hint="default"/>
          <w:i/>
          <w:color w:val="999999"/>
          <w:lang w:val="en-GB"/>
        </w:rPr>
      </w:pPr>
      <w:r>
        <w:rPr>
          <w:rFonts w:hint="default"/>
          <w:i/>
          <w:color w:val="999999"/>
          <w:lang w:val="en-GB"/>
        </w:rPr>
        <w:t>Development of a regularized logistic regression model and a gradient boost model for obesity risk prediciton.</w:t>
      </w:r>
    </w:p>
    <w:p>
      <w:pPr>
        <w:rPr>
          <w:b/>
          <w:bCs/>
        </w:rPr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tbl>
      <w:tblPr>
        <w:tblStyle w:val="9"/>
        <w:tblpPr w:leftFromText="180" w:rightFromText="180" w:vertAnchor="text" w:horzAnchor="page" w:tblpXSpec="center" w:tblpY="287"/>
        <w:tblOverlap w:val="never"/>
        <w:tblW w:w="0" w:type="auto"/>
        <w:jc w:val="center"/>
        <w:tblCellSpacing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02"/>
        <w:gridCol w:w="6275"/>
        <w:gridCol w:w="131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32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80" w:lineRule="auto"/>
              <w:jc w:val="center"/>
              <w:rPr>
                <w:rFonts w:hint="default" w:ascii="Arial" w:hAnsi="Arial" w:eastAsia="SimSun" w:cs="Arial"/>
                <w:b/>
                <w:bCs/>
                <w:kern w:val="0"/>
                <w:sz w:val="20"/>
                <w:szCs w:val="20"/>
                <w:lang w:val="en-GB" w:eastAsia="zh-CN" w:bidi="ar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0"/>
                <w:szCs w:val="20"/>
                <w:lang w:val="en-GB" w:eastAsia="zh-CN" w:bidi="ar"/>
              </w:rPr>
              <w:t>Milestones</w:t>
            </w:r>
          </w:p>
        </w:tc>
        <w:tc>
          <w:tcPr>
            <w:tcW w:w="62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80" w:lineRule="auto"/>
              <w:jc w:val="center"/>
              <w:rPr>
                <w:rFonts w:hint="default" w:ascii="Arial" w:hAnsi="Arial" w:eastAsia="SimSun" w:cs="Arial"/>
                <w:b/>
                <w:bCs/>
                <w:kern w:val="0"/>
                <w:sz w:val="20"/>
                <w:szCs w:val="20"/>
                <w:lang w:val="en-GB" w:eastAsia="zh-CN" w:bidi="ar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0"/>
                <w:szCs w:val="20"/>
                <w:lang w:val="en-GB" w:eastAsia="zh-CN" w:bidi="ar"/>
              </w:rPr>
              <w:t>Tasks</w:t>
            </w:r>
          </w:p>
        </w:tc>
        <w:tc>
          <w:tcPr>
            <w:tcW w:w="12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80" w:lineRule="auto"/>
              <w:jc w:val="center"/>
              <w:rPr>
                <w:rFonts w:hint="default" w:ascii="Arial" w:hAnsi="Arial" w:eastAsia="SimSun" w:cs="Arial"/>
                <w:b/>
                <w:bCs/>
                <w:kern w:val="0"/>
                <w:sz w:val="20"/>
                <w:szCs w:val="20"/>
                <w:lang w:val="en-GB" w:eastAsia="zh-CN" w:bidi="ar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0"/>
                <w:szCs w:val="20"/>
                <w:lang w:val="en-GB" w:eastAsia="zh-CN" w:bidi="ar"/>
              </w:rPr>
              <w:t>PACE stage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32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80" w:lineRule="auto"/>
              <w:jc w:val="center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1. Data Understanding</w:t>
            </w:r>
          </w:p>
        </w:tc>
        <w:tc>
          <w:tcPr>
            <w:tcW w:w="62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80" w:lineRule="auto"/>
              <w:jc w:val="center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Load datasets, explore data types, and check for missing values.</w:t>
            </w:r>
          </w:p>
        </w:tc>
        <w:tc>
          <w:tcPr>
            <w:tcW w:w="12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80" w:lineRule="auto"/>
              <w:jc w:val="center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Plan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32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80" w:lineRule="auto"/>
              <w:jc w:val="center"/>
              <w:rPr>
                <w:rFonts w:hint="default" w:ascii="Arial" w:hAnsi="Arial" w:cs="Arial"/>
                <w:sz w:val="20"/>
                <w:szCs w:val="20"/>
                <w:lang w:val="en-GB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2. Data Preprocessing</w:t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GB" w:eastAsia="zh-CN" w:bidi="ar"/>
              </w:rPr>
              <w:t xml:space="preserve"> and Exploratory data analysis</w:t>
            </w:r>
          </w:p>
        </w:tc>
        <w:tc>
          <w:tcPr>
            <w:tcW w:w="62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80" w:lineRule="auto"/>
              <w:jc w:val="center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Clean data, handle missing values, and standardize features.</w:t>
            </w:r>
          </w:p>
        </w:tc>
        <w:tc>
          <w:tcPr>
            <w:tcW w:w="12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80" w:lineRule="auto"/>
              <w:jc w:val="center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Analyze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  <w:jc w:val="center"/>
        </w:trPr>
        <w:tc>
          <w:tcPr>
            <w:tcW w:w="32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80" w:lineRule="auto"/>
              <w:jc w:val="center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3. Feature Engineering</w:t>
            </w:r>
          </w:p>
        </w:tc>
        <w:tc>
          <w:tcPr>
            <w:tcW w:w="62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80" w:lineRule="auto"/>
              <w:jc w:val="center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Create new features and select relevant ones for modeling.</w:t>
            </w:r>
          </w:p>
        </w:tc>
        <w:tc>
          <w:tcPr>
            <w:tcW w:w="12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80" w:lineRule="auto"/>
              <w:jc w:val="center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Construct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32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80" w:lineRule="auto"/>
              <w:jc w:val="center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4. Model Training - OvO Logistic Regression</w:t>
            </w:r>
          </w:p>
        </w:tc>
        <w:tc>
          <w:tcPr>
            <w:tcW w:w="62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80" w:lineRule="auto"/>
              <w:jc w:val="center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Train an OvO logistic regression model.</w:t>
            </w:r>
          </w:p>
        </w:tc>
        <w:tc>
          <w:tcPr>
            <w:tcW w:w="12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80" w:lineRule="auto"/>
              <w:jc w:val="center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Construct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32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80" w:lineRule="auto"/>
              <w:jc w:val="center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5. Model Evaluation - OvO Logistic Regression</w:t>
            </w:r>
          </w:p>
        </w:tc>
        <w:tc>
          <w:tcPr>
            <w:tcW w:w="62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80" w:lineRule="auto"/>
              <w:jc w:val="center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Evaluate the OvO logistic regression model using validation set.</w:t>
            </w:r>
          </w:p>
        </w:tc>
        <w:tc>
          <w:tcPr>
            <w:tcW w:w="12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80" w:lineRule="auto"/>
              <w:jc w:val="center"/>
              <w:rPr>
                <w:rFonts w:hint="default" w:ascii="Arial" w:hAnsi="Arial" w:cs="Arial"/>
                <w:sz w:val="20"/>
                <w:szCs w:val="20"/>
                <w:lang w:val="en-GB"/>
              </w:rPr>
            </w:pPr>
            <w:r>
              <w:rPr>
                <w:rFonts w:hint="default" w:cs="Arial"/>
                <w:sz w:val="20"/>
                <w:szCs w:val="20"/>
                <w:lang w:val="en-GB"/>
              </w:rPr>
              <w:t>Execute</w:t>
            </w:r>
            <w:bookmarkStart w:id="4" w:name="_GoBack"/>
            <w:bookmarkEnd w:id="4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32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80" w:lineRule="auto"/>
              <w:jc w:val="center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6. Model Training - LightGBM</w:t>
            </w:r>
          </w:p>
        </w:tc>
        <w:tc>
          <w:tcPr>
            <w:tcW w:w="62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80" w:lineRule="auto"/>
              <w:jc w:val="center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Train a LightGBM model.</w:t>
            </w:r>
          </w:p>
        </w:tc>
        <w:tc>
          <w:tcPr>
            <w:tcW w:w="12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80" w:lineRule="auto"/>
              <w:jc w:val="center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Construct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  <w:jc w:val="center"/>
        </w:trPr>
        <w:tc>
          <w:tcPr>
            <w:tcW w:w="32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80" w:lineRule="auto"/>
              <w:jc w:val="center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7. Model Evaluation - LightGBM</w:t>
            </w:r>
          </w:p>
        </w:tc>
        <w:tc>
          <w:tcPr>
            <w:tcW w:w="62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80" w:lineRule="auto"/>
              <w:jc w:val="center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Evaluate the LightGBM model using validation set.</w:t>
            </w:r>
          </w:p>
        </w:tc>
        <w:tc>
          <w:tcPr>
            <w:tcW w:w="12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80" w:lineRule="auto"/>
              <w:jc w:val="center"/>
              <w:rPr>
                <w:rFonts w:hint="default" w:ascii="Arial" w:hAnsi="Arial" w:cs="Arial"/>
                <w:sz w:val="20"/>
                <w:szCs w:val="20"/>
                <w:lang w:val="en-GB"/>
              </w:rPr>
            </w:pPr>
            <w:r>
              <w:rPr>
                <w:rFonts w:hint="default" w:cs="Arial"/>
                <w:sz w:val="20"/>
                <w:szCs w:val="20"/>
                <w:lang w:val="en-GB"/>
              </w:rPr>
              <w:t>Execute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32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80" w:lineRule="auto"/>
              <w:jc w:val="center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8. Model Comparison</w:t>
            </w:r>
          </w:p>
        </w:tc>
        <w:tc>
          <w:tcPr>
            <w:tcW w:w="62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80" w:lineRule="auto"/>
              <w:jc w:val="center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Compare the performance of OvO logistic regression and LightGBM models.</w:t>
            </w:r>
          </w:p>
        </w:tc>
        <w:tc>
          <w:tcPr>
            <w:tcW w:w="12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80" w:lineRule="auto"/>
              <w:jc w:val="center"/>
              <w:rPr>
                <w:rFonts w:hint="default" w:ascii="Arial" w:hAnsi="Arial" w:cs="Arial"/>
                <w:sz w:val="20"/>
                <w:szCs w:val="20"/>
                <w:lang w:val="en-GB"/>
              </w:rPr>
            </w:pPr>
            <w:r>
              <w:rPr>
                <w:rFonts w:hint="default" w:cs="Arial"/>
                <w:sz w:val="20"/>
                <w:szCs w:val="20"/>
                <w:lang w:val="en-GB"/>
              </w:rPr>
              <w:t>Execute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32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80" w:lineRule="auto"/>
              <w:jc w:val="center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9. Model Tuning</w:t>
            </w:r>
          </w:p>
        </w:tc>
        <w:tc>
          <w:tcPr>
            <w:tcW w:w="62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80" w:lineRule="auto"/>
              <w:jc w:val="center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Optimize hyperparameters for the best-performing model.</w:t>
            </w:r>
          </w:p>
        </w:tc>
        <w:tc>
          <w:tcPr>
            <w:tcW w:w="12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80" w:lineRule="auto"/>
              <w:jc w:val="center"/>
              <w:rPr>
                <w:rFonts w:hint="default" w:ascii="Arial" w:hAnsi="Arial" w:cs="Arial"/>
                <w:sz w:val="20"/>
                <w:szCs w:val="20"/>
                <w:lang w:val="en-GB"/>
              </w:rPr>
            </w:pPr>
            <w:r>
              <w:rPr>
                <w:rFonts w:hint="default" w:cs="Arial"/>
                <w:sz w:val="20"/>
                <w:szCs w:val="20"/>
                <w:lang w:val="en-GB"/>
              </w:rPr>
              <w:t>Execute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32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80" w:lineRule="auto"/>
              <w:jc w:val="center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10. Final Model Submission</w:t>
            </w:r>
          </w:p>
        </w:tc>
        <w:tc>
          <w:tcPr>
            <w:tcW w:w="62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80" w:lineRule="auto"/>
              <w:jc w:val="center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Submit the final model to the Kaggle competition.</w:t>
            </w:r>
          </w:p>
        </w:tc>
        <w:tc>
          <w:tcPr>
            <w:tcW w:w="12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80" w:lineRule="auto"/>
              <w:jc w:val="center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Execute</w:t>
            </w:r>
          </w:p>
        </w:tc>
      </w:tr>
    </w:tbl>
    <w:p/>
    <w:p/>
    <w:p>
      <w:pPr>
        <w:spacing w:after="100"/>
        <w:rPr>
          <w:rFonts w:ascii="Google Sans" w:hAnsi="Google Sans" w:eastAsia="Google Sans" w:cs="Google Sans"/>
          <w:b/>
          <w:color w:val="1155CC"/>
          <w:sz w:val="24"/>
          <w:szCs w:val="24"/>
        </w:rPr>
      </w:pPr>
    </w:p>
    <w:p>
      <w:pPr>
        <w:spacing w:after="100"/>
        <w:rPr>
          <w:rFonts w:ascii="Google Sans" w:hAnsi="Google Sans" w:eastAsia="Google Sans" w:cs="Google Sans"/>
          <w:b/>
          <w:color w:val="1155CC"/>
        </w:rPr>
        <w:sectPr>
          <w:headerReference r:id="rId5" w:type="default"/>
          <w:footerReference r:id="rId6" w:type="default"/>
          <w:pgSz w:w="12240" w:h="15840"/>
          <w:pgMar w:top="720" w:right="720" w:bottom="720" w:left="720" w:header="720" w:footer="720" w:gutter="0"/>
          <w:cols w:space="720" w:num="1"/>
        </w:sectPr>
      </w:pPr>
    </w:p>
    <w:p>
      <w:pPr>
        <w:spacing w:after="100"/>
        <w:rPr>
          <w:rFonts w:ascii="Google Sans" w:hAnsi="Google Sans" w:eastAsia="Google Sans" w:cs="Google Sans"/>
          <w:rtl w:val="0"/>
        </w:rPr>
      </w:pPr>
      <w:r>
        <w:rPr>
          <w:rFonts w:ascii="Google Sans" w:hAnsi="Google Sans" w:eastAsia="Google Sans" w:cs="Google Sans"/>
          <w:b/>
          <w:color w:val="1155CC"/>
          <w:rtl w:val="0"/>
        </w:rPr>
        <w:t xml:space="preserve">Data Project Questions &amp; Considerations  </w:t>
      </w:r>
    </w:p>
    <w:p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ascii="Google Sans" w:hAnsi="Google Sans" w:eastAsia="Google Sans" w:cs="Google Sans"/>
          <w:b/>
          <w:color w:val="4285F4"/>
        </w:rPr>
        <w:drawing>
          <wp:inline distT="114300" distB="114300" distL="114300" distR="114300">
            <wp:extent cx="596900" cy="596900"/>
            <wp:effectExtent l="0" t="0" r="12700" b="1270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232" cy="59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11"/>
        </w:rPr>
        <w:t>PACE: Plan Stage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Audience</w:t>
      </w:r>
      <w:r>
        <w:t>: Kaggle competition participants, healthcare professionals, policymakers.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Goal</w:t>
      </w:r>
      <w:r>
        <w:t>: Predict obesity risk levels using multiclass classification.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Impact</w:t>
      </w:r>
      <w:r>
        <w:t>: Inform public health strategies, personalized healthcare, and policy decisions.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Questions</w:t>
      </w:r>
      <w:r>
        <w:t>: What features influence obesity risk? How well do the models generalize to unseen data?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Resources</w:t>
      </w:r>
      <w:r>
        <w:t>: Python, scikit-learn, LightGBM, Kaggle competition datasets.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Deliverables</w:t>
      </w:r>
      <w:r>
        <w:t>: Preprocessed datasets, feature engineering reports, model training scripts, performance metrics, final submission.</w:t>
      </w:r>
    </w:p>
    <w:p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11"/>
        </w:rPr>
        <w:t>Get Started with Python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Preparation</w:t>
      </w:r>
      <w:r>
        <w:t>: Familiarize with Python libraries for data manipulation and machine learning.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Codebooks</w:t>
      </w:r>
      <w:r>
        <w:t>: Jupyter notebooks for data exploration, model training, and evaluation.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Activities</w:t>
      </w:r>
      <w:r>
        <w:t>: Review Python basics, data science workflows, and machine learning algorithms.</w:t>
      </w:r>
    </w:p>
    <w:p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11"/>
        </w:rPr>
        <w:t>Go Beyond the Numbers: Translate Data into Insights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Data Columns</w:t>
      </w:r>
      <w:r>
        <w:t>: Identify relevant features for obesity risk prediction.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Units</w:t>
      </w:r>
      <w:r>
        <w:t>: Ensure consistency in units across features.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Presumptions</w:t>
      </w:r>
      <w:r>
        <w:t>: Anticipate potential correlations and causal relationships.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Missing Data</w:t>
      </w:r>
      <w:r>
        <w:t>: Assess and handle missing values appropriately.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Format Consistency</w:t>
      </w:r>
      <w:r>
        <w:t>: Ensure data is clean and in a consistent format.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EDA Practices</w:t>
      </w:r>
      <w:r>
        <w:t>: Perform exploratory data analysis to understand data distribution and relationships.</w:t>
      </w:r>
    </w:p>
    <w:p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11"/>
        </w:rPr>
        <w:t>The Power of Statistics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Purpose</w:t>
      </w:r>
      <w:r>
        <w:t>: Understand the underlying distribution of obesity risk levels.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Research Question</w:t>
      </w:r>
      <w:r>
        <w:t>: How do different demographic and lifestyle factors contribute to obesity risk?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Random Sampling</w:t>
      </w:r>
      <w:r>
        <w:t>: Ensure the dataset is representative to avoid bias.</w:t>
      </w:r>
    </w:p>
    <w:p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11"/>
        </w:rPr>
        <w:t>Regression Analysis: Simplify Complex Data Relationships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Stakeholders</w:t>
      </w:r>
      <w:r>
        <w:t>: Data scientists, healthcare providers, policymakers.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Solution</w:t>
      </w:r>
      <w:r>
        <w:t>: Develop predictive models to identify high-risk individuals.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Observations</w:t>
      </w:r>
      <w:r>
        <w:t>: Examine correlations between features and target variable.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Resources</w:t>
      </w:r>
      <w:r>
        <w:t>: Statistical software, domain knowledge.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Ethical Considerations</w:t>
      </w:r>
      <w:r>
        <w:t>: Ensure privacy and confidentiality of individual data.</w:t>
      </w:r>
    </w:p>
    <w:p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11"/>
        </w:rPr>
        <w:t>The Nuts and Bolts of Machine Learning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Problem</w:t>
      </w:r>
      <w:r>
        <w:t>: Predict obesity risk levels based on various factors.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Resources</w:t>
      </w:r>
      <w:r>
        <w:t>: Machine learning libraries, computational resources.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Data Reliability</w:t>
      </w:r>
      <w:r>
        <w:t>: Assess the quality and relevance of the dataset.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Ethical Considerations</w:t>
      </w:r>
      <w:r>
        <w:t>: Address fairness and bias in model predictions.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Additional Data</w:t>
      </w:r>
      <w:r>
        <w:t>: Consider incorporating external data for better predictions.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Success Metric</w:t>
      </w:r>
      <w:r>
        <w:t>: Use appropriate classification metrics (e.g., F1 score, AUC-ROC).</w:t>
      </w:r>
    </w:p>
    <w:p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11"/>
        </w:rPr>
        <w:t>Data Project Questions &amp; Considerations</w:t>
      </w:r>
    </w:p>
    <w:p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ascii="Google Sans" w:hAnsi="Google Sans" w:eastAsia="Google Sans" w:cs="Google Sans"/>
          <w:b/>
          <w:color w:val="4285F4"/>
        </w:rPr>
        <w:drawing>
          <wp:inline distT="114300" distB="114300" distL="114300" distR="114300">
            <wp:extent cx="596900" cy="596900"/>
            <wp:effectExtent l="0" t="0" r="12700" b="1270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png"/>
                    <pic:cNvPicPr preferRelativeResize="0"/>
                  </pic:nvPicPr>
                  <pic:blipFill>
                    <a:blip r:embed="rId10"/>
                    <a:srcRect t="6" b="6"/>
                    <a:stretch>
                      <a:fillRect/>
                    </a:stretch>
                  </pic:blipFill>
                  <pic:spPr>
                    <a:xfrm>
                      <a:off x="0" y="0"/>
                      <a:ext cx="597232" cy="59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11"/>
        </w:rPr>
        <w:t>PACE: Analyze Stage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Sufficient Information</w:t>
      </w:r>
      <w:r>
        <w:t>: Evaluate if the dataset provides enough information to achieve the goal.</w:t>
      </w:r>
    </w:p>
    <w:p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11"/>
        </w:rPr>
        <w:t>Go Beyond the Numbers: Translate Data into Insights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EDA Effectiveness</w:t>
      </w:r>
      <w:r>
        <w:t>: Determine the most effective EDA practices for the project.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Data Structuring</w:t>
      </w:r>
      <w:r>
        <w:t>: Decide on filtering, sorting, or other structuring methods for the dataset.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Visualization Assumptions</w:t>
      </w:r>
      <w:r>
        <w:t>: Anticipate the types of visualizations that will be most informative.</w:t>
      </w:r>
    </w:p>
    <w:p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11"/>
        </w:rPr>
        <w:t>The Power of Statistics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Descriptive Statistics</w:t>
      </w:r>
      <w:r>
        <w:t>: Understand the central tendency and dispersion of obesity risk levels.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Null vs. Alternative Hypothesis</w:t>
      </w:r>
      <w:r>
        <w:t>: Formulate hypotheses for statistical testing.</w:t>
      </w:r>
    </w:p>
    <w:p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11"/>
        </w:rPr>
        <w:t>Regression Analysis: Simplify Complex Data Relationships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EDA Purpose</w:t>
      </w:r>
      <w:r>
        <w:t>: Identify important features and interactions for regression models.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Ethical Considerations</w:t>
      </w:r>
      <w:r>
        <w:t>: Consider the ethical implications of the data and model predictions.</w:t>
      </w:r>
    </w:p>
    <w:p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11"/>
        </w:rPr>
        <w:t>The Nuts and Bolts of Machine Learning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Problem Revisiting</w:t>
      </w:r>
      <w:r>
        <w:t>: Reassess the problem definition and model suitability.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Data Assumptions</w:t>
      </w:r>
      <w:r>
        <w:t>: Check if the data meets the assumptions of the chosen models.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Variable Selection</w:t>
      </w:r>
      <w:r>
        <w:t>: Justify the selection of independent variables for the model.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EDA Insights</w:t>
      </w:r>
      <w:r>
        <w:t>: Reflect on the insights gained from EDA and how they inform the model.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Resources</w:t>
      </w:r>
      <w:r>
        <w:t>: Utilize machine learning platforms and tools.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Ethical Considerations</w:t>
      </w:r>
      <w:r>
        <w:t>: Address ethical considerations related to model predictions.</w:t>
      </w:r>
    </w:p>
    <w:p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ascii="Google Sans" w:hAnsi="Google Sans" w:eastAsia="Google Sans" w:cs="Google Sans"/>
          <w:b/>
          <w:color w:val="4285F4"/>
        </w:rPr>
        <w:drawing>
          <wp:inline distT="114300" distB="114300" distL="114300" distR="114300">
            <wp:extent cx="596900" cy="596900"/>
            <wp:effectExtent l="0" t="0" r="12700" b="1270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232" cy="59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11"/>
        </w:rPr>
        <w:t>PACE: Construct Stage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Data Anomalies</w:t>
      </w:r>
      <w:r>
        <w:t>: Identify unusual data points or averages.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Data Completeness</w:t>
      </w:r>
      <w:r>
        <w:t>: Determine the number of data sources or groupings.</w:t>
      </w:r>
    </w:p>
    <w:p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11"/>
        </w:rPr>
        <w:t>Go Beyond the Numbers: Translate Data into Insights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Data Visualizations</w:t>
      </w:r>
      <w:r>
        <w:t>: Decide on the visualizations needed to communicate findings.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Visualization Processes</w:t>
      </w:r>
      <w:r>
        <w:t>: Outline the steps to create the visualizations.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Variable Selection</w:t>
      </w:r>
      <w:r>
        <w:t>: Choose the most relevant variables for visualizations.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Missing Data Handling</w:t>
      </w:r>
      <w:r>
        <w:t>: Plan for handling missing data during EDA.</w:t>
      </w:r>
    </w:p>
    <w:p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11"/>
        </w:rPr>
        <w:t>The Power of Statistics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Hypothesis Formulation</w:t>
      </w:r>
      <w:r>
        <w:t>: Formulate the null and alternative hypotheses for testing.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Hypothesis Conclusion</w:t>
      </w:r>
      <w:r>
        <w:t>: Draw conclusions from the hypothesis test results.</w:t>
      </w:r>
    </w:p>
    <w:p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11"/>
        </w:rPr>
        <w:t>Regression Analysis: Simplify Complex Data Relationships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Model Improvement</w:t>
      </w:r>
      <w:r>
        <w:t>: Evaluate the model for potential improvements.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Data Assumptions</w:t>
      </w:r>
      <w:r>
        <w:t>: Check if the data breaks the model's assumptions.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Variable Selection</w:t>
      </w:r>
      <w:r>
        <w:t>: Justify the selection of variables for the model.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EDA Insights</w:t>
      </w:r>
      <w:r>
        <w:t>: Reflect on the insights from EDA and their implications for the model.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Resources</w:t>
      </w:r>
      <w:r>
        <w:t>: Utilize statistical software and tools.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Ethical Considerations</w:t>
      </w:r>
      <w:r>
        <w:t>: Address ethical considerations related to the model.</w:t>
      </w:r>
    </w:p>
    <w:p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11"/>
        </w:rPr>
        <w:t>The Nuts and Bolts of Machine Learning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Model Problems</w:t>
      </w:r>
      <w:r>
        <w:t>: Identify and address any issues with the model.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Model Fit</w:t>
      </w:r>
      <w:r>
        <w:t>: Evaluate the model's fit to the data and its validation score.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Model Improvement</w:t>
      </w:r>
      <w:r>
        <w:t>: Consider improvements to the model based on its performance.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Feature Importance</w:t>
      </w:r>
      <w:r>
        <w:t>: Analyze the importance of features in the model.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Business Recommendations</w:t>
      </w:r>
      <w:r>
        <w:t>: Propose recommendations based on the model's predictions.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Resources</w:t>
      </w:r>
      <w:r>
        <w:t>: Utilize machine learning platforms and tools.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Ethical Considerations</w:t>
      </w:r>
      <w:r>
        <w:t>: Ensure the model's predictions are ethical.</w:t>
      </w:r>
    </w:p>
    <w:p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ascii="Google Sans" w:hAnsi="Google Sans" w:eastAsia="Google Sans" w:cs="Google Sans"/>
          <w:b/>
          <w:color w:val="4285F4"/>
        </w:rPr>
        <w:drawing>
          <wp:inline distT="114300" distB="114300" distL="114300" distR="114300">
            <wp:extent cx="596900" cy="596900"/>
            <wp:effectExtent l="0" t="0" r="12700" b="1270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 preferRelativeResize="0"/>
                  </pic:nvPicPr>
                  <pic:blipFill>
                    <a:blip r:embed="rId12"/>
                    <a:srcRect t="6" b="6"/>
                    <a:stretch>
                      <a:fillRect/>
                    </a:stretch>
                  </pic:blipFill>
                  <pic:spPr>
                    <a:xfrm>
                      <a:off x="0" y="0"/>
                      <a:ext cx="597232" cy="59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11"/>
        </w:rPr>
        <w:t>PACE: Execute Stage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Manager Recommendations</w:t>
      </w:r>
      <w:r>
        <w:t>: Suggest further investigations based on initial data analysis.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Data Anomalies</w:t>
      </w:r>
      <w:r>
        <w:t>: Identify anomalies in the data that may require further investigation.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Additional Data</w:t>
      </w:r>
      <w:r>
        <w:t>: Consider what additional data could enhance the dataset.</w:t>
      </w:r>
    </w:p>
    <w:p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11"/>
        </w:rPr>
        <w:t>Go Beyond the Numbers: Translate Data into Insights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Key Insights</w:t>
      </w:r>
      <w:r>
        <w:t>: Summarize the insights gained from EDA and visualizations.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Business Recommendations</w:t>
      </w:r>
      <w:r>
        <w:t>: Propose recommendations based on the insights.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Further Research</w:t>
      </w:r>
      <w:r>
        <w:t>: Suggest additional research questions based on the findings.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Visualization Sharing</w:t>
      </w:r>
      <w:r>
        <w:t>: Plan how to share the visualizations with different audiences.</w:t>
      </w:r>
    </w:p>
    <w:p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11"/>
        </w:rPr>
        <w:t>The Power of Statistics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Business Insights</w:t>
      </w:r>
      <w:r>
        <w:t>: Share key business insights from the A/B test.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Business Recommendations</w:t>
      </w:r>
      <w:r>
        <w:t>: Propose recommendations based on the results.</w:t>
      </w:r>
    </w:p>
    <w:p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11"/>
        </w:rPr>
        <w:t>Regression Analysis: Simplify Complex Data Relationships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Beta Coefficients</w:t>
      </w:r>
      <w:r>
        <w:t>: Explain the importance of interpreting beta coefficients in regression models.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Model Recommendations</w:t>
      </w:r>
      <w:r>
        <w:t>: Suggest recommendations based on the model's results.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Model Improvement</w:t>
      </w:r>
      <w:r>
        <w:t>: Consider if the model can be improved and why.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Business Recommendations</w:t>
      </w:r>
      <w:r>
        <w:t>: Propose recommendations based on the models.</w:t>
      </w:r>
    </w:p>
    <w:p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11"/>
        </w:rPr>
        <w:t>The Nuts and Bolts of Machine Learning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Key Insights</w:t>
      </w:r>
      <w:r>
        <w:t>: Share the key insights from the models.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Model Selection</w:t>
      </w:r>
      <w:r>
        <w:t>: Explain the criteria for model selection.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Model Fit</w:t>
      </w:r>
      <w:r>
        <w:t>: Evaluate the model's fit to the data and its acceptability.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Feature Importance</w:t>
      </w:r>
      <w:r>
        <w:t>: Analyze the importance of features in the model.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Business Recommendations</w:t>
      </w:r>
      <w:r>
        <w:t>: Propose recommendations based on the models.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Resources</w:t>
      </w:r>
      <w:r>
        <w:t>: Utilize machine learning platforms and tools.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Ethical Considerations</w:t>
      </w:r>
      <w:r>
        <w:t>: Ensure the model's predictions are ethical.</w:t>
      </w:r>
    </w:p>
    <w:p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This PACE strategy provides a structured approach to your data science project, ensuring that you address all necessary steps from planning to execution.</w:t>
      </w:r>
    </w:p>
    <w:p>
      <w:pPr>
        <w:numPr>
          <w:ilvl w:val="0"/>
          <w:numId w:val="0"/>
        </w:numPr>
        <w:spacing w:before="200" w:line="240" w:lineRule="auto"/>
        <w:rPr>
          <w:rFonts w:ascii="Google Sans" w:hAnsi="Google Sans" w:eastAsia="Google Sans" w:cs="Google Sans"/>
          <w:rtl w:val="0"/>
        </w:rPr>
      </w:pPr>
    </w:p>
    <w:p>
      <w:pPr>
        <w:keepLines/>
        <w:spacing w:after="70" w:line="360" w:lineRule="auto"/>
        <w:ind w:left="720" w:firstLine="0"/>
        <w:rPr>
          <w:rFonts w:ascii="Google Sans" w:hAnsi="Google Sans" w:eastAsia="Google Sans" w:cs="Google Sans"/>
          <w:b/>
          <w:sz w:val="28"/>
          <w:szCs w:val="28"/>
        </w:rPr>
      </w:pPr>
    </w:p>
    <w:sectPr>
      <w:pgSz w:w="12240" w:h="15840"/>
      <w:pgMar w:top="720" w:right="720" w:bottom="720" w:left="7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be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bel">
    <w:panose1 w:val="02000506030000020004"/>
    <w:charset w:val="00"/>
    <w:family w:val="auto"/>
    <w:pitch w:val="default"/>
    <w:sig w:usb0="00000001" w:usb1="00000000" w:usb2="00000000" w:usb3="00000000" w:csb0="00000001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">
    <w:panose1 w:val="020B0604020202020204"/>
    <w:charset w:val="86"/>
    <w:family w:val="swiss"/>
    <w:pitch w:val="default"/>
    <w:sig w:usb0="00007A87" w:usb1="80000000" w:usb2="00000008" w:usb3="00000000" w:csb0="400001FF" w:csb1="FFFF0000"/>
  </w:font>
  <w:font w:name="Google Sans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Roboto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  <w:rPr>
        <w:rFonts w:ascii="Google Sans" w:hAnsi="Google Sans" w:eastAsia="Google Sans" w:cs="Google Sans"/>
        <w:color w:val="666666"/>
        <w:sz w:val="20"/>
        <w:szCs w:val="20"/>
      </w:rPr>
    </w:pPr>
    <w:r>
      <w:rPr>
        <w:rFonts w:ascii="Google Sans" w:hAnsi="Google Sans" w:eastAsia="Google Sans" w:cs="Google Sans"/>
        <w:color w:val="666666"/>
        <w:sz w:val="20"/>
        <w:szCs w:val="20"/>
        <w:rtl w:val="0"/>
      </w:rPr>
      <w:t xml:space="preserve">Page </w:t>
    </w:r>
    <w:r>
      <w:rPr>
        <w:rFonts w:ascii="Google Sans" w:hAnsi="Google Sans" w:eastAsia="Google Sans" w:cs="Google Sans"/>
        <w:color w:val="666666"/>
        <w:sz w:val="20"/>
        <w:szCs w:val="20"/>
      </w:rPr>
      <w:fldChar w:fldCharType="begin"/>
    </w:r>
    <w:r>
      <w:rPr>
        <w:rFonts w:ascii="Google Sans" w:hAnsi="Google Sans" w:eastAsia="Google Sans" w:cs="Google Sans"/>
        <w:color w:val="666666"/>
        <w:sz w:val="20"/>
        <w:szCs w:val="20"/>
      </w:rPr>
      <w:instrText xml:space="preserve">PAGE</w:instrText>
    </w:r>
    <w:r>
      <w:rPr>
        <w:rFonts w:ascii="Google Sans" w:hAnsi="Google Sans" w:eastAsia="Google Sans" w:cs="Google Sans"/>
        <w:color w:val="666666"/>
        <w:sz w:val="20"/>
        <w:szCs w:val="20"/>
      </w:rPr>
      <w:fldChar w:fldCharType="separate"/>
    </w:r>
    <w:r>
      <w:rPr>
        <w:rFonts w:ascii="Google Sans" w:hAnsi="Google Sans" w:eastAsia="Google Sans" w:cs="Google Sans"/>
        <w:color w:val="666666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  <w:p>
    <w:pPr>
      <w:spacing w:line="300" w:lineRule="auto"/>
      <w:ind w:left="0" w:firstLine="0"/>
      <w:rPr>
        <w:rFonts w:ascii="Google Sans" w:hAnsi="Google Sans" w:eastAsia="Google Sans" w:cs="Google Sans"/>
        <w:color w:val="666666"/>
        <w:sz w:val="20"/>
        <w:szCs w:val="20"/>
      </w:rPr>
    </w:pPr>
    <w:r>
      <w:rPr>
        <w:rFonts w:ascii="Google Sans" w:hAnsi="Google Sans" w:eastAsia="Google Sans" w:cs="Google Sans"/>
        <w:color w:val="666666"/>
        <w:sz w:val="20"/>
        <w:szCs w:val="20"/>
        <w:rtl w:val="0"/>
      </w:rPr>
      <w:t xml:space="preserve">GROW WITH GOOGLE CAREER CERTIFICATE </w:t>
    </w:r>
    <w:r>
      <w:rPr>
        <w:rFonts w:ascii="Google Sans" w:hAnsi="Google Sans" w:eastAsia="Google Sans" w:cs="Google Sans"/>
        <w:color w:val="666666"/>
        <w:sz w:val="20"/>
        <w:szCs w:val="20"/>
        <w:rtl w:val="0"/>
      </w:rPr>
      <w:tab/>
    </w:r>
    <w:r>
      <w:rPr>
        <w:rFonts w:ascii="Google Sans" w:hAnsi="Google Sans" w:eastAsia="Google Sans" w:cs="Google Sans"/>
        <w:color w:val="666666"/>
        <w:sz w:val="20"/>
        <w:szCs w:val="20"/>
        <w:rtl w:val="0"/>
      </w:rPr>
      <w:tab/>
    </w:r>
    <w:r>
      <w:rPr>
        <w:rFonts w:ascii="Google Sans" w:hAnsi="Google Sans" w:eastAsia="Google Sans" w:cs="Google Sans"/>
        <w:color w:val="666666"/>
        <w:sz w:val="20"/>
        <w:szCs w:val="20"/>
        <w:rtl w:val="0"/>
      </w:rPr>
      <w:tab/>
    </w:r>
    <w:r>
      <w:rPr>
        <w:rFonts w:ascii="Google Sans" w:hAnsi="Google Sans" w:eastAsia="Google Sans" w:cs="Google Sans"/>
        <w:color w:val="666666"/>
        <w:sz w:val="20"/>
        <w:szCs w:val="20"/>
        <w:rtl w:val="0"/>
      </w:rPr>
      <w:tab/>
    </w:r>
    <w:r>
      <w:rPr>
        <w:rFonts w:ascii="Google Sans" w:hAnsi="Google Sans" w:eastAsia="Google Sans" w:cs="Google Sans"/>
        <w:color w:val="666666"/>
        <w:sz w:val="20"/>
        <w:szCs w:val="20"/>
        <w:rtl w:val="0"/>
      </w:rPr>
      <w:t xml:space="preserve">                                                             </w:t>
    </w:r>
  </w:p>
  <w:p>
    <w:pPr>
      <w:spacing w:after="200" w:line="300" w:lineRule="auto"/>
      <w:ind w:left="0" w:firstLine="0"/>
    </w:pPr>
    <w:r>
      <w:rPr>
        <w:rFonts w:ascii="Roboto" w:hAnsi="Roboto" w:eastAsia="Roboto" w:cs="Roboto"/>
        <w:color w:val="222222"/>
        <w:sz w:val="24"/>
        <w:szCs w:val="24"/>
      </w:rPr>
      <w:drawing>
        <wp:inline distT="114300" distB="114300" distL="114300" distR="114300">
          <wp:extent cx="952500" cy="38100"/>
          <wp:effectExtent l="0" t="0" r="0" b="0"/>
          <wp:docPr id="2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52500" cy="38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360B31"/>
    <w:multiLevelType w:val="multilevel"/>
    <w:tmpl w:val="9C360B3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BFF0D93"/>
    <w:multiLevelType w:val="multilevel"/>
    <w:tmpl w:val="ABFF0D9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5B644FB"/>
    <w:multiLevelType w:val="multilevel"/>
    <w:tmpl w:val="B5B644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B8C7E5CE"/>
    <w:multiLevelType w:val="multilevel"/>
    <w:tmpl w:val="B8C7E5C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B93DA925"/>
    <w:multiLevelType w:val="multilevel"/>
    <w:tmpl w:val="B93DA9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DABB78A6"/>
    <w:multiLevelType w:val="multilevel"/>
    <w:tmpl w:val="DABB78A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DBFEC731"/>
    <w:multiLevelType w:val="multilevel"/>
    <w:tmpl w:val="DBFEC73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DCFE9D79"/>
    <w:multiLevelType w:val="multilevel"/>
    <w:tmpl w:val="DCFE9D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DE67276F"/>
    <w:multiLevelType w:val="multilevel"/>
    <w:tmpl w:val="DE6727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EAF57C6C"/>
    <w:multiLevelType w:val="multilevel"/>
    <w:tmpl w:val="EAF57C6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EEEE5278"/>
    <w:multiLevelType w:val="multilevel"/>
    <w:tmpl w:val="EEEE52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EEFE0F98"/>
    <w:multiLevelType w:val="multilevel"/>
    <w:tmpl w:val="EEFE0F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EFFF8C59"/>
    <w:multiLevelType w:val="multilevel"/>
    <w:tmpl w:val="EFFF8C5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F4FE0526"/>
    <w:multiLevelType w:val="multilevel"/>
    <w:tmpl w:val="F4FE052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FFEF0767"/>
    <w:multiLevelType w:val="multilevel"/>
    <w:tmpl w:val="FFEF07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FFF0A2D1"/>
    <w:multiLevelType w:val="multilevel"/>
    <w:tmpl w:val="FFF0A2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1EFFDAB0"/>
    <w:multiLevelType w:val="multilevel"/>
    <w:tmpl w:val="1EFFDA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4FFA74BB"/>
    <w:multiLevelType w:val="multilevel"/>
    <w:tmpl w:val="4FFA74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73BBDFBB"/>
    <w:multiLevelType w:val="multilevel"/>
    <w:tmpl w:val="73BBDF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7C9ECD84"/>
    <w:multiLevelType w:val="multilevel"/>
    <w:tmpl w:val="7C9ECD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7DF80C76"/>
    <w:multiLevelType w:val="multilevel"/>
    <w:tmpl w:val="7DF80C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5"/>
  </w:num>
  <w:num w:numId="2">
    <w:abstractNumId w:val="1"/>
  </w:num>
  <w:num w:numId="3">
    <w:abstractNumId w:val="17"/>
  </w:num>
  <w:num w:numId="4">
    <w:abstractNumId w:val="14"/>
  </w:num>
  <w:num w:numId="5">
    <w:abstractNumId w:val="7"/>
  </w:num>
  <w:num w:numId="6">
    <w:abstractNumId w:val="4"/>
  </w:num>
  <w:num w:numId="7">
    <w:abstractNumId w:val="20"/>
  </w:num>
  <w:num w:numId="8">
    <w:abstractNumId w:val="6"/>
  </w:num>
  <w:num w:numId="9">
    <w:abstractNumId w:val="11"/>
  </w:num>
  <w:num w:numId="10">
    <w:abstractNumId w:val="2"/>
  </w:num>
  <w:num w:numId="11">
    <w:abstractNumId w:val="0"/>
  </w:num>
  <w:num w:numId="12">
    <w:abstractNumId w:val="16"/>
  </w:num>
  <w:num w:numId="13">
    <w:abstractNumId w:val="18"/>
  </w:num>
  <w:num w:numId="14">
    <w:abstractNumId w:val="9"/>
  </w:num>
  <w:num w:numId="15">
    <w:abstractNumId w:val="8"/>
  </w:num>
  <w:num w:numId="16">
    <w:abstractNumId w:val="10"/>
  </w:num>
  <w:num w:numId="17">
    <w:abstractNumId w:val="13"/>
  </w:num>
  <w:num w:numId="18">
    <w:abstractNumId w:val="3"/>
  </w:num>
  <w:num w:numId="19">
    <w:abstractNumId w:val="19"/>
  </w:num>
  <w:num w:numId="20">
    <w:abstractNumId w:val="15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2E5F5255"/>
    <w:rsid w:val="2FDDACF6"/>
    <w:rsid w:val="3FFFF1A4"/>
    <w:rsid w:val="5BBB07A7"/>
    <w:rsid w:val="5BFB3F62"/>
    <w:rsid w:val="5FBC6CAB"/>
    <w:rsid w:val="6F779E12"/>
    <w:rsid w:val="75DF1012"/>
    <w:rsid w:val="76AFEC04"/>
    <w:rsid w:val="77EF24B4"/>
    <w:rsid w:val="77F7FCA6"/>
    <w:rsid w:val="79AA236C"/>
    <w:rsid w:val="7AAB4A1E"/>
    <w:rsid w:val="7BFC6AC0"/>
    <w:rsid w:val="7F81DA5F"/>
    <w:rsid w:val="7FEEF32B"/>
    <w:rsid w:val="7FFF83C1"/>
    <w:rsid w:val="B5DA6FA8"/>
    <w:rsid w:val="DBFB5350"/>
    <w:rsid w:val="DDF7837D"/>
    <w:rsid w:val="DF6277F5"/>
    <w:rsid w:val="DF7FCDC6"/>
    <w:rsid w:val="DFF785D4"/>
    <w:rsid w:val="EF9FCF92"/>
    <w:rsid w:val="F7BDE64A"/>
    <w:rsid w:val="FBF7D5E9"/>
    <w:rsid w:val="FC7FB11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</w:pPr>
    <w:rPr>
      <w:rFonts w:ascii="Google Sans" w:hAnsi="Google Sans" w:eastAsia="Google Sans" w:cs="Google Sans"/>
      <w:b/>
      <w:color w:val="1155CC"/>
      <w:sz w:val="24"/>
      <w:szCs w:val="24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Normal (Web)"/>
    <w:basedOn w:val="1"/>
    <w:qFormat/>
    <w:uiPriority w:val="0"/>
    <w:rPr>
      <w:sz w:val="24"/>
      <w:szCs w:val="24"/>
    </w:rPr>
  </w:style>
  <w:style w:type="character" w:styleId="11">
    <w:name w:val="Strong"/>
    <w:basedOn w:val="8"/>
    <w:qFormat/>
    <w:uiPriority w:val="0"/>
    <w:rPr>
      <w:b/>
      <w:bCs/>
    </w:rPr>
  </w:style>
  <w:style w:type="paragraph" w:styleId="12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3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4">
    <w:name w:val="Table Normal1"/>
    <w:qFormat/>
    <w:uiPriority w:val="0"/>
  </w:style>
  <w:style w:type="table" w:customStyle="1" w:styleId="15">
    <w:name w:val="_Style 10"/>
    <w:basedOn w:val="14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249</TotalTime>
  <ScaleCrop>false</ScaleCrop>
  <LinksUpToDate>false</LinksUpToDate>
  <Application>WPS Office_11.1.0.11711_F1E327BC-269C-435d-A152-05C5408002CA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2024-02-16T22:28:00Z</dcterms:created>
  <dc:creator>iykeeue</dc:creator>
  <cp:lastModifiedBy>iykeeue</cp:lastModifiedBy>
  <dcterms:modified xsi:type="dcterms:W3CDTF">2024-02-17T02:45:19Z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