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42F7E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6C3943B9" wp14:editId="6BE80D2F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A121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04EC361" wp14:editId="28AA2B18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5D36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6C0C9B82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3AB6C197" w14:textId="01A9F76D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1810712709" w:edGrp="everyone"/>
      <w:r w:rsidR="008A0ED6">
        <w:rPr>
          <w:rFonts w:ascii="Times New Roman" w:hAnsi="Times New Roman" w:hint="eastAsia"/>
          <w:b/>
          <w:sz w:val="28"/>
          <w:szCs w:val="28"/>
          <w:u w:val="single"/>
        </w:rPr>
        <w:t>三</w:t>
      </w:r>
      <w:permEnd w:id="181071270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73221426" w:edGrp="everyone"/>
      <w:r w:rsidR="008A0ED6" w:rsidRPr="008A0ED6">
        <w:rPr>
          <w:rFonts w:ascii="Times New Roman" w:hAnsi="Times New Roman" w:hint="eastAsia"/>
          <w:b/>
          <w:sz w:val="28"/>
          <w:szCs w:val="28"/>
          <w:u w:val="single"/>
        </w:rPr>
        <w:t>基于</w:t>
      </w:r>
      <w:r w:rsidR="008A0ED6" w:rsidRPr="008A0ED6">
        <w:rPr>
          <w:rFonts w:ascii="Times New Roman" w:hAnsi="Times New Roman" w:hint="eastAsia"/>
          <w:b/>
          <w:sz w:val="28"/>
          <w:szCs w:val="28"/>
          <w:u w:val="single"/>
        </w:rPr>
        <w:t xml:space="preserve"> PCAP </w:t>
      </w:r>
      <w:r w:rsidR="008A0ED6" w:rsidRPr="008A0ED6">
        <w:rPr>
          <w:rFonts w:ascii="Times New Roman" w:hAnsi="Times New Roman" w:hint="eastAsia"/>
          <w:b/>
          <w:sz w:val="28"/>
          <w:szCs w:val="28"/>
          <w:u w:val="single"/>
        </w:rPr>
        <w:t>库侦听并分析网络流量</w:t>
      </w:r>
      <w:permEnd w:id="17322142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02D7EF9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1399797498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permEnd w:id="1399797498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C6CC404" w14:textId="7CC6C0F1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65965647" w:edGrp="everyone"/>
      <w:r w:rsidR="008A0ED6">
        <w:rPr>
          <w:rFonts w:ascii="Times New Roman" w:hAnsi="Times New Roman" w:hint="eastAsia"/>
          <w:b/>
          <w:sz w:val="28"/>
          <w:szCs w:val="28"/>
          <w:u w:val="single"/>
        </w:rPr>
        <w:t>姬颖超</w:t>
      </w:r>
      <w:permEnd w:id="465965647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3A891B7" w14:textId="0A254225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982933958" w:edGrp="everyone"/>
      <w:r w:rsidR="008A0ED6">
        <w:rPr>
          <w:rFonts w:ascii="Times New Roman" w:hAnsi="Times New Roman"/>
          <w:b/>
          <w:sz w:val="28"/>
          <w:szCs w:val="28"/>
          <w:u w:val="single"/>
        </w:rPr>
        <w:t>229</w:t>
      </w:r>
      <w:r>
        <w:rPr>
          <w:rFonts w:ascii="Times New Roman" w:hAnsi="Times New Roman"/>
          <w:b/>
          <w:sz w:val="28"/>
          <w:szCs w:val="28"/>
          <w:u w:val="single"/>
        </w:rPr>
        <w:t>2019</w:t>
      </w:r>
      <w:r w:rsidR="008A0ED6">
        <w:rPr>
          <w:rFonts w:ascii="Times New Roman" w:hAnsi="Times New Roman"/>
          <w:b/>
          <w:sz w:val="28"/>
          <w:szCs w:val="28"/>
          <w:u w:val="single"/>
        </w:rPr>
        <w:t>2204218</w:t>
      </w:r>
      <w:permEnd w:id="198293395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4EADF29" w14:textId="59CC02C9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855852880" w:edGrp="everyone"/>
      <w:r w:rsidR="008A0ED6">
        <w:rPr>
          <w:rFonts w:ascii="Times New Roman" w:hAnsi="Times New Roman"/>
          <w:b/>
          <w:sz w:val="28"/>
          <w:szCs w:val="28"/>
          <w:u w:val="single"/>
        </w:rPr>
        <w:t>4</w:t>
      </w:r>
      <w:permEnd w:id="1855852880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739929659" w:edGrp="everyone"/>
      <w:r w:rsidR="008A0ED6">
        <w:rPr>
          <w:rFonts w:ascii="Times New Roman" w:hAnsi="Times New Roman"/>
          <w:b/>
          <w:sz w:val="28"/>
          <w:szCs w:val="28"/>
          <w:u w:val="single"/>
        </w:rPr>
        <w:t>2</w:t>
      </w:r>
      <w:permEnd w:id="73992965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1802540" w14:textId="1B053C72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792861698" w:edGrp="everyone"/>
      <w:r w:rsidR="008A0ED6">
        <w:rPr>
          <w:b/>
          <w:sz w:val="28"/>
          <w:szCs w:val="28"/>
        </w:rPr>
        <w:t>4</w:t>
      </w:r>
      <w:permEnd w:id="79286169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580661158" w:edGrp="everyone"/>
      <w:r w:rsidR="008A0ED6">
        <w:rPr>
          <w:b/>
          <w:sz w:val="28"/>
          <w:szCs w:val="28"/>
        </w:rPr>
        <w:t>2</w:t>
      </w:r>
      <w:permEnd w:id="580661158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4C21DDAB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A41C5A8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5848A462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75D72215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594381B4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0DD3BCD2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0EFF8362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</w:t>
      </w:r>
      <w:r w:rsidR="004F3C30">
        <w:rPr>
          <w:rFonts w:eastAsia="仿宋" w:hint="eastAsia"/>
          <w:sz w:val="28"/>
          <w:szCs w:val="32"/>
        </w:rPr>
        <w:t>最后一节课前按要求打包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14:paraId="7B5FF7D3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2BB366D2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26AA791E" w14:textId="376DBD63" w:rsidR="008A0ED6" w:rsidRDefault="008A0ED6" w:rsidP="008A0ED6">
      <w:pPr>
        <w:pStyle w:val="a0"/>
        <w:spacing w:before="120" w:after="120"/>
        <w:ind w:firstLine="480"/>
        <w:rPr>
          <w:rFonts w:hint="eastAsia"/>
          <w:noProof/>
        </w:rPr>
      </w:pPr>
      <w:permStart w:id="1778123998" w:edGrp="everyone"/>
      <w:r>
        <w:rPr>
          <w:rFonts w:hint="eastAsia"/>
          <w:noProof/>
        </w:rPr>
        <w:t>通过完成实验，理解数据链路层、网络层、传输层和应用层的基本原理。掌握用</w:t>
      </w:r>
      <w:r>
        <w:rPr>
          <w:rFonts w:hint="eastAsia"/>
          <w:noProof/>
        </w:rPr>
        <w:t xml:space="preserve"> Wireshark </w:t>
      </w:r>
      <w:r>
        <w:rPr>
          <w:rFonts w:hint="eastAsia"/>
          <w:noProof/>
        </w:rPr>
        <w:t>观察网络流量并辅助网络侦听相关的编程；掌握用</w:t>
      </w:r>
      <w:r>
        <w:rPr>
          <w:rFonts w:hint="eastAsia"/>
          <w:noProof/>
        </w:rPr>
        <w:t xml:space="preserve"> Libpcap </w:t>
      </w:r>
      <w:r>
        <w:rPr>
          <w:rFonts w:hint="eastAsia"/>
          <w:noProof/>
        </w:rPr>
        <w:t>或</w:t>
      </w:r>
      <w:r>
        <w:rPr>
          <w:rFonts w:hint="eastAsia"/>
          <w:noProof/>
        </w:rPr>
        <w:t xml:space="preserve">WinPcap </w:t>
      </w:r>
      <w:r>
        <w:rPr>
          <w:rFonts w:hint="eastAsia"/>
          <w:noProof/>
        </w:rPr>
        <w:t>库侦听并处理以太网帧和</w:t>
      </w:r>
      <w:r>
        <w:rPr>
          <w:rFonts w:hint="eastAsia"/>
          <w:noProof/>
        </w:rPr>
        <w:t xml:space="preserve"> IP </w:t>
      </w:r>
      <w:r>
        <w:rPr>
          <w:rFonts w:hint="eastAsia"/>
          <w:noProof/>
        </w:rPr>
        <w:t>报文的方法；熟悉以太网帧、</w:t>
      </w:r>
      <w:r>
        <w:rPr>
          <w:rFonts w:hint="eastAsia"/>
          <w:noProof/>
        </w:rPr>
        <w:t xml:space="preserve">IP </w:t>
      </w:r>
      <w:r>
        <w:rPr>
          <w:rFonts w:hint="eastAsia"/>
          <w:noProof/>
        </w:rPr>
        <w:t>报文、</w:t>
      </w:r>
      <w:r>
        <w:rPr>
          <w:rFonts w:hint="eastAsia"/>
          <w:noProof/>
        </w:rPr>
        <w:t>TCP</w:t>
      </w:r>
      <w:r>
        <w:rPr>
          <w:rFonts w:hint="eastAsia"/>
          <w:noProof/>
        </w:rPr>
        <w:t>段和</w:t>
      </w:r>
      <w:r>
        <w:rPr>
          <w:rFonts w:hint="eastAsia"/>
          <w:noProof/>
        </w:rPr>
        <w:t xml:space="preserve"> FTP </w:t>
      </w:r>
      <w:r>
        <w:rPr>
          <w:rFonts w:hint="eastAsia"/>
          <w:noProof/>
        </w:rPr>
        <w:t>命令的格式概念，掌握</w:t>
      </w:r>
      <w:r>
        <w:rPr>
          <w:rFonts w:hint="eastAsia"/>
          <w:noProof/>
        </w:rPr>
        <w:t xml:space="preserve"> TCP </w:t>
      </w:r>
      <w:r>
        <w:rPr>
          <w:rFonts w:hint="eastAsia"/>
          <w:noProof/>
        </w:rPr>
        <w:t>协议的基本机制；熟悉帧头部或</w:t>
      </w:r>
      <w:r>
        <w:rPr>
          <w:rFonts w:hint="eastAsia"/>
          <w:noProof/>
        </w:rPr>
        <w:t xml:space="preserve"> IP </w:t>
      </w:r>
      <w:r>
        <w:rPr>
          <w:rFonts w:hint="eastAsia"/>
          <w:noProof/>
        </w:rPr>
        <w:t>报文头</w:t>
      </w:r>
    </w:p>
    <w:p w14:paraId="1C7C41DC" w14:textId="0101A827" w:rsidR="00361252" w:rsidRPr="00D328C3" w:rsidRDefault="008A0ED6" w:rsidP="008A0ED6">
      <w:pPr>
        <w:pStyle w:val="a0"/>
        <w:spacing w:before="120" w:after="120"/>
        <w:ind w:firstLineChars="0" w:firstLine="0"/>
        <w:rPr>
          <w:noProof/>
        </w:rPr>
      </w:pPr>
      <w:r>
        <w:rPr>
          <w:rFonts w:hint="eastAsia"/>
          <w:noProof/>
        </w:rPr>
        <w:t>部各字段的含义。熟悉</w:t>
      </w:r>
      <w:r>
        <w:rPr>
          <w:rFonts w:hint="eastAsia"/>
          <w:noProof/>
        </w:rPr>
        <w:t xml:space="preserve"> TCP </w:t>
      </w:r>
      <w:r>
        <w:rPr>
          <w:rFonts w:hint="eastAsia"/>
          <w:noProof/>
        </w:rPr>
        <w:t>段和</w:t>
      </w:r>
      <w:r>
        <w:rPr>
          <w:rFonts w:hint="eastAsia"/>
          <w:noProof/>
        </w:rPr>
        <w:t xml:space="preserve"> FTP </w:t>
      </w:r>
      <w:r>
        <w:rPr>
          <w:rFonts w:hint="eastAsia"/>
          <w:noProof/>
        </w:rPr>
        <w:t>数据协议的概念，熟悉段头部各字段和</w:t>
      </w:r>
      <w:r>
        <w:rPr>
          <w:rFonts w:hint="eastAsia"/>
          <w:noProof/>
        </w:rPr>
        <w:t xml:space="preserve"> FTP</w:t>
      </w:r>
      <w:r>
        <w:rPr>
          <w:rFonts w:hint="eastAsia"/>
          <w:noProof/>
        </w:rPr>
        <w:t>控制命令的指令和数据的含义</w:t>
      </w:r>
      <w:r>
        <w:rPr>
          <w:rFonts w:hint="eastAsia"/>
        </w:rPr>
        <w:t>。</w:t>
      </w:r>
    </w:p>
    <w:permEnd w:id="1778123998"/>
    <w:p w14:paraId="65F757E8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62EDD599" w14:textId="747A99A3" w:rsidR="008A0ED6" w:rsidRDefault="00361252" w:rsidP="00361252">
      <w:pPr>
        <w:pStyle w:val="a0"/>
        <w:spacing w:before="120" w:after="120"/>
        <w:ind w:firstLine="480"/>
      </w:pPr>
      <w:permStart w:id="966864062" w:edGrp="everyone"/>
      <w:r>
        <w:t>操作系统</w:t>
      </w:r>
      <w:r w:rsidR="008A0ED6">
        <w:rPr>
          <w:rFonts w:hint="eastAsia"/>
          <w:noProof/>
        </w:rPr>
        <w:t>：</w:t>
      </w:r>
      <w:r w:rsidR="008A0ED6">
        <w:rPr>
          <w:rFonts w:hint="eastAsia"/>
          <w:noProof/>
        </w:rPr>
        <w:t>W</w:t>
      </w:r>
      <w:r w:rsidR="008A0ED6">
        <w:rPr>
          <w:noProof/>
        </w:rPr>
        <w:t>indows 10</w:t>
      </w:r>
      <w:r w:rsidR="008A0ED6">
        <w:rPr>
          <w:rFonts w:hint="eastAsia"/>
          <w:noProof/>
        </w:rPr>
        <w:t>；</w:t>
      </w:r>
    </w:p>
    <w:p w14:paraId="1E259686" w14:textId="77777777" w:rsidR="008A0ED6" w:rsidRDefault="00361252" w:rsidP="008A0ED6">
      <w:pPr>
        <w:pStyle w:val="a0"/>
        <w:spacing w:before="120" w:after="120"/>
        <w:ind w:firstLine="480"/>
        <w:rPr>
          <w:noProof/>
        </w:rPr>
      </w:pPr>
      <w:r>
        <w:t>编程语言</w:t>
      </w:r>
      <w:r w:rsidR="008A0ED6">
        <w:rPr>
          <w:rFonts w:hint="eastAsia"/>
          <w:noProof/>
        </w:rPr>
        <w:t>：</w:t>
      </w:r>
      <w:r w:rsidR="008A0ED6">
        <w:rPr>
          <w:rFonts w:hint="eastAsia"/>
          <w:noProof/>
        </w:rPr>
        <w:t>C++</w:t>
      </w:r>
      <w:r w:rsidR="008A0ED6">
        <w:rPr>
          <w:rFonts w:hint="eastAsia"/>
          <w:noProof/>
        </w:rPr>
        <w:t>；</w:t>
      </w:r>
    </w:p>
    <w:p w14:paraId="76AEB15E" w14:textId="7483BAF9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  <w:noProof/>
        </w:rPr>
        <w:t>软件：</w:t>
      </w:r>
      <w:r>
        <w:rPr>
          <w:rFonts w:hint="eastAsia"/>
          <w:noProof/>
        </w:rPr>
        <w:t>W</w:t>
      </w:r>
      <w:r>
        <w:rPr>
          <w:noProof/>
        </w:rPr>
        <w:t>inshark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VS</w:t>
      </w:r>
      <w:r>
        <w:rPr>
          <w:noProof/>
        </w:rPr>
        <w:t>2019</w:t>
      </w:r>
      <w:r>
        <w:rPr>
          <w:rFonts w:hint="eastAsia"/>
          <w:noProof/>
        </w:rPr>
        <w:t>+W</w:t>
      </w:r>
      <w:r>
        <w:rPr>
          <w:noProof/>
        </w:rPr>
        <w:t>inPcap</w:t>
      </w:r>
      <w:r>
        <w:rPr>
          <w:rFonts w:hint="eastAsia"/>
          <w:noProof/>
        </w:rPr>
        <w:t>。</w:t>
      </w:r>
    </w:p>
    <w:permEnd w:id="966864062"/>
    <w:p w14:paraId="22795254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2F9CB63F" w14:textId="77777777" w:rsidR="008A0ED6" w:rsidRDefault="008A0ED6" w:rsidP="008A0ED6">
      <w:pPr>
        <w:pStyle w:val="a0"/>
        <w:spacing w:before="120" w:after="120"/>
        <w:ind w:firstLine="480"/>
      </w:pPr>
      <w:permStart w:id="74848804" w:edGrp="everyone"/>
      <w:r w:rsidRPr="008A0ED6">
        <w:rPr>
          <w:rFonts w:hint="eastAsia"/>
        </w:rPr>
        <w:t xml:space="preserve">3.1 </w:t>
      </w:r>
      <w:r w:rsidRPr="008A0ED6">
        <w:rPr>
          <w:rFonts w:hint="eastAsia"/>
        </w:rPr>
        <w:t>用侦听解析软件观察数据格式</w:t>
      </w:r>
    </w:p>
    <w:p w14:paraId="55CB69B2" w14:textId="1D2F0342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</w:t>
      </w:r>
      <w:r>
        <w:rPr>
          <w:rFonts w:hint="eastAsia"/>
        </w:rPr>
        <w:t>FTP</w:t>
      </w:r>
      <w:r>
        <w:rPr>
          <w:rFonts w:hint="eastAsia"/>
        </w:rPr>
        <w:t>时，</w:t>
      </w:r>
      <w:r>
        <w:rPr>
          <w:rFonts w:hint="eastAsia"/>
        </w:rPr>
        <w:t>WinShark</w:t>
      </w:r>
      <w:r>
        <w:rPr>
          <w:rFonts w:hint="eastAsia"/>
        </w:rPr>
        <w:t>捕获的数据</w:t>
      </w:r>
    </w:p>
    <w:p w14:paraId="77A2B6ED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捕获的数据含义：</w:t>
      </w:r>
    </w:p>
    <w:p w14:paraId="3850A1C7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No.</w:t>
      </w:r>
      <w:r>
        <w:rPr>
          <w:rFonts w:hint="eastAsia"/>
        </w:rPr>
        <w:t>：捕获数据的编号；</w:t>
      </w:r>
    </w:p>
    <w:p w14:paraId="085B168E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Time</w:t>
      </w:r>
      <w:r>
        <w:rPr>
          <w:rFonts w:hint="eastAsia"/>
        </w:rPr>
        <w:t>：捕获数据的相对时间，从开始捕获算为</w:t>
      </w:r>
      <w:r>
        <w:rPr>
          <w:rFonts w:hint="eastAsia"/>
        </w:rPr>
        <w:t>0.000</w:t>
      </w:r>
      <w:r>
        <w:rPr>
          <w:rFonts w:hint="eastAsia"/>
        </w:rPr>
        <w:t>秒；</w:t>
      </w:r>
    </w:p>
    <w:p w14:paraId="297CEF19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Source</w:t>
      </w:r>
      <w:r>
        <w:rPr>
          <w:rFonts w:hint="eastAsia"/>
        </w:rPr>
        <w:t>：源地址；</w:t>
      </w:r>
    </w:p>
    <w:p w14:paraId="38ED5DAF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Destination</w:t>
      </w:r>
      <w:r>
        <w:rPr>
          <w:rFonts w:hint="eastAsia"/>
        </w:rPr>
        <w:t>：目标地址；</w:t>
      </w:r>
    </w:p>
    <w:p w14:paraId="052FE6FB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Protocol</w:t>
      </w:r>
      <w:r>
        <w:rPr>
          <w:rFonts w:hint="eastAsia"/>
        </w:rPr>
        <w:t>：协议信息；</w:t>
      </w:r>
    </w:p>
    <w:p w14:paraId="19BCEDF3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Info</w:t>
      </w:r>
      <w:r>
        <w:rPr>
          <w:rFonts w:hint="eastAsia"/>
        </w:rPr>
        <w:t>：数据包的信息。</w:t>
      </w:r>
    </w:p>
    <w:p w14:paraId="00A84689" w14:textId="2A085C5D" w:rsidR="008A0ED6" w:rsidRDefault="008A0ED6" w:rsidP="008A0ED6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截图：</w:t>
      </w:r>
    </w:p>
    <w:p w14:paraId="1DCC2E95" w14:textId="7C77467A" w:rsidR="008A0ED6" w:rsidRDefault="008A0ED6" w:rsidP="008A0ED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7FE88FF" wp14:editId="2ADA9639">
            <wp:extent cx="5274310" cy="29825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1456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Frame</w:t>
      </w:r>
      <w:r>
        <w:rPr>
          <w:rFonts w:hint="eastAsia"/>
        </w:rPr>
        <w:t>：物理层的数据帧概况。</w:t>
      </w:r>
    </w:p>
    <w:p w14:paraId="5F0919F5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Ethernet II</w:t>
      </w:r>
      <w:r>
        <w:rPr>
          <w:rFonts w:hint="eastAsia"/>
        </w:rPr>
        <w:t>：数据链路层以太网帧头部信息。</w:t>
      </w:r>
    </w:p>
    <w:p w14:paraId="7B35A95C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Internet Protocol Version 4</w:t>
      </w:r>
      <w:r>
        <w:rPr>
          <w:rFonts w:hint="eastAsia"/>
        </w:rPr>
        <w:t>：互联网层</w:t>
      </w:r>
      <w:r>
        <w:rPr>
          <w:rFonts w:hint="eastAsia"/>
        </w:rPr>
        <w:t>IP</w:t>
      </w:r>
      <w:r>
        <w:rPr>
          <w:rFonts w:hint="eastAsia"/>
        </w:rPr>
        <w:t>包头部信息。</w:t>
      </w:r>
    </w:p>
    <w:p w14:paraId="54AF3B10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Transmission Control Protocol</w:t>
      </w:r>
      <w:r>
        <w:rPr>
          <w:rFonts w:hint="eastAsia"/>
        </w:rPr>
        <w:t>：传输层的数据段头部信息，此处是</w:t>
      </w:r>
      <w:r>
        <w:rPr>
          <w:rFonts w:hint="eastAsia"/>
        </w:rPr>
        <w:t>TCP</w:t>
      </w:r>
      <w:r>
        <w:rPr>
          <w:rFonts w:hint="eastAsia"/>
        </w:rPr>
        <w:t>协议。</w:t>
      </w:r>
    </w:p>
    <w:p w14:paraId="06D7BDCB" w14:textId="3377D8F8" w:rsidR="008A0ED6" w:rsidRDefault="008A0ED6" w:rsidP="008A0ED6">
      <w:pPr>
        <w:pStyle w:val="a0"/>
        <w:spacing w:before="120" w:after="120"/>
        <w:ind w:firstLine="480"/>
      </w:pPr>
      <w:r>
        <w:rPr>
          <w:rFonts w:hint="eastAsia"/>
        </w:rPr>
        <w:t>Hypertext Transfer Protocol</w:t>
      </w:r>
      <w:r>
        <w:rPr>
          <w:rFonts w:hint="eastAsia"/>
        </w:rPr>
        <w:t>：应用层的信息，此处是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。</w:t>
      </w:r>
    </w:p>
    <w:p w14:paraId="17CB726B" w14:textId="64B3849A" w:rsidR="008A0ED6" w:rsidRDefault="008A0ED6" w:rsidP="008A0ED6">
      <w:pPr>
        <w:pStyle w:val="a0"/>
        <w:spacing w:before="120" w:after="120"/>
        <w:ind w:firstLine="480"/>
      </w:pPr>
      <w:r w:rsidRPr="008A0ED6">
        <w:rPr>
          <w:rFonts w:hint="eastAsia"/>
        </w:rPr>
        <w:t>（</w:t>
      </w:r>
      <w:r w:rsidRPr="008A0ED6">
        <w:rPr>
          <w:rFonts w:hint="eastAsia"/>
        </w:rPr>
        <w:t>2</w:t>
      </w:r>
      <w:r w:rsidRPr="008A0ED6">
        <w:rPr>
          <w:rFonts w:hint="eastAsia"/>
        </w:rPr>
        <w:t>）物理层的数据帧头部信息</w:t>
      </w:r>
    </w:p>
    <w:p w14:paraId="55F2F018" w14:textId="6B72CAE6" w:rsidR="008A0ED6" w:rsidRDefault="008A0ED6" w:rsidP="008A0ED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0F08337" wp14:editId="35E6C274">
            <wp:extent cx="5274310" cy="2203450"/>
            <wp:effectExtent l="19050" t="19050" r="21590" b="254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ED0B1" w14:textId="327C88F2" w:rsidR="008A0ED6" w:rsidRDefault="008A0ED6" w:rsidP="008A0ED6">
      <w:pPr>
        <w:pStyle w:val="a0"/>
        <w:spacing w:before="120" w:after="120"/>
        <w:ind w:firstLine="480"/>
      </w:pPr>
      <w:r w:rsidRPr="008A0ED6">
        <w:rPr>
          <w:rFonts w:hint="eastAsia"/>
        </w:rPr>
        <w:lastRenderedPageBreak/>
        <w:t>（</w:t>
      </w:r>
      <w:r w:rsidRPr="008A0ED6">
        <w:rPr>
          <w:rFonts w:hint="eastAsia"/>
        </w:rPr>
        <w:t>3</w:t>
      </w:r>
      <w:r w:rsidRPr="008A0ED6">
        <w:rPr>
          <w:rFonts w:hint="eastAsia"/>
        </w:rPr>
        <w:t>）数据链路层的以太网头部信息</w:t>
      </w:r>
    </w:p>
    <w:p w14:paraId="6E9E7531" w14:textId="304B63C6" w:rsidR="008A0ED6" w:rsidRDefault="008A0ED6" w:rsidP="008A0ED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D8A1290" wp14:editId="54F6DD54">
            <wp:extent cx="5274310" cy="506730"/>
            <wp:effectExtent l="19050" t="19050" r="21590" b="266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F6970" w14:textId="2DC34175" w:rsidR="008A0ED6" w:rsidRDefault="008A0ED6" w:rsidP="008A0ED6">
      <w:pPr>
        <w:pStyle w:val="a0"/>
        <w:spacing w:before="120" w:after="120"/>
        <w:ind w:firstLine="480"/>
      </w:pPr>
      <w:r w:rsidRPr="008A0ED6">
        <w:rPr>
          <w:rFonts w:hint="eastAsia"/>
        </w:rPr>
        <w:t>（</w:t>
      </w:r>
      <w:r w:rsidRPr="008A0ED6">
        <w:rPr>
          <w:rFonts w:hint="eastAsia"/>
        </w:rPr>
        <w:t>4</w:t>
      </w:r>
      <w:r w:rsidRPr="008A0ED6">
        <w:rPr>
          <w:rFonts w:hint="eastAsia"/>
        </w:rPr>
        <w:t>）网络层</w:t>
      </w:r>
      <w:r w:rsidRPr="008A0ED6">
        <w:rPr>
          <w:rFonts w:hint="eastAsia"/>
        </w:rPr>
        <w:t>Ip</w:t>
      </w:r>
      <w:r w:rsidRPr="008A0ED6">
        <w:rPr>
          <w:rFonts w:hint="eastAsia"/>
        </w:rPr>
        <w:t>头部信息</w:t>
      </w:r>
    </w:p>
    <w:p w14:paraId="36B2EDBC" w14:textId="1B8AD1E8" w:rsidR="008A0ED6" w:rsidRDefault="008A0ED6" w:rsidP="008A0ED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48A6E54" wp14:editId="2DB77D6F">
            <wp:extent cx="5274310" cy="2522220"/>
            <wp:effectExtent l="19050" t="19050" r="215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37996" w14:textId="34044669" w:rsidR="008A0ED6" w:rsidRDefault="008A0ED6" w:rsidP="008A0ED6">
      <w:pPr>
        <w:pStyle w:val="a0"/>
        <w:spacing w:before="120" w:after="120"/>
        <w:ind w:firstLine="480"/>
      </w:pPr>
      <w:r w:rsidRPr="008A0ED6">
        <w:rPr>
          <w:rFonts w:hint="eastAsia"/>
        </w:rPr>
        <w:t>（</w:t>
      </w:r>
      <w:r w:rsidRPr="008A0ED6">
        <w:rPr>
          <w:rFonts w:hint="eastAsia"/>
        </w:rPr>
        <w:t>5</w:t>
      </w:r>
      <w:r w:rsidRPr="008A0ED6">
        <w:rPr>
          <w:rFonts w:hint="eastAsia"/>
        </w:rPr>
        <w:t>）传输层的</w:t>
      </w:r>
      <w:r w:rsidRPr="008A0ED6">
        <w:rPr>
          <w:rFonts w:hint="eastAsia"/>
        </w:rPr>
        <w:t>TCP</w:t>
      </w:r>
      <w:r w:rsidRPr="008A0ED6">
        <w:rPr>
          <w:rFonts w:hint="eastAsia"/>
        </w:rPr>
        <w:t>协议</w:t>
      </w:r>
    </w:p>
    <w:p w14:paraId="230DE856" w14:textId="24EBC543" w:rsidR="008A0ED6" w:rsidRDefault="008A0ED6" w:rsidP="008A0ED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22444D2" wp14:editId="747132EF">
            <wp:extent cx="5274310" cy="2562860"/>
            <wp:effectExtent l="19050" t="19050" r="21590" b="279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B6765" w14:textId="09FE49D7" w:rsidR="008A0ED6" w:rsidRDefault="008A0ED6" w:rsidP="008A0ED6">
      <w:pPr>
        <w:pStyle w:val="a0"/>
        <w:spacing w:before="120" w:after="120"/>
        <w:ind w:firstLine="480"/>
      </w:pPr>
      <w:r w:rsidRPr="008A0ED6">
        <w:rPr>
          <w:rFonts w:hint="eastAsia"/>
        </w:rPr>
        <w:t>（</w:t>
      </w:r>
      <w:r w:rsidRPr="008A0ED6">
        <w:rPr>
          <w:rFonts w:hint="eastAsia"/>
        </w:rPr>
        <w:t>6</w:t>
      </w:r>
      <w:r w:rsidRPr="008A0ED6">
        <w:rPr>
          <w:rFonts w:hint="eastAsia"/>
        </w:rPr>
        <w:t>）应用层的</w:t>
      </w:r>
      <w:r w:rsidRPr="008A0ED6">
        <w:rPr>
          <w:rFonts w:hint="eastAsia"/>
        </w:rPr>
        <w:t>ftp</w:t>
      </w:r>
      <w:r w:rsidRPr="008A0ED6">
        <w:rPr>
          <w:rFonts w:hint="eastAsia"/>
        </w:rPr>
        <w:t>协议</w:t>
      </w:r>
    </w:p>
    <w:p w14:paraId="7B63632A" w14:textId="6182D264" w:rsidR="008A0ED6" w:rsidRDefault="008A0ED6" w:rsidP="008A0ED6">
      <w:pPr>
        <w:pStyle w:val="a0"/>
        <w:spacing w:before="120" w:after="120"/>
        <w:ind w:firstLine="480"/>
      </w:pPr>
      <w:r w:rsidRPr="008A0ED6">
        <w:rPr>
          <w:rFonts w:hint="eastAsia"/>
        </w:rPr>
        <w:t>命令和响应：</w:t>
      </w:r>
    </w:p>
    <w:p w14:paraId="72CE1F7D" w14:textId="3D4C0E64" w:rsidR="008A0ED6" w:rsidRDefault="008A0ED6" w:rsidP="008A0ED6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45BD46DC" wp14:editId="0954326D">
            <wp:extent cx="5274310" cy="27184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F217" w14:textId="3A172F45" w:rsidR="008A0ED6" w:rsidRDefault="008A0ED6" w:rsidP="008A0ED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FC3D368" wp14:editId="56922023">
            <wp:extent cx="5274310" cy="12515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3E70" w14:textId="77777777" w:rsidR="0049517F" w:rsidRDefault="0049517F" w:rsidP="008A0ED6">
      <w:pPr>
        <w:pStyle w:val="a0"/>
        <w:spacing w:before="120" w:after="120"/>
        <w:ind w:firstLine="480"/>
        <w:rPr>
          <w:rFonts w:hint="eastAsia"/>
        </w:rPr>
      </w:pPr>
    </w:p>
    <w:p w14:paraId="69DD975E" w14:textId="5BC1215F" w:rsidR="008A0ED6" w:rsidRDefault="008A0ED6" w:rsidP="008A0ED6">
      <w:pPr>
        <w:pStyle w:val="a0"/>
        <w:spacing w:before="120" w:after="120"/>
        <w:ind w:firstLine="480"/>
      </w:pPr>
      <w:r w:rsidRPr="008A0ED6">
        <w:rPr>
          <w:rFonts w:hint="eastAsia"/>
        </w:rPr>
        <w:t>3.2</w:t>
      </w:r>
      <w:r w:rsidRPr="008A0ED6">
        <w:rPr>
          <w:rFonts w:hint="eastAsia"/>
        </w:rPr>
        <w:t>用侦听解析软件观察</w:t>
      </w:r>
      <w:r w:rsidRPr="008A0ED6">
        <w:rPr>
          <w:rFonts w:hint="eastAsia"/>
        </w:rPr>
        <w:t xml:space="preserve"> TCP </w:t>
      </w:r>
      <w:r w:rsidRPr="008A0ED6">
        <w:rPr>
          <w:rFonts w:hint="eastAsia"/>
        </w:rPr>
        <w:t>机制</w:t>
      </w:r>
    </w:p>
    <w:p w14:paraId="352759C1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 xml:space="preserve"> Wireshark </w:t>
      </w:r>
      <w:r>
        <w:rPr>
          <w:rFonts w:hint="eastAsia"/>
        </w:rPr>
        <w:t>侦听并观察</w:t>
      </w:r>
      <w:r>
        <w:rPr>
          <w:rFonts w:hint="eastAsia"/>
        </w:rPr>
        <w:t xml:space="preserve"> TCP</w:t>
      </w:r>
      <w:r>
        <w:rPr>
          <w:rFonts w:hint="eastAsia"/>
        </w:rPr>
        <w:t>建立和撤除连接的过程</w:t>
      </w:r>
    </w:p>
    <w:p w14:paraId="41AB0FB7" w14:textId="77777777" w:rsidR="008A0ED6" w:rsidRDefault="008A0ED6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第一次握手数据包：客户端发送一个</w:t>
      </w:r>
      <w:r>
        <w:rPr>
          <w:rFonts w:hint="eastAsia"/>
        </w:rPr>
        <w:t>TCP</w:t>
      </w:r>
      <w:r>
        <w:rPr>
          <w:rFonts w:hint="eastAsia"/>
        </w:rPr>
        <w:t>，标志位为</w:t>
      </w:r>
      <w:r>
        <w:rPr>
          <w:rFonts w:hint="eastAsia"/>
        </w:rPr>
        <w:t>SYN</w:t>
      </w:r>
      <w:r>
        <w:rPr>
          <w:rFonts w:hint="eastAsia"/>
        </w:rPr>
        <w:t>，序列号为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代表客户端请求建立连接，如下图所示（第一条）：</w:t>
      </w:r>
    </w:p>
    <w:p w14:paraId="1B2A318D" w14:textId="4AC712CC" w:rsidR="008A0ED6" w:rsidRDefault="008A0ED6" w:rsidP="008A0ED6">
      <w:pPr>
        <w:pStyle w:val="a0"/>
        <w:spacing w:before="120" w:after="120"/>
        <w:ind w:firstLine="480"/>
      </w:pPr>
      <w:r>
        <w:rPr>
          <w:rFonts w:hint="eastAsia"/>
        </w:rPr>
        <w:t>第二次握手的数据包：服务器发回确认包</w:t>
      </w:r>
      <w:r>
        <w:rPr>
          <w:rFonts w:hint="eastAsia"/>
        </w:rPr>
        <w:t xml:space="preserve">, </w:t>
      </w:r>
      <w:r>
        <w:rPr>
          <w:rFonts w:hint="eastAsia"/>
        </w:rPr>
        <w:t>标志位为</w:t>
      </w:r>
      <w:r>
        <w:rPr>
          <w:rFonts w:hint="eastAsia"/>
        </w:rPr>
        <w:t xml:space="preserve"> SYN,ACK. </w:t>
      </w:r>
      <w:r>
        <w:rPr>
          <w:rFonts w:hint="eastAsia"/>
        </w:rPr>
        <w:t>将确认序号</w:t>
      </w:r>
      <w:r>
        <w:rPr>
          <w:rFonts w:hint="eastAsia"/>
        </w:rPr>
        <w:t>(Acknowledgement Number)</w:t>
      </w:r>
      <w:r>
        <w:rPr>
          <w:rFonts w:hint="eastAsia"/>
        </w:rPr>
        <w:t>设置为客户的</w:t>
      </w:r>
      <w:r>
        <w:rPr>
          <w:rFonts w:hint="eastAsia"/>
        </w:rPr>
        <w:t>I S N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即</w:t>
      </w:r>
      <w:r>
        <w:rPr>
          <w:rFonts w:hint="eastAsia"/>
        </w:rPr>
        <w:t>0+1=1</w:t>
      </w:r>
      <w:r>
        <w:rPr>
          <w:rFonts w:hint="eastAsia"/>
        </w:rPr>
        <w:t>，如下图所示（第二条）：</w:t>
      </w:r>
    </w:p>
    <w:p w14:paraId="5228FB91" w14:textId="1F94F5C3" w:rsidR="0049517F" w:rsidRDefault="0049517F" w:rsidP="008A0ED6">
      <w:pPr>
        <w:pStyle w:val="a0"/>
        <w:spacing w:before="120" w:after="120"/>
        <w:ind w:firstLine="480"/>
      </w:pPr>
      <w:r w:rsidRPr="0049517F">
        <w:rPr>
          <w:rFonts w:hint="eastAsia"/>
        </w:rPr>
        <w:t>第三次握手的数据包：客户端再次发送确认包</w:t>
      </w:r>
      <w:r w:rsidRPr="0049517F">
        <w:rPr>
          <w:rFonts w:hint="eastAsia"/>
        </w:rPr>
        <w:t>(ACK) SYN</w:t>
      </w:r>
      <w:r w:rsidRPr="0049517F">
        <w:rPr>
          <w:rFonts w:hint="eastAsia"/>
        </w:rPr>
        <w:t>标志位为</w:t>
      </w:r>
      <w:r w:rsidRPr="0049517F">
        <w:rPr>
          <w:rFonts w:hint="eastAsia"/>
        </w:rPr>
        <w:t>0,ACK</w:t>
      </w:r>
      <w:r w:rsidRPr="0049517F">
        <w:rPr>
          <w:rFonts w:hint="eastAsia"/>
        </w:rPr>
        <w:t>标志位为</w:t>
      </w:r>
      <w:r w:rsidRPr="0049517F">
        <w:rPr>
          <w:rFonts w:hint="eastAsia"/>
        </w:rPr>
        <w:t>1.</w:t>
      </w:r>
      <w:r w:rsidRPr="0049517F">
        <w:rPr>
          <w:rFonts w:hint="eastAsia"/>
        </w:rPr>
        <w:t>并且把服务器发来</w:t>
      </w:r>
      <w:r w:rsidRPr="0049517F">
        <w:rPr>
          <w:rFonts w:hint="eastAsia"/>
        </w:rPr>
        <w:t>ACK</w:t>
      </w:r>
      <w:r w:rsidRPr="0049517F">
        <w:rPr>
          <w:rFonts w:hint="eastAsia"/>
        </w:rPr>
        <w:t>的序号字段</w:t>
      </w:r>
      <w:r w:rsidRPr="0049517F">
        <w:rPr>
          <w:rFonts w:hint="eastAsia"/>
        </w:rPr>
        <w:t>+1,</w:t>
      </w:r>
      <w:r w:rsidRPr="0049517F">
        <w:rPr>
          <w:rFonts w:hint="eastAsia"/>
        </w:rPr>
        <w:t>放在确定字段中发送给对方。在进过三次握手后和服务器建立了</w:t>
      </w:r>
      <w:r w:rsidRPr="0049517F">
        <w:rPr>
          <w:rFonts w:hint="eastAsia"/>
        </w:rPr>
        <w:t>TCP</w:t>
      </w:r>
      <w:r w:rsidRPr="0049517F">
        <w:rPr>
          <w:rFonts w:hint="eastAsia"/>
        </w:rPr>
        <w:t>连接，如下图所示（第三条）：</w:t>
      </w:r>
    </w:p>
    <w:p w14:paraId="30A50BE3" w14:textId="2D6CE361" w:rsidR="0049517F" w:rsidRPr="0049517F" w:rsidRDefault="0049517F" w:rsidP="008A0ED6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5BC6D2" wp14:editId="6CE7442C">
            <wp:extent cx="5274310" cy="1157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F403" w14:textId="5B21F054" w:rsidR="0049517F" w:rsidRDefault="0049517F" w:rsidP="00361252">
      <w:pPr>
        <w:pStyle w:val="a0"/>
        <w:spacing w:before="120" w:after="120"/>
        <w:ind w:firstLine="480"/>
      </w:pPr>
    </w:p>
    <w:p w14:paraId="400DAD2B" w14:textId="49F5CFB2" w:rsidR="0049517F" w:rsidRDefault="0049517F" w:rsidP="00361252">
      <w:pPr>
        <w:pStyle w:val="a0"/>
        <w:spacing w:before="120" w:after="120"/>
        <w:ind w:firstLine="480"/>
      </w:pPr>
      <w:r w:rsidRPr="0049517F">
        <w:rPr>
          <w:rFonts w:hint="eastAsia"/>
        </w:rPr>
        <w:t xml:space="preserve">3.3 </w:t>
      </w:r>
      <w:r w:rsidRPr="0049517F">
        <w:rPr>
          <w:rFonts w:hint="eastAsia"/>
        </w:rPr>
        <w:t>用</w:t>
      </w:r>
      <w:r w:rsidRPr="0049517F">
        <w:rPr>
          <w:rFonts w:hint="eastAsia"/>
        </w:rPr>
        <w:t xml:space="preserve"> Libpcap </w:t>
      </w:r>
      <w:r w:rsidRPr="0049517F">
        <w:rPr>
          <w:rFonts w:hint="eastAsia"/>
        </w:rPr>
        <w:t>或</w:t>
      </w:r>
      <w:r w:rsidRPr="0049517F">
        <w:rPr>
          <w:rFonts w:hint="eastAsia"/>
        </w:rPr>
        <w:t xml:space="preserve"> WinPcap </w:t>
      </w:r>
      <w:r w:rsidRPr="0049517F">
        <w:rPr>
          <w:rFonts w:hint="eastAsia"/>
        </w:rPr>
        <w:t>库侦听网络数据</w:t>
      </w:r>
    </w:p>
    <w:p w14:paraId="3CDF57A5" w14:textId="77777777" w:rsidR="0049517F" w:rsidRDefault="0049517F" w:rsidP="0049517F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VS</w:t>
      </w:r>
      <w:r>
        <w:rPr>
          <w:rFonts w:hint="eastAsia"/>
        </w:rPr>
        <w:t>与</w:t>
      </w:r>
      <w:r>
        <w:rPr>
          <w:rFonts w:hint="eastAsia"/>
        </w:rPr>
        <w:t>WinPcap</w:t>
      </w:r>
      <w:r>
        <w:rPr>
          <w:rFonts w:hint="eastAsia"/>
        </w:rPr>
        <w:t>环境配置</w:t>
      </w:r>
    </w:p>
    <w:p w14:paraId="0DC1A2F7" w14:textId="05FC5897" w:rsidR="0049517F" w:rsidRDefault="0049517F" w:rsidP="0049517F">
      <w:pPr>
        <w:pStyle w:val="a0"/>
        <w:spacing w:before="120" w:after="120"/>
        <w:ind w:firstLineChars="500" w:firstLine="1200"/>
        <w:rPr>
          <w:rFonts w:hint="eastAsia"/>
        </w:rPr>
      </w:pPr>
      <w:r>
        <w:rPr>
          <w:rFonts w:hint="eastAsia"/>
        </w:rPr>
        <w:t xml:space="preserve">https://blog.csdn.net/qq_17242957/article/details/50954412 </w:t>
      </w:r>
    </w:p>
    <w:p w14:paraId="589596AD" w14:textId="77777777" w:rsidR="0049517F" w:rsidRDefault="0049517F" w:rsidP="0049517F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）关键代码：</w:t>
      </w:r>
    </w:p>
    <w:p w14:paraId="762DBF32" w14:textId="5F323705" w:rsidR="0049517F" w:rsidRDefault="0049517F" w:rsidP="0049517F">
      <w:pPr>
        <w:pStyle w:val="a0"/>
        <w:spacing w:before="120" w:after="120"/>
        <w:ind w:firstLineChars="500" w:firstLine="1200"/>
      </w:pPr>
      <w:r>
        <w:rPr>
          <w:rFonts w:hint="eastAsia"/>
        </w:rPr>
        <w:t xml:space="preserve">a. </w:t>
      </w:r>
      <w:r>
        <w:rPr>
          <w:rFonts w:hint="eastAsia"/>
        </w:rPr>
        <w:t>获取设备列表</w:t>
      </w:r>
    </w:p>
    <w:p w14:paraId="2475B21B" w14:textId="2170918C" w:rsidR="0049517F" w:rsidRDefault="0049517F" w:rsidP="0049517F">
      <w:pPr>
        <w:pStyle w:val="a0"/>
        <w:spacing w:before="120" w:after="120"/>
        <w:ind w:firstLineChars="500" w:firstLine="1200"/>
      </w:pPr>
      <w:r>
        <w:rPr>
          <w:noProof/>
        </w:rPr>
        <w:drawing>
          <wp:inline distT="0" distB="0" distL="0" distR="0" wp14:anchorId="4E8EAAC4" wp14:editId="17E60658">
            <wp:extent cx="4171950" cy="872963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870" cy="8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5F3A" w14:textId="74425334" w:rsidR="0049517F" w:rsidRDefault="0049517F" w:rsidP="0049517F">
      <w:pPr>
        <w:pStyle w:val="a0"/>
        <w:spacing w:before="120" w:after="120"/>
        <w:ind w:firstLineChars="500" w:firstLine="1200"/>
      </w:pPr>
      <w:r w:rsidRPr="0049517F">
        <w:rPr>
          <w:rFonts w:hint="eastAsia"/>
        </w:rPr>
        <w:t xml:space="preserve">b. </w:t>
      </w:r>
      <w:r w:rsidRPr="0049517F">
        <w:rPr>
          <w:rFonts w:hint="eastAsia"/>
        </w:rPr>
        <w:t>打开设备</w:t>
      </w:r>
    </w:p>
    <w:p w14:paraId="2F7EDC84" w14:textId="50F7A746" w:rsidR="0049517F" w:rsidRDefault="0049517F" w:rsidP="0049517F">
      <w:pPr>
        <w:pStyle w:val="a0"/>
        <w:spacing w:before="120" w:after="120"/>
        <w:ind w:firstLineChars="500" w:firstLine="1200"/>
      </w:pPr>
      <w:r>
        <w:rPr>
          <w:noProof/>
        </w:rPr>
        <w:drawing>
          <wp:inline distT="0" distB="0" distL="0" distR="0" wp14:anchorId="4791478A" wp14:editId="62143C02">
            <wp:extent cx="4311650" cy="74594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709" cy="7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0963" w14:textId="20A42818" w:rsidR="0049517F" w:rsidRDefault="0049517F" w:rsidP="0049517F">
      <w:pPr>
        <w:pStyle w:val="a0"/>
        <w:spacing w:before="120" w:after="120"/>
        <w:ind w:firstLineChars="500" w:firstLine="1200"/>
      </w:pPr>
      <w:r w:rsidRPr="0049517F">
        <w:rPr>
          <w:rFonts w:hint="eastAsia"/>
        </w:rPr>
        <w:t xml:space="preserve">c. </w:t>
      </w:r>
      <w:r w:rsidRPr="0049517F">
        <w:rPr>
          <w:rFonts w:hint="eastAsia"/>
        </w:rPr>
        <w:t>编译设置过滤器</w:t>
      </w:r>
    </w:p>
    <w:p w14:paraId="54A2D41E" w14:textId="3D4F157C" w:rsidR="0049517F" w:rsidRDefault="0049517F" w:rsidP="0049517F">
      <w:pPr>
        <w:pStyle w:val="a0"/>
        <w:spacing w:before="120" w:after="120"/>
        <w:ind w:firstLineChars="500" w:firstLine="1200"/>
      </w:pPr>
      <w:r>
        <w:rPr>
          <w:noProof/>
        </w:rPr>
        <w:drawing>
          <wp:inline distT="0" distB="0" distL="0" distR="0" wp14:anchorId="6F84DC89" wp14:editId="4E349762">
            <wp:extent cx="3889917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2655" cy="18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FA16" w14:textId="69C7E5FA" w:rsidR="0049517F" w:rsidRDefault="0049517F" w:rsidP="0049517F">
      <w:pPr>
        <w:pStyle w:val="a0"/>
        <w:spacing w:before="120" w:after="120"/>
        <w:ind w:firstLineChars="500" w:firstLine="1200"/>
      </w:pPr>
      <w:r w:rsidRPr="0049517F">
        <w:rPr>
          <w:rFonts w:hint="eastAsia"/>
        </w:rPr>
        <w:lastRenderedPageBreak/>
        <w:t xml:space="preserve">d. </w:t>
      </w:r>
      <w:r w:rsidRPr="0049517F">
        <w:rPr>
          <w:rFonts w:hint="eastAsia"/>
        </w:rPr>
        <w:t>捕获数据</w:t>
      </w:r>
    </w:p>
    <w:p w14:paraId="34CE9D16" w14:textId="0DAC5543" w:rsidR="0049517F" w:rsidRDefault="0049517F" w:rsidP="0049517F">
      <w:pPr>
        <w:pStyle w:val="a0"/>
        <w:spacing w:before="120" w:after="120"/>
        <w:ind w:firstLineChars="500" w:firstLine="1200"/>
      </w:pPr>
      <w:r>
        <w:rPr>
          <w:noProof/>
        </w:rPr>
        <w:drawing>
          <wp:inline distT="0" distB="0" distL="0" distR="0" wp14:anchorId="621D0BFB" wp14:editId="0F617461">
            <wp:extent cx="3467278" cy="10097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917B" w14:textId="386134A4" w:rsidR="0049517F" w:rsidRDefault="0049517F" w:rsidP="0049517F">
      <w:pPr>
        <w:pStyle w:val="a0"/>
        <w:spacing w:before="120" w:after="120"/>
        <w:ind w:firstLineChars="500" w:firstLine="1200"/>
      </w:pPr>
      <w:r w:rsidRPr="0049517F">
        <w:rPr>
          <w:rFonts w:hint="eastAsia"/>
        </w:rPr>
        <w:t xml:space="preserve">e. </w:t>
      </w:r>
      <w:r w:rsidRPr="0049517F">
        <w:rPr>
          <w:rFonts w:hint="eastAsia"/>
        </w:rPr>
        <w:t>处理数据</w:t>
      </w:r>
    </w:p>
    <w:p w14:paraId="042D5970" w14:textId="4F4CF81A" w:rsidR="0049517F" w:rsidRDefault="0049517F" w:rsidP="0049517F">
      <w:pPr>
        <w:pStyle w:val="a0"/>
        <w:spacing w:before="120" w:after="120"/>
        <w:ind w:firstLineChars="500" w:firstLine="1200"/>
      </w:pPr>
      <w:r>
        <w:rPr>
          <w:noProof/>
        </w:rPr>
        <w:drawing>
          <wp:inline distT="0" distB="0" distL="0" distR="0" wp14:anchorId="4795BFEC" wp14:editId="56F0A643">
            <wp:extent cx="3499030" cy="958899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4D6C" w14:textId="77777777" w:rsidR="0049517F" w:rsidRDefault="0049517F" w:rsidP="0049517F">
      <w:pPr>
        <w:pStyle w:val="a0"/>
        <w:spacing w:before="120" w:after="120"/>
        <w:ind w:firstLineChars="500" w:firstLine="120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）实验结果</w:t>
      </w:r>
    </w:p>
    <w:p w14:paraId="56D6E346" w14:textId="617F89D1" w:rsidR="0049517F" w:rsidRDefault="0049517F" w:rsidP="0049517F">
      <w:pPr>
        <w:pStyle w:val="a0"/>
        <w:spacing w:before="120" w:after="120"/>
        <w:ind w:firstLineChars="500" w:firstLine="1200"/>
      </w:pPr>
      <w:r>
        <w:rPr>
          <w:rFonts w:hint="eastAsia"/>
        </w:rPr>
        <w:t>控制台的输出数据：</w:t>
      </w:r>
    </w:p>
    <w:p w14:paraId="74D71447" w14:textId="1EFF5F7E" w:rsidR="0049517F" w:rsidRPr="0049517F" w:rsidRDefault="0049517F" w:rsidP="0049517F">
      <w:pPr>
        <w:pStyle w:val="a0"/>
        <w:spacing w:before="120" w:after="120"/>
        <w:ind w:firstLineChars="500" w:firstLine="1200"/>
        <w:rPr>
          <w:rFonts w:hint="eastAsia"/>
        </w:rPr>
      </w:pPr>
      <w:r>
        <w:rPr>
          <w:noProof/>
        </w:rPr>
        <w:drawing>
          <wp:inline distT="0" distB="0" distL="0" distR="0" wp14:anchorId="45FF1600" wp14:editId="3A32971B">
            <wp:extent cx="3733800" cy="2359591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9750" cy="236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968E" w14:textId="4951BB2F" w:rsidR="0049517F" w:rsidRDefault="0049517F" w:rsidP="0049517F">
      <w:pPr>
        <w:pStyle w:val="a0"/>
        <w:spacing w:before="120" w:after="120"/>
        <w:ind w:firstLineChars="500" w:firstLine="1200"/>
      </w:pPr>
      <w:r w:rsidRPr="0049517F">
        <w:rPr>
          <w:rFonts w:hint="eastAsia"/>
        </w:rPr>
        <w:t>csv</w:t>
      </w:r>
      <w:r w:rsidRPr="0049517F">
        <w:rPr>
          <w:rFonts w:hint="eastAsia"/>
        </w:rPr>
        <w:t>文件的数据（每十秒捕获一个包）：</w:t>
      </w:r>
    </w:p>
    <w:p w14:paraId="5F86D902" w14:textId="06771781" w:rsidR="0049517F" w:rsidRDefault="0049517F" w:rsidP="0049517F">
      <w:pPr>
        <w:pStyle w:val="a0"/>
        <w:spacing w:before="120" w:after="120"/>
        <w:ind w:firstLineChars="500" w:firstLine="1200"/>
      </w:pPr>
      <w:r>
        <w:rPr>
          <w:noProof/>
        </w:rPr>
        <w:lastRenderedPageBreak/>
        <w:drawing>
          <wp:inline distT="0" distB="0" distL="0" distR="0" wp14:anchorId="7F03C246" wp14:editId="1A7B5AA6">
            <wp:extent cx="4470157" cy="24003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5001" cy="2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13C4" w14:textId="77777777" w:rsidR="0049517F" w:rsidRDefault="0049517F" w:rsidP="0049517F">
      <w:pPr>
        <w:pStyle w:val="a0"/>
        <w:spacing w:before="120" w:after="120"/>
        <w:ind w:firstLineChars="500" w:firstLine="1200"/>
      </w:pPr>
    </w:p>
    <w:p w14:paraId="5AF29A8D" w14:textId="0019FE51" w:rsidR="0049517F" w:rsidRDefault="0049517F" w:rsidP="0049517F">
      <w:pPr>
        <w:pStyle w:val="a0"/>
        <w:spacing w:before="120" w:after="120"/>
        <w:ind w:firstLineChars="500" w:firstLine="1200"/>
        <w:rPr>
          <w:rFonts w:hint="eastAsia"/>
        </w:rPr>
      </w:pPr>
      <w:r>
        <w:rPr>
          <w:rFonts w:hint="eastAsia"/>
        </w:rPr>
        <w:t xml:space="preserve">3.4 </w:t>
      </w:r>
      <w:r>
        <w:rPr>
          <w:rFonts w:hint="eastAsia"/>
        </w:rPr>
        <w:t>解析侦听到的网络数据</w:t>
      </w:r>
    </w:p>
    <w:p w14:paraId="281FEEF0" w14:textId="77777777" w:rsidR="0049517F" w:rsidRDefault="0049517F" w:rsidP="0049517F">
      <w:pPr>
        <w:pStyle w:val="a0"/>
        <w:spacing w:before="120" w:after="120"/>
        <w:ind w:firstLineChars="500" w:firstLine="120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）用户名、密码所在报文的特征</w:t>
      </w:r>
    </w:p>
    <w:p w14:paraId="5CBAD5B4" w14:textId="29AE0B29" w:rsidR="0049517F" w:rsidRDefault="0049517F" w:rsidP="0049517F">
      <w:pPr>
        <w:pStyle w:val="a0"/>
        <w:spacing w:before="120" w:after="120"/>
        <w:ind w:firstLineChars="500" w:firstLine="1200"/>
        <w:rPr>
          <w:rFonts w:hint="eastAsia"/>
        </w:rPr>
      </w:pPr>
      <w:r>
        <w:rPr>
          <w:rFonts w:hint="eastAsia"/>
        </w:rPr>
        <w:t>一般登录名以“</w:t>
      </w:r>
      <w:r>
        <w:rPr>
          <w:rFonts w:hint="eastAsia"/>
        </w:rPr>
        <w:t>USER</w:t>
      </w:r>
      <w:r>
        <w:rPr>
          <w:rFonts w:hint="eastAsia"/>
        </w:rPr>
        <w:t>”开头，口令以“</w:t>
      </w:r>
      <w:r>
        <w:rPr>
          <w:rFonts w:hint="eastAsia"/>
        </w:rPr>
        <w:t>PASS</w:t>
      </w:r>
      <w:r>
        <w:rPr>
          <w:rFonts w:hint="eastAsia"/>
        </w:rPr>
        <w:t>”开头，登录成功以“</w:t>
      </w:r>
      <w:r>
        <w:rPr>
          <w:rFonts w:hint="eastAsia"/>
        </w:rPr>
        <w:t>230</w:t>
      </w:r>
      <w:r>
        <w:rPr>
          <w:rFonts w:hint="eastAsia"/>
        </w:rPr>
        <w:t>”开头，失败以“</w:t>
      </w:r>
      <w:r>
        <w:rPr>
          <w:rFonts w:hint="eastAsia"/>
        </w:rPr>
        <w:t>530</w:t>
      </w:r>
      <w:r>
        <w:rPr>
          <w:rFonts w:hint="eastAsia"/>
        </w:rPr>
        <w:t>”开头。</w:t>
      </w:r>
    </w:p>
    <w:p w14:paraId="06A53223" w14:textId="77777777" w:rsidR="0049517F" w:rsidRDefault="0049517F" w:rsidP="0049517F">
      <w:pPr>
        <w:pStyle w:val="a0"/>
        <w:spacing w:before="120" w:after="120"/>
        <w:ind w:firstLineChars="500" w:firstLine="120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）关键代码：</w:t>
      </w:r>
    </w:p>
    <w:p w14:paraId="21CD6B35" w14:textId="40555A9D" w:rsidR="0049517F" w:rsidRDefault="0049517F" w:rsidP="0049517F">
      <w:pPr>
        <w:pStyle w:val="a0"/>
        <w:spacing w:before="120" w:after="120"/>
        <w:ind w:firstLineChars="500" w:firstLine="1200"/>
      </w:pPr>
      <w:r>
        <w:rPr>
          <w:rFonts w:hint="eastAsia"/>
        </w:rPr>
        <w:t>提取用户名和密码以及成功与否的信息：</w:t>
      </w:r>
    </w:p>
    <w:p w14:paraId="25820EAE" w14:textId="7324359F" w:rsidR="0049517F" w:rsidRDefault="0049517F" w:rsidP="0049517F">
      <w:pPr>
        <w:pStyle w:val="a0"/>
        <w:spacing w:before="120" w:after="120"/>
        <w:ind w:firstLineChars="500" w:firstLine="1200"/>
      </w:pPr>
      <w:r>
        <w:rPr>
          <w:noProof/>
        </w:rPr>
        <w:drawing>
          <wp:inline distT="0" distB="0" distL="0" distR="0" wp14:anchorId="7A854B9E" wp14:editId="6BF9BC07">
            <wp:extent cx="2559050" cy="2758456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465" b="2843"/>
                    <a:stretch/>
                  </pic:blipFill>
                  <pic:spPr bwMode="auto">
                    <a:xfrm>
                      <a:off x="0" y="0"/>
                      <a:ext cx="2568666" cy="276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A0B99" w14:textId="1CD480E2" w:rsidR="0049517F" w:rsidRPr="0049517F" w:rsidRDefault="0049517F" w:rsidP="0049517F">
      <w:pPr>
        <w:pStyle w:val="a0"/>
        <w:spacing w:before="120" w:after="120"/>
        <w:ind w:firstLineChars="500" w:firstLine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612D74" wp14:editId="6E197C53">
            <wp:extent cx="2159111" cy="16574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DB9A" w14:textId="77777777" w:rsidR="0049517F" w:rsidRDefault="0049517F" w:rsidP="0049517F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）结果</w:t>
      </w:r>
    </w:p>
    <w:p w14:paraId="55124E6B" w14:textId="574DD42C" w:rsidR="0049517F" w:rsidRDefault="0049517F" w:rsidP="0049517F">
      <w:pPr>
        <w:pStyle w:val="a0"/>
        <w:spacing w:before="120" w:after="120"/>
        <w:ind w:firstLineChars="400" w:firstLine="960"/>
      </w:pPr>
      <w:r>
        <w:rPr>
          <w:rFonts w:hint="eastAsia"/>
        </w:rPr>
        <w:t>控制台输出：</w:t>
      </w:r>
    </w:p>
    <w:p w14:paraId="5FD17898" w14:textId="70BA79C9" w:rsidR="0049517F" w:rsidRDefault="0049517F" w:rsidP="0049517F">
      <w:pPr>
        <w:pStyle w:val="a0"/>
        <w:spacing w:before="120" w:after="120"/>
        <w:ind w:firstLineChars="400" w:firstLine="960"/>
      </w:pPr>
      <w:r>
        <w:rPr>
          <w:noProof/>
        </w:rPr>
        <w:drawing>
          <wp:inline distT="0" distB="0" distL="0" distR="0" wp14:anchorId="0771212F" wp14:editId="1A12BC01">
            <wp:extent cx="5274310" cy="421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56C" w14:textId="78A466DC" w:rsidR="0049517F" w:rsidRDefault="0049517F" w:rsidP="0049517F">
      <w:pPr>
        <w:pStyle w:val="a0"/>
        <w:spacing w:before="120" w:after="120"/>
        <w:ind w:firstLineChars="400" w:firstLine="960"/>
      </w:pPr>
      <w:r w:rsidRPr="0049517F">
        <w:rPr>
          <w:rFonts w:hint="eastAsia"/>
        </w:rPr>
        <w:t>csv</w:t>
      </w:r>
      <w:r w:rsidRPr="0049517F">
        <w:rPr>
          <w:rFonts w:hint="eastAsia"/>
        </w:rPr>
        <w:t>文件</w:t>
      </w:r>
      <w:r>
        <w:rPr>
          <w:rFonts w:hint="eastAsia"/>
        </w:rPr>
        <w:t>：</w:t>
      </w:r>
    </w:p>
    <w:p w14:paraId="0A817C10" w14:textId="43FE9BFB" w:rsidR="0049517F" w:rsidRDefault="0049517F" w:rsidP="0049517F">
      <w:pPr>
        <w:pStyle w:val="a0"/>
        <w:spacing w:before="120" w:after="120"/>
        <w:ind w:firstLineChars="400" w:firstLine="960"/>
        <w:rPr>
          <w:rFonts w:hint="eastAsia"/>
        </w:rPr>
      </w:pPr>
      <w:r>
        <w:rPr>
          <w:noProof/>
        </w:rPr>
        <w:drawing>
          <wp:inline distT="0" distB="0" distL="0" distR="0" wp14:anchorId="19B2B671" wp14:editId="780DC0C0">
            <wp:extent cx="5274310" cy="2832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F91" w14:textId="6E76684F" w:rsidR="00361252" w:rsidRDefault="00361252" w:rsidP="0049517F">
      <w:pPr>
        <w:pStyle w:val="a0"/>
        <w:spacing w:before="120" w:after="120"/>
        <w:ind w:firstLineChars="0" w:firstLine="0"/>
      </w:pPr>
    </w:p>
    <w:permEnd w:id="74848804"/>
    <w:p w14:paraId="0925995B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t>实验代码</w:t>
      </w:r>
    </w:p>
    <w:p w14:paraId="3A360726" w14:textId="77777777" w:rsidR="0049517F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028612580" w:edGrp="everyone"/>
    </w:p>
    <w:p w14:paraId="0278FD12" w14:textId="15135DA7" w:rsidR="000A6C1A" w:rsidRPr="000A6C1A" w:rsidRDefault="0049517F" w:rsidP="000A6C1A">
      <w:pPr>
        <w:pStyle w:val="a0"/>
        <w:spacing w:before="120" w:after="120"/>
        <w:ind w:firstLine="480"/>
      </w:pPr>
      <w:r w:rsidRPr="0049517F">
        <w:t>https://github.com/ikekeer/ComputerNetwork/tree/main/E</w:t>
      </w:r>
      <w:r>
        <w:t>3</w:t>
      </w:r>
      <w:r w:rsidRPr="0049517F">
        <w:t>_4218</w:t>
      </w:r>
      <w:permEnd w:id="1028612580"/>
    </w:p>
    <w:p w14:paraId="76915A2D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实验总结</w:t>
      </w:r>
    </w:p>
    <w:p w14:paraId="413D6ADC" w14:textId="3B9FF635" w:rsidR="00361252" w:rsidRDefault="00155F50" w:rsidP="00361252">
      <w:pPr>
        <w:pStyle w:val="a0"/>
        <w:spacing w:before="120" w:after="120"/>
        <w:ind w:firstLine="480"/>
      </w:pPr>
      <w:permStart w:id="1789215427" w:edGrp="everyone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）通过使用</w:t>
      </w:r>
      <w:r>
        <w:rPr>
          <w:rFonts w:hint="eastAsia"/>
        </w:rPr>
        <w:t>W</w:t>
      </w:r>
      <w:r>
        <w:t>inShark</w:t>
      </w:r>
      <w:r>
        <w:rPr>
          <w:rFonts w:hint="eastAsia"/>
        </w:rPr>
        <w:t>捕获数据，进一步熟悉了以太网帧、</w:t>
      </w:r>
      <w:r>
        <w:rPr>
          <w:rFonts w:hint="eastAsia"/>
        </w:rPr>
        <w:t>IP</w:t>
      </w:r>
      <w:r>
        <w:rPr>
          <w:rFonts w:hint="eastAsia"/>
        </w:rPr>
        <w:t>报文、</w:t>
      </w:r>
      <w:r>
        <w:rPr>
          <w:rFonts w:hint="eastAsia"/>
        </w:rPr>
        <w:t>TCP</w:t>
      </w:r>
      <w:r>
        <w:rPr>
          <w:rFonts w:hint="eastAsia"/>
        </w:rPr>
        <w:t>段等头部各字段的含义。理解</w:t>
      </w:r>
      <w:r w:rsidR="001B112F">
        <w:rPr>
          <w:rFonts w:hint="eastAsia"/>
        </w:rPr>
        <w:t>数据封装过程：</w:t>
      </w:r>
    </w:p>
    <w:p w14:paraId="02B51637" w14:textId="0B6BE005" w:rsidR="001B112F" w:rsidRDefault="001B112F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0C89DD6" wp14:editId="13930D24">
            <wp:extent cx="5276850" cy="2393950"/>
            <wp:effectExtent l="0" t="0" r="0" b="6350"/>
            <wp:docPr id="17" name="图片 17" descr="图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3.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4B92" w14:textId="0DBA1318" w:rsidR="00155F50" w:rsidRDefault="001B112F" w:rsidP="00361252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）学习了</w:t>
      </w:r>
      <w:r>
        <w:rPr>
          <w:rFonts w:hint="eastAsia"/>
        </w:rPr>
        <w:t>W</w:t>
      </w:r>
      <w:r>
        <w:t>inpcap</w:t>
      </w:r>
      <w:r>
        <w:rPr>
          <w:rFonts w:hint="eastAsia"/>
        </w:rPr>
        <w:t>系统的处理流程：</w:t>
      </w:r>
    </w:p>
    <w:p w14:paraId="367B3B36" w14:textId="10AA0AF2" w:rsidR="001B112F" w:rsidRDefault="001B112F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98EDCBB" wp14:editId="02CD14F7">
            <wp:extent cx="3333750" cy="3977106"/>
            <wp:effectExtent l="0" t="0" r="0" b="4445"/>
            <wp:docPr id="21" name="图片 21" descr="图3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3.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270" cy="398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96C5" w14:textId="5D2F2B96" w:rsidR="001B112F" w:rsidRDefault="001B112F" w:rsidP="00361252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协议分析流程：</w:t>
      </w:r>
    </w:p>
    <w:p w14:paraId="75A809A8" w14:textId="65C33E36" w:rsidR="001B112F" w:rsidRDefault="001B112F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FE69013" wp14:editId="3115C96E">
            <wp:extent cx="5276850" cy="3905250"/>
            <wp:effectExtent l="0" t="0" r="0" b="0"/>
            <wp:docPr id="24" name="图片 24" descr="图3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3.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9295" w14:textId="09D1EC5D" w:rsidR="001B112F" w:rsidRDefault="001B112F" w:rsidP="00361252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）接触到解析各协议的函数：</w:t>
      </w:r>
    </w:p>
    <w:p w14:paraId="2134EA99" w14:textId="0794C454" w:rsidR="001B112F" w:rsidRDefault="001B112F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A95F3EE" wp14:editId="75BBC29B">
            <wp:extent cx="3397425" cy="1352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8089" w14:textId="5C5041B3" w:rsidR="001B112F" w:rsidRPr="001B112F" w:rsidRDefault="001B112F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）编写解析</w:t>
      </w:r>
      <w:r>
        <w:rPr>
          <w:rFonts w:hint="eastAsia"/>
        </w:rPr>
        <w:t>IP</w:t>
      </w:r>
      <w:r>
        <w:rPr>
          <w:rFonts w:hint="eastAsia"/>
        </w:rPr>
        <w:t>报文、</w:t>
      </w:r>
      <w:r>
        <w:rPr>
          <w:rFonts w:hint="eastAsia"/>
        </w:rPr>
        <w:t>TCP</w:t>
      </w:r>
      <w:r>
        <w:rPr>
          <w:rFonts w:hint="eastAsia"/>
        </w:rPr>
        <w:t>报文段、以及</w:t>
      </w:r>
      <w:r>
        <w:t>FTP</w:t>
      </w:r>
      <w:r>
        <w:rPr>
          <w:rFonts w:hint="eastAsia"/>
        </w:rPr>
        <w:t>报文的程序。</w:t>
      </w:r>
    </w:p>
    <w:permEnd w:id="1789215427"/>
    <w:p w14:paraId="4F1269E3" w14:textId="77777777" w:rsidR="00155F50" w:rsidRPr="001B112F" w:rsidRDefault="00155F50" w:rsidP="00361252">
      <w:pPr>
        <w:pStyle w:val="a0"/>
        <w:spacing w:before="120" w:after="120"/>
        <w:ind w:firstLine="480"/>
        <w:rPr>
          <w:rFonts w:hint="eastAsia"/>
        </w:rPr>
      </w:pPr>
    </w:p>
    <w:sectPr w:rsidR="00155F50" w:rsidRPr="001B112F" w:rsidSect="00020260">
      <w:headerReference w:type="default" r:id="rId32"/>
      <w:footerReference w:type="default" r:id="rId33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7B934" w14:textId="77777777" w:rsidR="00431C70" w:rsidRDefault="00431C70">
      <w:r>
        <w:separator/>
      </w:r>
    </w:p>
  </w:endnote>
  <w:endnote w:type="continuationSeparator" w:id="0">
    <w:p w14:paraId="7A149F0A" w14:textId="77777777" w:rsidR="00431C70" w:rsidRDefault="00431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8A75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D0650" w14:textId="77777777" w:rsidR="00431C70" w:rsidRDefault="00431C70">
      <w:r>
        <w:separator/>
      </w:r>
    </w:p>
  </w:footnote>
  <w:footnote w:type="continuationSeparator" w:id="0">
    <w:p w14:paraId="00586F7E" w14:textId="77777777" w:rsidR="00431C70" w:rsidRDefault="00431C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18FF1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2++ScBEHiFgy8++E2O0hsof/OGj6hy4c1oz8O7heQ0KG5FKOD4o/FSmcFx58RkcIlETrxy/xtdTx1JF7N6Zq1A==" w:salt="XDFwVkeKBaEgKkeKTrilb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D6"/>
    <w:rsid w:val="000A6C1A"/>
    <w:rsid w:val="00155F50"/>
    <w:rsid w:val="001B112F"/>
    <w:rsid w:val="001B6A37"/>
    <w:rsid w:val="00205414"/>
    <w:rsid w:val="002A021F"/>
    <w:rsid w:val="003150B4"/>
    <w:rsid w:val="00361252"/>
    <w:rsid w:val="00431C70"/>
    <w:rsid w:val="0049517F"/>
    <w:rsid w:val="004A1066"/>
    <w:rsid w:val="004F3C30"/>
    <w:rsid w:val="006655AA"/>
    <w:rsid w:val="006825CB"/>
    <w:rsid w:val="006E7238"/>
    <w:rsid w:val="008063D1"/>
    <w:rsid w:val="008710F5"/>
    <w:rsid w:val="008A0ED6"/>
    <w:rsid w:val="009C2027"/>
    <w:rsid w:val="00A7084B"/>
    <w:rsid w:val="00B02959"/>
    <w:rsid w:val="00B04A40"/>
    <w:rsid w:val="00E67485"/>
    <w:rsid w:val="00EB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CF41F2"/>
  <w15:chartTrackingRefBased/>
  <w15:docId w15:val="{DF1D0AB7-0551-4335-8E3D-E0899405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1487;&#21487;&#20799;\Desktop\&#23454;&#39564;&#25253;&#21578;&#26684;&#24335;&#65288;20210527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实验报告格式（20210527更新）.dotx</Template>
  <TotalTime>33</TotalTime>
  <Pages>12</Pages>
  <Words>290</Words>
  <Characters>1654</Characters>
  <Application>Microsoft Office Word</Application>
  <DocSecurity>8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姬颖超</dc:creator>
  <cp:keywords/>
  <dc:description/>
  <cp:lastModifiedBy>毛毛 羽</cp:lastModifiedBy>
  <cp:revision>1</cp:revision>
  <dcterms:created xsi:type="dcterms:W3CDTF">2021-06-06T13:56:00Z</dcterms:created>
  <dcterms:modified xsi:type="dcterms:W3CDTF">2021-06-06T14:34:00Z</dcterms:modified>
</cp:coreProperties>
</file>