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[“活检低级病变，可以打HPV疫苗吗”，“图1到图6是去年的检查；图7-图8是上个星期的复检，请问医生需要吃什么药或者需要进一步其他检查不”，“胃不舒服”，“腹痛”，“雌二醇片作用跟服用方法”，“咨询”，“老师，测试一下优惠券，请接诊”，“本人男，36岁，体重偏重，身高180，体重96kg，备孕一年半未孕，3月在该院做人授后妻子成功怀孕，但是是空囊，请问现在该如何减肥备孕等？”，“护士长，测试一下优惠券，请接诊”，“两天没大便，前天拉了一点点不多，昨天今天都没拉”，“出院后到现在阴道内不疼，白带偶有带粉红的情况，这几天阴道到肛门位置有些疼痛感，蹲厕有垂坠感”，“医生主动发起随访问诊”，“你好，医生，这两天我不放心又妇幼查了，孕酮有点上去了，但是内裤有点咖色的分泌物，保胎药我已经停了，还要不要继续吃药，会不会怕有什么问题”，“产后7天”，“产后一个月还偶尔有褐色恶露，正常吗？需怎么处理吗？”，“之前预约了照nt5月11号，我想5月7号过来做nt早上早点过来的话可以拿排队号码吗？”，“护士长你好，我今早起床发现流了很多恶露，大概月经第二天的量，下腹部和阴道里面觉得很痛，然后从洗手间出来就晕倒了，昨天回家也没有吃什么特别的东西，鸡翅排骨加瘦肉汤和一点点糯米水，大概7点左右吃了医院开的生化片。然后晚10点睡觉到今早9点半，请问突然恶露增加是正常的吗？我现在醒了，吃了点早餐已经好很多了。”，</w:t>
      </w:r>
      <w:bookmarkStart w:id="0" w:name="_GoBack"/>
      <w:bookmarkEnd w:id="0"/>
      <w:r>
        <w:rPr>
          <w:rFonts w:hint="eastAsia"/>
        </w:rPr>
        <w:t>“你好，产后42天检查，阴道有问题，用药后才看说明书，标明哺乳期尽量避免使用，而且用了后，阴道有种火辣辣的疼感，是不是不能用？”，“你好！我现生产40天，胸部总是有堵奶，和硬块，听别的宝妈说可以吃卵磷脂，不知道按我这情况（哺乳期）能吃吗”，“22岁，怀孕29周➕前两天在医院做的B超显示边缘性脐带插入口”，“宝宝舌系带是否比较短，需要剪”，“王医生，您好，我是19号早上剖腹产的，现在就是想问一下，刀口上面，肚脐下，那中间那段，用手按压下去，有点痛，还是硬硬的，是正常的？现在刀口可以用湿水了？好像刀口那里有些地方好像开始结痂啦，正常？”，“您好护士长，我想了解月子中心和月嫂，谢谢。我微信13411168867”，“你好，我之前有在你们医院看过，孕22周，右肾积水，前两天刚出院，今天又有点不舒服，需要到医院就诊吗”，“你好医生，我的伤口应该恢复的还好，就是最近老是出虚汗是怎么回事呢？最近也不想母乳喂养的”，“女，17岁，从12岁初潮以来月经基本不准时不定期，有时候一个月来两次，有时候一次持续半个月都不干净，月经量不多，有痛经，上次月经4月26号到5月9号干净，4月17号又来月经了，今天是第二天验了性激素六项”，“张姐，您好，第一次陌拜，我们做香港验孕，和香港无创DNA149项检查业务，已做4年有余，准确率业内都知道可以说是百分百，希望能够合作介绍，介绍给我，一位1500元。合作共赢，孕妈有需求，现实压力大，二胎都想儿女双全，或者就是单单想提前知道爱的结晶，很多客户都是想提前买好衣服，取名字，很开心。我们拥有香港六家实验室的代理权，祝你工作愉快，多有打扰，我的微信602465315，期待与您的合作”，“啊啦啦啦过后去”，“身高：120cm体重：20kg病情：我家孩子之前找你就诊过，陈思博:男十岁身高:120体重:20kg初步诊断为矮小症”，“身高：100cm体重：15kg病情：咳嗽，有痰，发烧”，“身高：101cm体重：14kg病情：阮主任：您好！周子琳2个多月前开始咳嗽，干咳为主，白天和夜晚都有咳，夜晚略多，当时鼻涕比较少。起病2个星期后查肺炎支原体抗体lgM阳性，吃了三轮阿奇霉素（希舒美，吃三天停四天，一共吃了三个星期），曾口服酮替芬、顺尔宁、甘草口服液等药物对症治疗，但症状反复，不像既往肺炎支原体感染时那样恢复。病程第一个月咳嗽不厉害，最近这一个多月咳嗽更多。两个星期前在佛山妇幼医院儿科呼吸专科就行，查了鼻咽镜，医生考虑：上气道咳嗽综合征，遵医嘱吃了两个星期药：阿莫西林克拉维酸钾颗粒、氨溴索口服液、地氯雷他定口服液、顺尔宁，同时予“莫米松鼻喷雾剂”喷鼻。到今天疗程满两周。吃药第一周效果可以，后面一周咳嗽又反复，最近三天比之前还咳得多了。最近这一周鼻涕多，鼻涕淡黄色，比较粘稠，晚上睡觉可以听到鼻音，感觉鼻咽有分泌物。最近2天也在家用生理盐水洗洗鼻子。这两三晚睡着三个小时开始咳得多，之前晚上开始咳时，抱着或者侧身睡有所好转，但这两晚用同样方法还是咳嗽。孩子咳嗽时间比较长，影响睡眠，希望能得到您的帮助。谢谢您！”，“身高：63cm体重：6kg病情：湿疹中度，今天抽血测敏感源，看是否牛奶过敏，需看报告”，“身高：101cm体重：15kg病情：小孩早上起来肠胃有点不舒服，昨天开了阿奇霉素，氨酚伪麻那敏，氨溴特罗，盐酸左西替利嗪，今天还未吃，药是昨天大概八点多吃的，今天早上是否可以给他用藿香正气水，藿香正气水里带酒精，如果可以用，那昨天开的药是否也还可以吃。”，“身高：57cm体重：6kg病情：有点鼻涕鼻塞，可以打疫苗吗？不知有没感冒，5-6号看过感冒，感觉是好了，打了疫苗可以喝感冒药？？”，“身高：100cm体重：15kg病情：没有什么其他问题，吃饱睡足精神好，就是脸色苍白，嘴唇也是，带做个检查”，“身高：145cm体重：32kg病情：昨天上午开始喉咙痛，有痰，扁桃体不会很肿大，头痛流鼻涕，流的是清鼻涕，全身酸痛，发烧在38度到39度左右，最高39.2度。吃了退烧药有降下来，但是又会反复烧。”，“身高：77cm体重：10kg病情：今天体检然后出的其中两项报告这是贫血吗需要补什么”，“新生儿耳聋基因筛查”，“身高：75cm体重：8kg病情：医生，你好，我女儿10个月，连续三个月没有增加体重，目前7.6公斤，胃口一直不好，不爱喝奶，辅食也吃的少。目前都是奶粉居多，一天奶量400左右，体检了这些项目，想问下报告情况。想咨询一下如果不是因为过敏，是不是因为积食原因，所以一直食欲不好，不吸收呢？这些报告有几个指标有问题的，可以帮忙解说一下情况吗？”，“身高：107cm体重：21kg病情：腹痛2天，有腹泻，颜色呈深青黑色。于5.4晚上9时左右发热至38.8℃，服用美林后开始退热”，“身高：54cm体重：5kg病情：最近宝宝睡觉的时候出现呼呼的声音，感觉好像喉咙有痰一样，时不时有类似于恶心的情况然后就咳嗽几下”，“身高：69cm体重：8kg病情：医生您好！宝宝换了深度水解后，湿疹反而严重起来。之前喝的普奶是便便不好，但是没有湿疹。我需要换回原来的奶吗”，“身高：90cm体重：22kg病情：前两天发烧现在不发烧了就是不爱吃饭了咋回事”，“身高：125cm体重：20kg病情：医生你好，刚刚找出来当时做的地贫筛查，帮忙看看，谢谢”，“复诊购药”，“身高：53cm体重：5kg病情：我的小孩男性，刚满月不久，期间一直脸上和脖子上头皮上都反反复复的长带白色的小点，小点周围皮肤还有一点红色。中途试过用药膏“宝宝乐维夫膏”“糠酸莫米松乳膏”“金银花水擦拭”几种方法均无效果，今天还越长越多了。平时是白天喝人乳，晚上喝奶粉。想了解一下是相关治疗方案和导致的原因。”，“身高：60cm体重：11kg病情：您好医生，我宝宝是在本医院出生的，是早产儿（35+5），满42天回院复查发现颅脑有包块，髋关节发育不成熟，卵圆孔未关闭，因为不是很放心我们又去了广州照彩超了，时间问题没有看到医生，可以帮忙解读一下彩超的结果吗？脑周间隙增宽是什么意思”，“身高：75cm体重：6kg病情：5价轮状、13价肺炎、五联苗，这三个可以同一天一起接种吗？”，“身高：60cm体重：6kg病情：你好刘医生、昨天带宝宝来看过你医生的说是急性支气管炎、开的药宝宝一吃就咳嗽吐出来、那些药可以放在奶粉里面一起喂吗”，“身高：96cm体重：14kg病情：你好医生，小孩的脸上本来是涂一下湿疹，可能涂到没事的皮肤上会有刺激反应？”，“身高：155cm体重：45kg病情：11岁的时候来月经，现在13岁，身高只有155，现在还能干预使她长高吗”，“身高：69cm体重：8kg病情：医生你好，宝宝下巴和身上会长一些像小疹子一样的东西，请问是过敏还是什么问题？涂了一些地奈德有好点”，“身高：120cm体重：21kg病情：医生，您好，孩子今天凌晨四点低烧，喝温水后退烧，中午十二点又慢慢烧起来并感觉发冷，眉毛上方有个地方疼（我用红圈圈住了）。超39度我给他吃了退烧药后，慢慢热起来出汗退烧了。晚上六点又开始烧起来伴随发冷和眉毛上方有个地方疼。七点半给他吃了退烧药。目前感觉有些热但还没出汗。请问这种情况还需要吃啥清热解毒的或者奥司他韦吗。（昨天前天出去游玩了，看喉咙感觉不红，但是舌苔白，舌尖很红）”，“血小板减少，目前正在使用升血小板的药物阿伐曲泊帕（苏可欣），肝肾功能目前正常，无药物过敏史。”，“身高：100cm体重：15kg病情：身高：100cm体重：15kg病情：咳嗽，有痰”，“身高：135cm体重：23kg病情：孩子4月3号做了过敏源测试，显示尘螨过敏三级，郭永霞主任建议可以用脱敏治疗，选用口服药方案。已经使用两周，尘螨一号和尘螨二号已用完疗程。没有特别大的呼吸困难，皮疹等症状，但是打喷嚏，流鼻子，轻咳一直有，跟平时稍有加重。现在请医生继续开药，进行后续脱敏治疗。舌下含服药物治疗”，“身高：60cm体重：6kg病情：邓医生，您好，4月22去看您的号，宝宝身高体重不达，您检查后说宝宝应该是牛奶蛋白过敏，建议换了雀巢氨基酸奶粉，本来应该戒母乳3-4周的，但宝宝喝氨基酸比较少，又很闹，所以每天2-3次氨基酸奶粉，每次约60-90ml，其他就母乳，母乳已戒口。1.最近2天没有正常大便，便也只有一点点，还是带有奶瓣和粘液。口气很重，带酸臭味，肚子胀胀的，咚咚响，脸色发黄发青眼下乌青，舌苔白。会不会是消化不良和积食呢？2.AD是药店买的金贝特令，过敏宝宝能吃吗？3.宝宝身高不够需要补钙吗？上次禅医的另一个医生开了朗迪碳酸钙颗粒，宝宝根本不喝，一喝就吐。4.宝宝口气重，是不是上火？七星茶能不能喝？5.施贝安的DHA能不能吃？6.宝宝5个月了，能不能添加辅食？哪种米粉比较适合敏宝宝？问题比较多，感谢！”，“身高：62cm体重：6kg病情：出生后的两周左右有便血，医生要求喝水解蛋白奶粉。现在宝宝喝吃过海鲜的母乳没问题，可不可以换A2奶粉？”，“身高：50cm体重：3kg病情：涂医生您好，我宝宝是4月17号因为刚出生声音嘶哑肺炎住进新生儿科42床的，上个星期出院了。涂医生是这样的，我今天发现宝宝屁股眼上方有一个小洞，想问下住院期间给宝宝换尿片或者洗澡的时候有发现这个情况吗？还有这个情况我需要怎样处理？处理起来严重吗？还有涂医生，宝宝住院期间真的很感谢您的照顾，您真的是一个很尽职有耐心而且很温柔的医生！”，“身高：73cm体重：8kg病情：8个月蚕豆症宝宝，咳嗽有痰，喉咙发炎，咳到作呕，有鼻涕，没有胃口吃奶，鼻子塞住了很难睡觉，睡着了又咳醒，体温一直微微热37-37.5度”，“身高：90cm体重：11kg病情：医生，昨天复诊后，你说每天坚持洗鼻，昨晚洗鼻后，今天疯狂流鼻涕，流清涕，要喷药或者吃药吗？”，“身高：150cm体重：34kg病情：伤风感冒一天，流鼻涕打喷嚏，</w:t>
      </w:r>
      <w:r>
        <w:rPr>
          <w:rFonts w:hint="eastAsia"/>
        </w:rPr>
        <w:t>喉咙不痛，但有痰，鼻涕很多，黄色”，“身高：118cm体重：15kg病情：医生，麻烦你帮我看一下报告”，“身高：58cm体重：8kg病情：医生你好，宝宝现在出生24日，前几日鼻塞，呢两日有痰，今日听痰音重了，能吃什么药吗”，“身高：100cm体重：14kg病情：黄晓琳，3岁11个月，身高100,体重27斤，之前扎过手指是细菌感染，诊断是急性上呼吸道感染，最高烧39度。许医生，上周你帮我女儿看病，吊了两天针，前天已经退烧了，现在只剩下几声咳嗽，没有痰。没有流鼻涕，没有拉肚子，也没有喉咙痛。今天去复诊了，那个医生就帮我女看了看，说回家喝两天希刻劳和易坦静就得了。我有点不放心就想线上问下你。”，“身高：74cm体重：10kg病情：莫主任，我们昨天过去1岁儿保的，昨天的检查已经出报告了，麻烦你看一下报告，肝功能6项那里有几个数偏高，怕不怕的？”，“身高：100cm体重：14kg病情：请问这个报告有问题吗？”，“身高：91cm体重：12kg病情：肺炎出院后医生开了脾氨肽吃完了想多开几盒可以线上开药吗”，“身高：105cm体重：15kg病情：我家小朋友发烧5天了，症状：发烧反复，咳嗽、流清鼻涕、没胃口。在第三天去医院做检查，白细胞、血小板和淋巴细胞都下降，医生说符合甲流特征，开了药（有奥司他韦、氨溴特罗、盐酸西替利嗪片、强的松、氨酚伪麻那敏），吃了药也就是第三天到第四天好转。但在第四天晚上我就开始发烧，第五天早上39.3度”，“身高：130cm体重：26kg病情：报告出来了看看怎么样”，“身高：105cm体重：16kg病情：叶医生你好！患者陈柏霏4月18日因重症肺炎住院，住院期间做过ct确认病情，4月26日复查胸片，病情有好转。4月28日出院，出院带药巩固。5月2日出院3天后复诊，听诊肺部有少量痰声，因出院药物还没服用完毕，主任开了辅舒酮治疗喘息问题。5月5日再次复诊，复查了胸片，因5月5日挂的是晚诊的号，做的胸片当时之前出具了文字报告，连医生电脑也接收不到胶片，所以坐诊医生也没法对比4月26日与5月5日两张胶片病灶的吸收情况。能让你对比两张胶片的情况吗。出院至昨天除了每天出现清嗓子的情况外，没有其他情况。另外不管天气炎热还是降温，每天晚上睡觉的时候都会出大量的汗，衣服都是湿的。今天5月15日早上出现打喷嚏流鼻涕的症状，症状不明显，偶有打喷嚏。这种情况需要用药吗，还是继续观察？”，“身高：85cm体重：14kg病情：刘医生，我儿子4号在你那里看的，开了那个头孢克洛干混悬剂和氨酚伪麻那敏分散片。吃了3天，后面7号你没上班，我去儿科一楼看的。还是开的这两种药，我想问一下可以连着吃吗？前面已经吃了三天了，我上传的图片就是后面7号开的药”，“身高：90cm体重：15kg病情：今天上午去医院看过的蔡医生，电话号码存错了打不通，图片是今天的检查结果”，“身高：106cm体重：22kg病情：舌头疼”，“身高：67cm体重：8kg病情：上周连续发烧3天后出了幼儿急疹，夜里频繁哭闹，并且近段时间频繁出现惊跳反射，有蚕豆病，必要时候可否能吃通屋奇应丸？”，“身高：68cm体重：10kg病情：彭医生，您好！宏宏7个多月，上月27号低烧，烧了两天就正常体温了，但腹泻迟迟不好，2号去过禅医的儿科消化专科看，有验血和验大便，报告如图，说是小儿肠炎。看完后回家吃药，药品如图。2号下午回家后开始有点咳嗽。昨天早上又开始低烧，大便3次，今天也是低烧，目前大便2次，最高温37.9度，是什么原因呢？”，“孩子掉头发掉的很厉害，每天都掉很多。不知道什么原因。图片中是今天早晨掉的，这还算少的。想问一下医生，有可能是什么原因造成的。”，“身高：50cm体重：3kg病情：晚上好涂医生，打扰您休息了。宝宝4月17日刚出生因声音嘶哑住新生儿科后来出院了。最近这几天发现宝宝吃完奶拍嗝后放下床睡着了，突然间就胃里面好像有一股气冲上来呛奶一样，鼻子也喷奶出来，他自己也吓到了，还有他很容易溢奶出来，拍完嗝抱了一阵子身体扭一下或者脚蹬一下奶就溢出来了，想咨询一下您这边，宝宝这个情况是不是严重了？我这边需要怎样做呢？可能宝宝溢奶多了，导致他体重方面增长不是很理想。然后我们也不敢给他增加奶量。”，“身高：85cm体重：13kg病情：前两天去了玩海水，回来发现这样子，痒，经常抓。以前有个不好习惯是吃着饭也抓头，油腻的”，“身高：60cm体重：7kg病情：出院后您开的药吃完了，现在二次阳周围都是不敢带出门。还是有点咳嗽。药今天就吃完了。想在开点药”，“身高：69cm体重：8kg病情：验血报告如图，是否要吊针3天呢？还是只是吃药就可以？”，“身高：140cm体重：30kg病情：昨天开始，腿多处出现有瘀血一样的斑点，没有碰伤过，不痒不痛”，“身高：68cm体重：8kg病情：宝宝一直反反复复发烧，一到晚上烧到39度，伴有咳嗽带痰，这两天咳嗽厉害了”，“身高：54cm体重：4kg病情：女婴，43天，4月30日门诊咨询您时有湿疹，开了糠酸莫米松和参柏洗液，擦了三天糠酸莫米松后痊愈，头皮湿疹依旧。现脸上又开始长疹子，如图，是痤疮还是湿疹呢，要如何处理？宝宝这两天哭闹非常厉害，经常嘶喊，晚上睡觉扭动哼唧，不安稳，喝奶量减少，睡眠减少，是否是肠绞痛？如何处理？已经尝试过飞机抱、热敷、按摩这些外用措施，暂时没有使用胀气贴，是否可以喝四磨汤口服液呢？昨晚少量拉屎，有绿色固体，今天拉屎恢复正常黄色，已经吃了四天的妈咪爱益生菌，是否需要持续关注？”，“身高：135cm体重：31kg病情：抽动症，以往在广州儿童医院就诊，目前想开药，可乐定透皮贴片，1mg那种”，“身高：134cm体重：26kg病情：6号过来测骨密度，验血报告已出，复诊看报告”，“身高：76cm体重：22kg病情：不睡觉”，“身高：50cm体重：11kg病情：2个月22天可以打针吗”，“身高：66cm体重：7kg病情：4个半月男宝。身高66-67，体重7.5千克。3个半月时候奶量120-140。之后就开始厌奶，持续一个月了，现在奶量90-120。偶尔有吐奶情况。一直都是奶粉喂养。怎么办，怎么处理。3个月前因为胀气有吃过益生菌。”</w:t>
      </w:r>
      <w:r>
        <w:rPr>
          <w:rFonts w:hint="eastAsia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lOTg2MTIyOGRkMzc5ZTlhNDBjMTYzMDVjMjRkNTAifQ=="/>
  </w:docVars>
  <w:rsids>
    <w:rsidRoot w:val="00000000"/>
    <w:rsid w:val="0BC52016"/>
    <w:rsid w:val="122431D2"/>
    <w:rsid w:val="21F66939"/>
    <w:rsid w:val="29E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6681</Words>
  <Characters>7191</Characters>
  <Lines>0</Lines>
  <Paragraphs>0</Paragraphs>
  <TotalTime>8</TotalTime>
  <ScaleCrop>false</ScaleCrop>
  <LinksUpToDate>false</LinksUpToDate>
  <CharactersWithSpaces>7519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2023-06-05T06:26:00Z</dcterms:created>
  <dc:creator>sx_wangjisheng</dc:creator>
  <cp:lastModifiedBy>sx_wangjisheng</cp:lastModifiedBy>
  <dcterms:modified xsi:type="dcterms:W3CDTF">2023-06-05T06:40:53Z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B811031D4DA54186B91C6D4793370B0D_12</vt:lpwstr>
  </property>
</Properties>
</file>