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48"/>
          <w:szCs w:val="48"/>
          <w:u w:val="single"/>
        </w:rPr>
      </w:pPr>
      <w:r w:rsidDel="00000000" w:rsidR="00000000" w:rsidRPr="00000000">
        <w:rPr>
          <w:rFonts w:ascii="Times New Roman" w:cs="Times New Roman" w:eastAsia="Times New Roman" w:hAnsi="Times New Roman"/>
          <w:b w:val="1"/>
          <w:sz w:val="48"/>
          <w:szCs w:val="48"/>
          <w:u w:val="single"/>
          <w:rtl w:val="0"/>
        </w:rPr>
        <w:t xml:space="preserve">SISTEMA DE BUSINESS INTELLIGENCE:</w:t>
      </w:r>
    </w:p>
    <w:p w:rsidR="00000000" w:rsidDel="00000000" w:rsidP="00000000" w:rsidRDefault="00000000" w:rsidRPr="00000000" w14:paraId="00000009">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DISEÑO DE LA BASE DE DATOS </w:t>
      </w:r>
    </w:p>
    <w:p w:rsidR="00000000" w:rsidDel="00000000" w:rsidP="00000000" w:rsidRDefault="00000000" w:rsidRPr="00000000" w14:paraId="0000000B">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Y CONSULTAS SQL</w:t>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jc w:val="center"/>
        <w:rPr/>
      </w:pPr>
      <w:r w:rsidDel="00000000" w:rsidR="00000000" w:rsidRPr="00000000">
        <w:rPr>
          <w:rtl w:val="0"/>
        </w:rPr>
      </w:r>
    </w:p>
    <w:p w:rsidR="00000000" w:rsidDel="00000000" w:rsidP="00000000" w:rsidRDefault="00000000" w:rsidRPr="00000000" w14:paraId="0000001F">
      <w:pPr>
        <w:jc w:val="center"/>
        <w:rPr/>
      </w:pPr>
      <w:r w:rsidDel="00000000" w:rsidR="00000000" w:rsidRPr="00000000">
        <w:rPr>
          <w:rtl w:val="0"/>
        </w:rPr>
      </w:r>
    </w:p>
    <w:p w:rsidR="00000000" w:rsidDel="00000000" w:rsidP="00000000" w:rsidRDefault="00000000" w:rsidRPr="00000000" w14:paraId="00000020">
      <w:pPr>
        <w:jc w:val="center"/>
        <w:rPr/>
      </w:pPr>
      <w:r w:rsidDel="00000000" w:rsidR="00000000" w:rsidRPr="00000000">
        <w:rPr>
          <w:rtl w:val="0"/>
        </w:rPr>
      </w:r>
    </w:p>
    <w:p w:rsidR="00000000" w:rsidDel="00000000" w:rsidP="00000000" w:rsidRDefault="00000000" w:rsidRPr="00000000" w14:paraId="00000021">
      <w:pPr>
        <w:jc w:val="center"/>
        <w:rPr/>
      </w:pPr>
      <w:r w:rsidDel="00000000" w:rsidR="00000000" w:rsidRPr="00000000">
        <w:rPr>
          <w:rtl w:val="0"/>
        </w:rPr>
      </w:r>
    </w:p>
    <w:p w:rsidR="00000000" w:rsidDel="00000000" w:rsidP="00000000" w:rsidRDefault="00000000" w:rsidRPr="00000000" w14:paraId="00000022">
      <w:pPr>
        <w:jc w:val="center"/>
        <w:rPr/>
      </w:pPr>
      <w:r w:rsidDel="00000000" w:rsidR="00000000" w:rsidRPr="00000000">
        <w:rPr>
          <w:rtl w:val="0"/>
        </w:rPr>
      </w:r>
    </w:p>
    <w:p w:rsidR="00000000" w:rsidDel="00000000" w:rsidP="00000000" w:rsidRDefault="00000000" w:rsidRPr="00000000" w14:paraId="00000023">
      <w:pPr>
        <w:jc w:val="right"/>
        <w:rPr/>
      </w:pPr>
      <w:r w:rsidDel="00000000" w:rsidR="00000000" w:rsidRPr="00000000">
        <w:rPr>
          <w:rFonts w:ascii="Times New Roman" w:cs="Times New Roman" w:eastAsia="Times New Roman" w:hAnsi="Times New Roman"/>
          <w:sz w:val="24"/>
          <w:szCs w:val="24"/>
          <w:rtl w:val="0"/>
        </w:rPr>
        <w:t xml:space="preserve">NOMBRE: IKer Zabalegui</w:t>
      </w:r>
      <w:r w:rsidDel="00000000" w:rsidR="00000000" w:rsidRPr="00000000">
        <w:br w:type="page"/>
      </w:r>
      <w:r w:rsidDel="00000000" w:rsidR="00000000" w:rsidRPr="00000000">
        <w:rPr>
          <w:rtl w:val="0"/>
        </w:rPr>
      </w:r>
    </w:p>
    <w:p w:rsidR="00000000" w:rsidDel="00000000" w:rsidP="00000000" w:rsidRDefault="00000000" w:rsidRPr="00000000" w14:paraId="00000024">
      <w:pPr>
        <w:jc w:val="lef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5">
          <w:pPr>
            <w:tabs>
              <w:tab w:val="right" w:leader="none"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yw25bwq2v2d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1.Estructura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_yw25bwq2v2dn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2npnx1a5yr4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2.Código SQL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_2npnx1a5yr42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be4jdrx3c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3.Consultas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_8be4jdrx3cd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6q985uoxjvd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4.Resultados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_6q985uoxjvdf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9025.511811023624"/>
            </w:tabs>
            <w:spacing w:after="80" w:before="200" w:line="240" w:lineRule="auto"/>
            <w:ind w:left="0" w:firstLine="0"/>
            <w:rPr/>
          </w:pPr>
          <w:hyperlink w:anchor="_47fal7x8f7b6">
            <w:r w:rsidDel="00000000" w:rsidR="00000000" w:rsidRPr="00000000">
              <w:rPr>
                <w:b w:val="1"/>
                <w:rtl w:val="0"/>
              </w:rPr>
              <w:t xml:space="preserve">5. Rendimiento</w:t>
            </w:r>
          </w:hyperlink>
          <w:r w:rsidDel="00000000" w:rsidR="00000000" w:rsidRPr="00000000">
            <w:rPr>
              <w:b w:val="1"/>
              <w:rtl w:val="0"/>
            </w:rPr>
            <w:tab/>
          </w:r>
          <w:r w:rsidDel="00000000" w:rsidR="00000000" w:rsidRPr="00000000">
            <w:fldChar w:fldCharType="begin"/>
            <w:instrText xml:space="preserve"> PAGEREF _47fal7x8f7b6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jc w:val="left"/>
        <w:rPr/>
      </w:pPr>
      <w:r w:rsidDel="00000000" w:rsidR="00000000" w:rsidRPr="00000000">
        <w:rPr>
          <w:rtl w:val="0"/>
        </w:rPr>
      </w:r>
    </w:p>
    <w:p w:rsidR="00000000" w:rsidDel="00000000" w:rsidP="00000000" w:rsidRDefault="00000000" w:rsidRPr="00000000" w14:paraId="0000002C">
      <w:pPr>
        <w:rPr/>
      </w:pPr>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2"/>
        <w:ind w:left="0" w:firstLine="0"/>
        <w:rPr/>
      </w:pPr>
      <w:bookmarkStart w:colFirst="0" w:colLast="0" w:name="_yw25bwq2v2dn" w:id="0"/>
      <w:bookmarkEnd w:id="0"/>
      <w:r w:rsidDel="00000000" w:rsidR="00000000" w:rsidRPr="00000000">
        <w:rPr>
          <w:rtl w:val="0"/>
        </w:rPr>
        <w:t xml:space="preserve">1.Estructura</w:t>
      </w:r>
    </w:p>
    <w:p w:rsidR="00000000" w:rsidDel="00000000" w:rsidP="00000000" w:rsidRDefault="00000000" w:rsidRPr="00000000" w14:paraId="0000002E">
      <w:pPr>
        <w:ind w:left="0" w:firstLine="0"/>
        <w:rPr/>
      </w:pPr>
      <w:r w:rsidDel="00000000" w:rsidR="00000000" w:rsidRPr="00000000">
        <w:rPr>
          <w:rtl w:val="0"/>
        </w:rPr>
      </w:r>
    </w:p>
    <w:p w:rsidR="00000000" w:rsidDel="00000000" w:rsidP="00000000" w:rsidRDefault="00000000" w:rsidRPr="00000000" w14:paraId="0000002F">
      <w:pPr>
        <w:ind w:left="0" w:firstLine="0"/>
        <w:rPr/>
      </w:pPr>
      <w:r w:rsidDel="00000000" w:rsidR="00000000" w:rsidRPr="00000000">
        <w:rPr>
          <w:rtl w:val="0"/>
        </w:rPr>
        <w:tab/>
        <w:t xml:space="preserve">Tras leer la tarea que se nos ha encomendado podemos comenzar a elaborar la estructura de la base de datos.</w:t>
      </w:r>
    </w:p>
    <w:p w:rsidR="00000000" w:rsidDel="00000000" w:rsidP="00000000" w:rsidRDefault="00000000" w:rsidRPr="00000000" w14:paraId="00000030">
      <w:pPr>
        <w:ind w:left="0" w:firstLine="0"/>
        <w:rPr/>
      </w:pPr>
      <w:r w:rsidDel="00000000" w:rsidR="00000000" w:rsidRPr="00000000">
        <w:rPr>
          <w:rtl w:val="0"/>
        </w:rPr>
      </w:r>
    </w:p>
    <w:p w:rsidR="00000000" w:rsidDel="00000000" w:rsidP="00000000" w:rsidRDefault="00000000" w:rsidRPr="00000000" w14:paraId="00000031">
      <w:pPr>
        <w:ind w:left="0" w:firstLine="720"/>
        <w:rPr/>
      </w:pPr>
      <w:r w:rsidDel="00000000" w:rsidR="00000000" w:rsidRPr="00000000">
        <w:rPr>
          <w:rtl w:val="0"/>
        </w:rPr>
        <w:t xml:space="preserve">Sabemos que en la BBDD se debe almacenar la temperatura media de todos los días en varias estaciones que luego habrá que agrupar por comarcas. Para organizar las ideas y desgranar al detalle toda la información relevante que se debe guardar primero construí dos tablas diferentes: una para el hecho en sí, que almacenaba la temperatura y la estación de la que provenía y la otra para el lugar de la medición que almacenaba también la comarca a la que pertenece.</w:t>
      </w:r>
    </w:p>
    <w:p w:rsidR="00000000" w:rsidDel="00000000" w:rsidP="00000000" w:rsidRDefault="00000000" w:rsidRPr="00000000" w14:paraId="00000032">
      <w:pPr>
        <w:ind w:left="0" w:firstLine="720"/>
        <w:rPr/>
      </w:pPr>
      <w:r w:rsidDel="00000000" w:rsidR="00000000" w:rsidRPr="00000000">
        <w:rPr>
          <w:rtl w:val="0"/>
        </w:rPr>
      </w:r>
    </w:p>
    <w:p w:rsidR="00000000" w:rsidDel="00000000" w:rsidP="00000000" w:rsidRDefault="00000000" w:rsidRPr="00000000" w14:paraId="00000033">
      <w:pPr>
        <w:ind w:left="0" w:firstLine="720"/>
        <w:rPr/>
      </w:pPr>
      <w:r w:rsidDel="00000000" w:rsidR="00000000" w:rsidRPr="00000000">
        <w:rPr>
          <w:rtl w:val="0"/>
        </w:rPr>
        <w:t xml:space="preserve">Sin embargo este modelo no tenía en cuenta que se nos pide agrupar los datos por semanas, meses y años por lo que añadí la tercera tabla (Fecha) para poder separar los datos de la fecha. Así es como llegamos a la estructura que presento a continuación:</w:t>
      </w:r>
    </w:p>
    <w:p w:rsidR="00000000" w:rsidDel="00000000" w:rsidP="00000000" w:rsidRDefault="00000000" w:rsidRPr="00000000" w14:paraId="00000034">
      <w:pPr>
        <w:ind w:left="0" w:firstLine="720"/>
        <w:rPr/>
      </w:pPr>
      <w:r w:rsidDel="00000000" w:rsidR="00000000" w:rsidRPr="00000000">
        <w:rPr>
          <w:rtl w:val="0"/>
        </w:rPr>
      </w:r>
    </w:p>
    <w:tbl>
      <w:tblPr>
        <w:tblStyle w:val="Table1"/>
        <w:tblW w:w="72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5"/>
        <w:gridCol w:w="2490"/>
        <w:gridCol w:w="2490"/>
        <w:tblGridChange w:id="0">
          <w:tblGrid>
            <w:gridCol w:w="2265"/>
            <w:gridCol w:w="2490"/>
            <w:gridCol w:w="2490"/>
          </w:tblGrid>
        </w:tblGridChange>
      </w:tblGrid>
      <w:tr>
        <w:trPr>
          <w:cantSplit w:val="0"/>
          <w:trHeight w:val="17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jc w:val="center"/>
              <w:rPr>
                <w:u w:val="single"/>
              </w:rPr>
            </w:pPr>
            <w:r w:rsidDel="00000000" w:rsidR="00000000" w:rsidRPr="00000000">
              <w:rPr>
                <w:u w:val="single"/>
                <w:rtl w:val="0"/>
              </w:rPr>
              <w:t xml:space="preserve">Tabla de fecha</w:t>
            </w:r>
          </w:p>
          <w:p w:rsidR="00000000" w:rsidDel="00000000" w:rsidP="00000000" w:rsidRDefault="00000000" w:rsidRPr="00000000" w14:paraId="00000036">
            <w:pPr>
              <w:widowControl w:val="0"/>
              <w:spacing w:line="240" w:lineRule="auto"/>
              <w:jc w:val="center"/>
              <w:rPr/>
            </w:pPr>
            <w:r w:rsidDel="00000000" w:rsidR="00000000" w:rsidRPr="00000000">
              <w:rPr>
                <w:rtl w:val="0"/>
              </w:rPr>
            </w:r>
          </w:p>
          <w:p w:rsidR="00000000" w:rsidDel="00000000" w:rsidP="00000000" w:rsidRDefault="00000000" w:rsidRPr="00000000" w14:paraId="00000037">
            <w:pPr>
              <w:widowControl w:val="0"/>
              <w:spacing w:line="240" w:lineRule="auto"/>
              <w:jc w:val="center"/>
              <w:rPr/>
            </w:pPr>
            <w:r w:rsidDel="00000000" w:rsidR="00000000" w:rsidRPr="00000000">
              <w:rPr>
                <w:rtl w:val="0"/>
              </w:rPr>
              <w:t xml:space="preserve">Clave fecha (texto)</w:t>
            </w:r>
          </w:p>
          <w:p w:rsidR="00000000" w:rsidDel="00000000" w:rsidP="00000000" w:rsidRDefault="00000000" w:rsidRPr="00000000" w14:paraId="00000038">
            <w:pPr>
              <w:widowControl w:val="0"/>
              <w:spacing w:line="240" w:lineRule="auto"/>
              <w:jc w:val="center"/>
              <w:rPr/>
            </w:pPr>
            <w:r w:rsidDel="00000000" w:rsidR="00000000" w:rsidRPr="00000000">
              <w:rPr>
                <w:rtl w:val="0"/>
              </w:rPr>
              <w:t xml:space="preserve">Día</w:t>
            </w:r>
          </w:p>
          <w:p w:rsidR="00000000" w:rsidDel="00000000" w:rsidP="00000000" w:rsidRDefault="00000000" w:rsidRPr="00000000" w14:paraId="00000039">
            <w:pPr>
              <w:widowControl w:val="0"/>
              <w:spacing w:line="240" w:lineRule="auto"/>
              <w:jc w:val="center"/>
              <w:rPr/>
            </w:pPr>
            <w:r w:rsidDel="00000000" w:rsidR="00000000" w:rsidRPr="00000000">
              <w:rPr>
                <w:rtl w:val="0"/>
              </w:rPr>
              <w:t xml:space="preserve">Mes</w:t>
            </w:r>
          </w:p>
          <w:p w:rsidR="00000000" w:rsidDel="00000000" w:rsidP="00000000" w:rsidRDefault="00000000" w:rsidRPr="00000000" w14:paraId="0000003A">
            <w:pPr>
              <w:widowControl w:val="0"/>
              <w:spacing w:line="240" w:lineRule="auto"/>
              <w:jc w:val="center"/>
              <w:rPr/>
            </w:pPr>
            <w:r w:rsidDel="00000000" w:rsidR="00000000" w:rsidRPr="00000000">
              <w:rPr>
                <w:rtl w:val="0"/>
              </w:rPr>
              <w:t xml:space="preserve">Año</w:t>
            </w:r>
          </w:p>
          <w:p w:rsidR="00000000" w:rsidDel="00000000" w:rsidP="00000000" w:rsidRDefault="00000000" w:rsidRPr="00000000" w14:paraId="0000003B">
            <w:pPr>
              <w:widowControl w:val="0"/>
              <w:spacing w:line="240" w:lineRule="auto"/>
              <w:jc w:val="center"/>
              <w:rPr/>
            </w:pPr>
            <w:r w:rsidDel="00000000" w:rsidR="00000000" w:rsidRPr="00000000">
              <w:rPr>
                <w:rtl w:val="0"/>
              </w:rPr>
              <w:t xml:space="preserve">Semana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jc w:val="center"/>
              <w:rPr>
                <w:u w:val="single"/>
              </w:rPr>
            </w:pPr>
            <w:r w:rsidDel="00000000" w:rsidR="00000000" w:rsidRPr="00000000">
              <w:rPr>
                <w:u w:val="single"/>
                <w:rtl w:val="0"/>
              </w:rPr>
              <w:t xml:space="preserve">Tabla de hechos</w:t>
            </w:r>
          </w:p>
          <w:p w:rsidR="00000000" w:rsidDel="00000000" w:rsidP="00000000" w:rsidRDefault="00000000" w:rsidRPr="00000000" w14:paraId="0000003D">
            <w:pPr>
              <w:widowControl w:val="0"/>
              <w:spacing w:line="240" w:lineRule="auto"/>
              <w:jc w:val="center"/>
              <w:rPr/>
            </w:pPr>
            <w:r w:rsidDel="00000000" w:rsidR="00000000" w:rsidRPr="00000000">
              <w:rPr>
                <w:rtl w:val="0"/>
              </w:rPr>
            </w:r>
          </w:p>
          <w:p w:rsidR="00000000" w:rsidDel="00000000" w:rsidP="00000000" w:rsidRDefault="00000000" w:rsidRPr="00000000" w14:paraId="0000003E">
            <w:pPr>
              <w:widowControl w:val="0"/>
              <w:spacing w:line="240" w:lineRule="auto"/>
              <w:jc w:val="center"/>
              <w:rPr/>
            </w:pPr>
            <w:r w:rsidDel="00000000" w:rsidR="00000000" w:rsidRPr="00000000">
              <w:rPr>
                <w:rtl w:val="0"/>
              </w:rPr>
              <w:t xml:space="preserve">Clave hecho</w:t>
            </w:r>
          </w:p>
          <w:p w:rsidR="00000000" w:rsidDel="00000000" w:rsidP="00000000" w:rsidRDefault="00000000" w:rsidRPr="00000000" w14:paraId="0000003F">
            <w:pPr>
              <w:widowControl w:val="0"/>
              <w:spacing w:line="240" w:lineRule="auto"/>
              <w:jc w:val="center"/>
              <w:rPr/>
            </w:pPr>
            <w:r w:rsidDel="00000000" w:rsidR="00000000" w:rsidRPr="00000000">
              <w:rPr>
                <w:rtl w:val="0"/>
              </w:rPr>
              <w:t xml:space="preserve">Clave ext Lugar</w:t>
            </w:r>
          </w:p>
          <w:p w:rsidR="00000000" w:rsidDel="00000000" w:rsidP="00000000" w:rsidRDefault="00000000" w:rsidRPr="00000000" w14:paraId="00000040">
            <w:pPr>
              <w:widowControl w:val="0"/>
              <w:spacing w:line="240" w:lineRule="auto"/>
              <w:jc w:val="center"/>
              <w:rPr/>
            </w:pPr>
            <w:r w:rsidDel="00000000" w:rsidR="00000000" w:rsidRPr="00000000">
              <w:rPr>
                <w:rtl w:val="0"/>
              </w:rPr>
              <w:t xml:space="preserve">Clave ext fecha</w:t>
            </w:r>
          </w:p>
          <w:p w:rsidR="00000000" w:rsidDel="00000000" w:rsidP="00000000" w:rsidRDefault="00000000" w:rsidRPr="00000000" w14:paraId="00000041">
            <w:pPr>
              <w:widowControl w:val="0"/>
              <w:spacing w:line="240" w:lineRule="auto"/>
              <w:jc w:val="center"/>
              <w:rPr/>
            </w:pPr>
            <w:r w:rsidDel="00000000" w:rsidR="00000000" w:rsidRPr="00000000">
              <w:rPr>
                <w:rtl w:val="0"/>
              </w:rPr>
              <w:t xml:space="preserve">Valor (Temp)</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center"/>
              <w:rPr>
                <w:u w:val="single"/>
              </w:rPr>
            </w:pPr>
            <w:r w:rsidDel="00000000" w:rsidR="00000000" w:rsidRPr="00000000">
              <w:rPr>
                <w:u w:val="single"/>
                <w:rtl w:val="0"/>
              </w:rPr>
              <w:t xml:space="preserve">Tabla de Lugar</w:t>
            </w:r>
          </w:p>
          <w:p w:rsidR="00000000" w:rsidDel="00000000" w:rsidP="00000000" w:rsidRDefault="00000000" w:rsidRPr="00000000" w14:paraId="00000043">
            <w:pPr>
              <w:widowControl w:val="0"/>
              <w:spacing w:line="240" w:lineRule="auto"/>
              <w:jc w:val="center"/>
              <w:rPr>
                <w:u w:val="single"/>
              </w:rPr>
            </w:pPr>
            <w:r w:rsidDel="00000000" w:rsidR="00000000" w:rsidRPr="00000000">
              <w:rPr>
                <w:rtl w:val="0"/>
              </w:rPr>
            </w:r>
          </w:p>
          <w:p w:rsidR="00000000" w:rsidDel="00000000" w:rsidP="00000000" w:rsidRDefault="00000000" w:rsidRPr="00000000" w14:paraId="00000044">
            <w:pPr>
              <w:widowControl w:val="0"/>
              <w:spacing w:line="240" w:lineRule="auto"/>
              <w:jc w:val="center"/>
              <w:rPr/>
            </w:pPr>
            <w:r w:rsidDel="00000000" w:rsidR="00000000" w:rsidRPr="00000000">
              <w:rPr>
                <w:rtl w:val="0"/>
              </w:rPr>
              <w:t xml:space="preserve">Clave NombreEstacion</w:t>
            </w:r>
          </w:p>
          <w:p w:rsidR="00000000" w:rsidDel="00000000" w:rsidP="00000000" w:rsidRDefault="00000000" w:rsidRPr="00000000" w14:paraId="00000045">
            <w:pPr>
              <w:widowControl w:val="0"/>
              <w:spacing w:line="240" w:lineRule="auto"/>
              <w:jc w:val="center"/>
              <w:rPr/>
            </w:pPr>
            <w:r w:rsidDel="00000000" w:rsidR="00000000" w:rsidRPr="00000000">
              <w:rPr>
                <w:rtl w:val="0"/>
              </w:rPr>
              <w:t xml:space="preserve">Comarca</w:t>
            </w:r>
          </w:p>
        </w:tc>
      </w:tr>
    </w:tbl>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ind w:firstLine="720"/>
        <w:rPr/>
      </w:pPr>
      <w:r w:rsidDel="00000000" w:rsidR="00000000" w:rsidRPr="00000000">
        <w:rPr>
          <w:rtl w:val="0"/>
        </w:rPr>
        <w:t xml:space="preserve">En esta estructura podemos observar que el dato de la hora, que si aparece al leer los datos, no nos es relevante, así como el del número de estación. Ninguno de estos datos será utilizado en las consultas que nos interesan en este análisis.</w:t>
      </w:r>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2"/>
        <w:ind w:left="0" w:firstLine="0"/>
        <w:rPr/>
      </w:pPr>
      <w:bookmarkStart w:colFirst="0" w:colLast="0" w:name="_2npnx1a5yr42" w:id="1"/>
      <w:bookmarkEnd w:id="1"/>
      <w:r w:rsidDel="00000000" w:rsidR="00000000" w:rsidRPr="00000000">
        <w:rPr>
          <w:rtl w:val="0"/>
        </w:rPr>
        <w:t xml:space="preserve">2.Código SQL</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ind w:left="720" w:firstLine="0"/>
        <w:rPr>
          <w:i w:val="1"/>
        </w:rPr>
      </w:pPr>
      <w:r w:rsidDel="00000000" w:rsidR="00000000" w:rsidRPr="00000000">
        <w:rPr>
          <w:i w:val="1"/>
          <w:rtl w:val="0"/>
        </w:rPr>
        <w:t xml:space="preserve">create table Lugar (</w:t>
      </w:r>
    </w:p>
    <w:p w:rsidR="00000000" w:rsidDel="00000000" w:rsidP="00000000" w:rsidRDefault="00000000" w:rsidRPr="00000000" w14:paraId="0000004B">
      <w:pPr>
        <w:ind w:left="720" w:firstLine="0"/>
        <w:rPr>
          <w:i w:val="1"/>
        </w:rPr>
      </w:pPr>
      <w:r w:rsidDel="00000000" w:rsidR="00000000" w:rsidRPr="00000000">
        <w:rPr>
          <w:i w:val="1"/>
          <w:rtl w:val="0"/>
        </w:rPr>
        <w:t xml:space="preserve">estacion</w:t>
        <w:tab/>
        <w:t xml:space="preserve">varchar(50),</w:t>
      </w:r>
    </w:p>
    <w:p w:rsidR="00000000" w:rsidDel="00000000" w:rsidP="00000000" w:rsidRDefault="00000000" w:rsidRPr="00000000" w14:paraId="0000004C">
      <w:pPr>
        <w:ind w:left="720" w:firstLine="0"/>
        <w:rPr>
          <w:i w:val="1"/>
        </w:rPr>
      </w:pPr>
      <w:r w:rsidDel="00000000" w:rsidR="00000000" w:rsidRPr="00000000">
        <w:rPr>
          <w:i w:val="1"/>
          <w:rtl w:val="0"/>
        </w:rPr>
        <w:t xml:space="preserve">comarca</w:t>
        <w:tab/>
        <w:t xml:space="preserve">varchar(30),</w:t>
      </w:r>
    </w:p>
    <w:p w:rsidR="00000000" w:rsidDel="00000000" w:rsidP="00000000" w:rsidRDefault="00000000" w:rsidRPr="00000000" w14:paraId="0000004D">
      <w:pPr>
        <w:ind w:left="720" w:firstLine="0"/>
        <w:rPr>
          <w:i w:val="1"/>
        </w:rPr>
      </w:pPr>
      <w:r w:rsidDel="00000000" w:rsidR="00000000" w:rsidRPr="00000000">
        <w:rPr>
          <w:rtl w:val="0"/>
        </w:rPr>
      </w:r>
    </w:p>
    <w:p w:rsidR="00000000" w:rsidDel="00000000" w:rsidP="00000000" w:rsidRDefault="00000000" w:rsidRPr="00000000" w14:paraId="0000004E">
      <w:pPr>
        <w:ind w:left="720" w:firstLine="0"/>
        <w:rPr>
          <w:i w:val="1"/>
        </w:rPr>
      </w:pPr>
      <w:r w:rsidDel="00000000" w:rsidR="00000000" w:rsidRPr="00000000">
        <w:rPr>
          <w:i w:val="1"/>
          <w:rtl w:val="0"/>
        </w:rPr>
        <w:t xml:space="preserve">constraint pk_lugar primary key (provincia)</w:t>
      </w:r>
    </w:p>
    <w:p w:rsidR="00000000" w:rsidDel="00000000" w:rsidP="00000000" w:rsidRDefault="00000000" w:rsidRPr="00000000" w14:paraId="0000004F">
      <w:pPr>
        <w:ind w:left="720" w:firstLine="0"/>
        <w:rPr>
          <w:i w:val="1"/>
        </w:rPr>
      </w:pPr>
      <w:r w:rsidDel="00000000" w:rsidR="00000000" w:rsidRPr="00000000">
        <w:rPr>
          <w:i w:val="1"/>
          <w:rtl w:val="0"/>
        </w:rPr>
        <w:t xml:space="preserve">);</w:t>
      </w:r>
    </w:p>
    <w:p w:rsidR="00000000" w:rsidDel="00000000" w:rsidP="00000000" w:rsidRDefault="00000000" w:rsidRPr="00000000" w14:paraId="00000050">
      <w:pPr>
        <w:ind w:left="720" w:firstLine="0"/>
        <w:rPr>
          <w:i w:val="1"/>
        </w:rPr>
      </w:pPr>
      <w:r w:rsidDel="00000000" w:rsidR="00000000" w:rsidRPr="00000000">
        <w:rPr>
          <w:rtl w:val="0"/>
        </w:rPr>
      </w:r>
    </w:p>
    <w:p w:rsidR="00000000" w:rsidDel="00000000" w:rsidP="00000000" w:rsidRDefault="00000000" w:rsidRPr="00000000" w14:paraId="00000051">
      <w:pPr>
        <w:ind w:left="720" w:firstLine="0"/>
        <w:rPr>
          <w:i w:val="1"/>
        </w:rPr>
      </w:pPr>
      <w:r w:rsidDel="00000000" w:rsidR="00000000" w:rsidRPr="00000000">
        <w:rPr>
          <w:i w:val="1"/>
          <w:rtl w:val="0"/>
        </w:rPr>
        <w:t xml:space="preserve">create table Fecha (</w:t>
      </w:r>
    </w:p>
    <w:p w:rsidR="00000000" w:rsidDel="00000000" w:rsidP="00000000" w:rsidRDefault="00000000" w:rsidRPr="00000000" w14:paraId="00000052">
      <w:pPr>
        <w:ind w:left="720" w:firstLine="0"/>
        <w:rPr>
          <w:i w:val="1"/>
        </w:rPr>
      </w:pPr>
      <w:r w:rsidDel="00000000" w:rsidR="00000000" w:rsidRPr="00000000">
        <w:rPr>
          <w:i w:val="1"/>
          <w:rtl w:val="0"/>
        </w:rPr>
        <w:t xml:space="preserve">c_fecha</w:t>
      </w:r>
      <w:r w:rsidDel="00000000" w:rsidR="00000000" w:rsidRPr="00000000">
        <w:rPr>
          <w:i w:val="1"/>
          <w:rtl w:val="0"/>
        </w:rPr>
        <w:tab/>
        <w:t xml:space="preserve">date,</w:t>
      </w:r>
    </w:p>
    <w:p w:rsidR="00000000" w:rsidDel="00000000" w:rsidP="00000000" w:rsidRDefault="00000000" w:rsidRPr="00000000" w14:paraId="00000053">
      <w:pPr>
        <w:ind w:left="720" w:firstLine="0"/>
        <w:rPr>
          <w:i w:val="1"/>
        </w:rPr>
      </w:pPr>
      <w:r w:rsidDel="00000000" w:rsidR="00000000" w:rsidRPr="00000000">
        <w:rPr>
          <w:i w:val="1"/>
          <w:rtl w:val="0"/>
        </w:rPr>
        <w:t xml:space="preserve">dia</w:t>
        <w:tab/>
        <w:tab/>
        <w:t xml:space="preserve">integer(2),</w:t>
      </w:r>
    </w:p>
    <w:p w:rsidR="00000000" w:rsidDel="00000000" w:rsidP="00000000" w:rsidRDefault="00000000" w:rsidRPr="00000000" w14:paraId="00000054">
      <w:pPr>
        <w:ind w:left="720" w:firstLine="0"/>
        <w:rPr>
          <w:i w:val="1"/>
        </w:rPr>
      </w:pPr>
      <w:r w:rsidDel="00000000" w:rsidR="00000000" w:rsidRPr="00000000">
        <w:rPr>
          <w:i w:val="1"/>
          <w:rtl w:val="0"/>
        </w:rPr>
        <w:t xml:space="preserve">mes</w:t>
        <w:tab/>
        <w:tab/>
        <w:t xml:space="preserve">integer(2),</w:t>
      </w:r>
    </w:p>
    <w:p w:rsidR="00000000" w:rsidDel="00000000" w:rsidP="00000000" w:rsidRDefault="00000000" w:rsidRPr="00000000" w14:paraId="00000055">
      <w:pPr>
        <w:ind w:left="720" w:firstLine="0"/>
        <w:rPr>
          <w:i w:val="1"/>
        </w:rPr>
      </w:pPr>
      <w:r w:rsidDel="00000000" w:rsidR="00000000" w:rsidRPr="00000000">
        <w:rPr>
          <w:i w:val="1"/>
          <w:rtl w:val="0"/>
        </w:rPr>
        <w:t xml:space="preserve">año</w:t>
        <w:tab/>
        <w:tab/>
        <w:t xml:space="preserve">integer(4),</w:t>
      </w:r>
    </w:p>
    <w:p w:rsidR="00000000" w:rsidDel="00000000" w:rsidP="00000000" w:rsidRDefault="00000000" w:rsidRPr="00000000" w14:paraId="00000056">
      <w:pPr>
        <w:ind w:left="720" w:firstLine="0"/>
        <w:rPr>
          <w:i w:val="1"/>
        </w:rPr>
      </w:pPr>
      <w:r w:rsidDel="00000000" w:rsidR="00000000" w:rsidRPr="00000000">
        <w:rPr>
          <w:i w:val="1"/>
          <w:rtl w:val="0"/>
        </w:rPr>
        <w:t xml:space="preserve">semana</w:t>
        <w:tab/>
        <w:t xml:space="preserve">integer(2),</w:t>
      </w:r>
    </w:p>
    <w:p w:rsidR="00000000" w:rsidDel="00000000" w:rsidP="00000000" w:rsidRDefault="00000000" w:rsidRPr="00000000" w14:paraId="00000057">
      <w:pPr>
        <w:ind w:left="720" w:firstLine="0"/>
        <w:rPr>
          <w:i w:val="1"/>
        </w:rPr>
      </w:pPr>
      <w:r w:rsidDel="00000000" w:rsidR="00000000" w:rsidRPr="00000000">
        <w:rPr>
          <w:rtl w:val="0"/>
        </w:rPr>
      </w:r>
    </w:p>
    <w:p w:rsidR="00000000" w:rsidDel="00000000" w:rsidP="00000000" w:rsidRDefault="00000000" w:rsidRPr="00000000" w14:paraId="00000058">
      <w:pPr>
        <w:ind w:left="720" w:firstLine="0"/>
        <w:rPr>
          <w:i w:val="1"/>
        </w:rPr>
      </w:pPr>
      <w:r w:rsidDel="00000000" w:rsidR="00000000" w:rsidRPr="00000000">
        <w:rPr>
          <w:i w:val="1"/>
          <w:rtl w:val="0"/>
        </w:rPr>
        <w:t xml:space="preserve">constraint pk_fecha primary key (c_fecha)</w:t>
      </w:r>
    </w:p>
    <w:p w:rsidR="00000000" w:rsidDel="00000000" w:rsidP="00000000" w:rsidRDefault="00000000" w:rsidRPr="00000000" w14:paraId="00000059">
      <w:pPr>
        <w:ind w:left="720" w:firstLine="0"/>
        <w:rPr>
          <w:i w:val="1"/>
        </w:rPr>
      </w:pPr>
      <w:r w:rsidDel="00000000" w:rsidR="00000000" w:rsidRPr="00000000">
        <w:rPr>
          <w:i w:val="1"/>
          <w:rtl w:val="0"/>
        </w:rPr>
        <w:t xml:space="preserve">);</w:t>
      </w:r>
    </w:p>
    <w:p w:rsidR="00000000" w:rsidDel="00000000" w:rsidP="00000000" w:rsidRDefault="00000000" w:rsidRPr="00000000" w14:paraId="0000005A">
      <w:pPr>
        <w:ind w:left="720" w:firstLine="0"/>
        <w:rPr>
          <w:i w:val="1"/>
        </w:rPr>
      </w:pPr>
      <w:r w:rsidDel="00000000" w:rsidR="00000000" w:rsidRPr="00000000">
        <w:rPr>
          <w:rtl w:val="0"/>
        </w:rPr>
      </w:r>
    </w:p>
    <w:p w:rsidR="00000000" w:rsidDel="00000000" w:rsidP="00000000" w:rsidRDefault="00000000" w:rsidRPr="00000000" w14:paraId="0000005B">
      <w:pPr>
        <w:ind w:left="720" w:firstLine="0"/>
        <w:rPr>
          <w:i w:val="1"/>
        </w:rPr>
      </w:pPr>
      <w:r w:rsidDel="00000000" w:rsidR="00000000" w:rsidRPr="00000000">
        <w:rPr>
          <w:i w:val="1"/>
          <w:rtl w:val="0"/>
        </w:rPr>
        <w:t xml:space="preserve">create table Hechos (</w:t>
      </w:r>
    </w:p>
    <w:p w:rsidR="00000000" w:rsidDel="00000000" w:rsidP="00000000" w:rsidRDefault="00000000" w:rsidRPr="00000000" w14:paraId="0000005C">
      <w:pPr>
        <w:ind w:left="720" w:firstLine="0"/>
        <w:rPr>
          <w:i w:val="1"/>
        </w:rPr>
      </w:pPr>
      <w:r w:rsidDel="00000000" w:rsidR="00000000" w:rsidRPr="00000000">
        <w:rPr>
          <w:i w:val="1"/>
          <w:rtl w:val="0"/>
        </w:rPr>
        <w:t xml:space="preserve">c_hecho</w:t>
        <w:tab/>
        <w:t xml:space="preserve">varchar(30),</w:t>
      </w:r>
    </w:p>
    <w:p w:rsidR="00000000" w:rsidDel="00000000" w:rsidP="00000000" w:rsidRDefault="00000000" w:rsidRPr="00000000" w14:paraId="0000005D">
      <w:pPr>
        <w:ind w:left="720" w:firstLine="0"/>
        <w:rPr>
          <w:i w:val="1"/>
        </w:rPr>
      </w:pPr>
      <w:r w:rsidDel="00000000" w:rsidR="00000000" w:rsidRPr="00000000">
        <w:rPr>
          <w:i w:val="1"/>
          <w:rtl w:val="0"/>
        </w:rPr>
        <w:t xml:space="preserve">estacion</w:t>
        <w:tab/>
        <w:t xml:space="preserve">varchar(50),</w:t>
      </w:r>
    </w:p>
    <w:p w:rsidR="00000000" w:rsidDel="00000000" w:rsidP="00000000" w:rsidRDefault="00000000" w:rsidRPr="00000000" w14:paraId="0000005E">
      <w:pPr>
        <w:ind w:left="720" w:firstLine="0"/>
        <w:rPr>
          <w:i w:val="1"/>
        </w:rPr>
      </w:pPr>
      <w:r w:rsidDel="00000000" w:rsidR="00000000" w:rsidRPr="00000000">
        <w:rPr>
          <w:i w:val="1"/>
          <w:rtl w:val="0"/>
        </w:rPr>
        <w:t xml:space="preserve">fecha</w:t>
        <w:tab/>
        <w:tab/>
        <w:t xml:space="preserve">date,</w:t>
      </w:r>
    </w:p>
    <w:p w:rsidR="00000000" w:rsidDel="00000000" w:rsidP="00000000" w:rsidRDefault="00000000" w:rsidRPr="00000000" w14:paraId="0000005F">
      <w:pPr>
        <w:ind w:left="720" w:firstLine="0"/>
        <w:rPr>
          <w:i w:val="1"/>
        </w:rPr>
      </w:pPr>
      <w:r w:rsidDel="00000000" w:rsidR="00000000" w:rsidRPr="00000000">
        <w:rPr>
          <w:i w:val="1"/>
          <w:rtl w:val="0"/>
        </w:rPr>
        <w:t xml:space="preserve">temp_media</w:t>
        <w:tab/>
        <w:t xml:space="preserve">double unsigned,</w:t>
      </w:r>
    </w:p>
    <w:p w:rsidR="00000000" w:rsidDel="00000000" w:rsidP="00000000" w:rsidRDefault="00000000" w:rsidRPr="00000000" w14:paraId="00000060">
      <w:pPr>
        <w:ind w:left="720" w:firstLine="0"/>
        <w:rPr>
          <w:i w:val="1"/>
        </w:rPr>
      </w:pPr>
      <w:r w:rsidDel="00000000" w:rsidR="00000000" w:rsidRPr="00000000">
        <w:rPr>
          <w:rtl w:val="0"/>
        </w:rPr>
      </w:r>
    </w:p>
    <w:p w:rsidR="00000000" w:rsidDel="00000000" w:rsidP="00000000" w:rsidRDefault="00000000" w:rsidRPr="00000000" w14:paraId="00000061">
      <w:pPr>
        <w:ind w:left="720" w:firstLine="0"/>
        <w:rPr>
          <w:i w:val="1"/>
        </w:rPr>
      </w:pPr>
      <w:r w:rsidDel="00000000" w:rsidR="00000000" w:rsidRPr="00000000">
        <w:rPr>
          <w:i w:val="1"/>
          <w:rtl w:val="0"/>
        </w:rPr>
        <w:t xml:space="preserve">constraint pk_hecho primary key (c_hecho),</w:t>
      </w:r>
    </w:p>
    <w:p w:rsidR="00000000" w:rsidDel="00000000" w:rsidP="00000000" w:rsidRDefault="00000000" w:rsidRPr="00000000" w14:paraId="00000062">
      <w:pPr>
        <w:ind w:left="720" w:firstLine="0"/>
        <w:rPr>
          <w:i w:val="1"/>
        </w:rPr>
      </w:pPr>
      <w:r w:rsidDel="00000000" w:rsidR="00000000" w:rsidRPr="00000000">
        <w:rPr>
          <w:i w:val="1"/>
          <w:rtl w:val="0"/>
        </w:rPr>
        <w:t xml:space="preserve">constraint fk_pro foreign key (estacion) references Lugar.estacion on delete cascade,</w:t>
      </w:r>
    </w:p>
    <w:p w:rsidR="00000000" w:rsidDel="00000000" w:rsidP="00000000" w:rsidRDefault="00000000" w:rsidRPr="00000000" w14:paraId="00000063">
      <w:pPr>
        <w:ind w:left="720" w:firstLine="0"/>
        <w:rPr>
          <w:i w:val="1"/>
        </w:rPr>
      </w:pPr>
      <w:r w:rsidDel="00000000" w:rsidR="00000000" w:rsidRPr="00000000">
        <w:rPr>
          <w:i w:val="1"/>
          <w:rtl w:val="0"/>
        </w:rPr>
        <w:t xml:space="preserve">constraint fk_fecha foreign key (fecha) references Fecha.c_fecha on delete cascade</w:t>
      </w:r>
    </w:p>
    <w:p w:rsidR="00000000" w:rsidDel="00000000" w:rsidP="00000000" w:rsidRDefault="00000000" w:rsidRPr="00000000" w14:paraId="00000064">
      <w:pPr>
        <w:ind w:left="720" w:firstLine="0"/>
        <w:rPr>
          <w:i w:val="1"/>
        </w:rPr>
      </w:pPr>
      <w:r w:rsidDel="00000000" w:rsidR="00000000" w:rsidRPr="00000000">
        <w:rPr>
          <w:i w:val="1"/>
          <w:rtl w:val="0"/>
        </w:rPr>
        <w:t xml:space="preserve">);</w:t>
      </w:r>
    </w:p>
    <w:p w:rsidR="00000000" w:rsidDel="00000000" w:rsidP="00000000" w:rsidRDefault="00000000" w:rsidRPr="00000000" w14:paraId="00000065">
      <w:pPr>
        <w:rPr/>
      </w:pPr>
      <w:r w:rsidDel="00000000" w:rsidR="00000000" w:rsidRPr="00000000">
        <w:br w:type="page"/>
      </w:r>
      <w:r w:rsidDel="00000000" w:rsidR="00000000" w:rsidRPr="00000000">
        <w:rPr>
          <w:rtl w:val="0"/>
        </w:rPr>
      </w:r>
    </w:p>
    <w:p w:rsidR="00000000" w:rsidDel="00000000" w:rsidP="00000000" w:rsidRDefault="00000000" w:rsidRPr="00000000" w14:paraId="00000066">
      <w:pPr>
        <w:pStyle w:val="Heading2"/>
        <w:ind w:left="0" w:firstLine="0"/>
        <w:rPr/>
      </w:pPr>
      <w:bookmarkStart w:colFirst="0" w:colLast="0" w:name="_8be4jdrx3cd" w:id="2"/>
      <w:bookmarkEnd w:id="2"/>
      <w:r w:rsidDel="00000000" w:rsidR="00000000" w:rsidRPr="00000000">
        <w:rPr>
          <w:rtl w:val="0"/>
        </w:rPr>
        <w:t xml:space="preserve">3.Consultas</w:t>
      </w:r>
    </w:p>
    <w:p w:rsidR="00000000" w:rsidDel="00000000" w:rsidP="00000000" w:rsidRDefault="00000000" w:rsidRPr="00000000" w14:paraId="00000067">
      <w:pPr>
        <w:ind w:left="0" w:firstLine="0"/>
        <w:rPr/>
      </w:pPr>
      <w:r w:rsidDel="00000000" w:rsidR="00000000" w:rsidRPr="00000000">
        <w:rPr>
          <w:rtl w:val="0"/>
        </w:rPr>
        <w:tab/>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ab/>
        <w:t xml:space="preserve">Por último, estas son las consultas que he definido para el análisis de los datos (he decidido usar funciones SQL para extraer las semana, el mes y el año de las fechas):</w:t>
      </w:r>
    </w:p>
    <w:p w:rsidR="00000000" w:rsidDel="00000000" w:rsidP="00000000" w:rsidRDefault="00000000" w:rsidRPr="00000000" w14:paraId="0000006A">
      <w:pPr>
        <w:rPr/>
      </w:pPr>
      <w:r w:rsidDel="00000000" w:rsidR="00000000" w:rsidRPr="00000000">
        <w:rPr>
          <w:rtl w:val="0"/>
        </w:rPr>
        <w:tab/>
      </w:r>
    </w:p>
    <w:p w:rsidR="00000000" w:rsidDel="00000000" w:rsidP="00000000" w:rsidRDefault="00000000" w:rsidRPr="00000000" w14:paraId="0000006B">
      <w:pPr>
        <w:numPr>
          <w:ilvl w:val="0"/>
          <w:numId w:val="4"/>
        </w:numPr>
        <w:ind w:left="720" w:hanging="360"/>
        <w:rPr/>
      </w:pPr>
      <w:r w:rsidDel="00000000" w:rsidR="00000000" w:rsidRPr="00000000">
        <w:rPr>
          <w:u w:val="single"/>
          <w:rtl w:val="0"/>
        </w:rPr>
        <w:t xml:space="preserve">Temperatura media por año:</w:t>
      </w:r>
    </w:p>
    <w:p w:rsidR="00000000" w:rsidDel="00000000" w:rsidP="00000000" w:rsidRDefault="00000000" w:rsidRPr="00000000" w14:paraId="0000006C">
      <w:pPr>
        <w:rPr>
          <w:shd w:fill="d9d9d9" w:val="clear"/>
        </w:rPr>
      </w:pPr>
      <w:r w:rsidDel="00000000" w:rsidR="00000000" w:rsidRPr="00000000">
        <w:rPr>
          <w:shd w:fill="d9d9d9" w:val="clear"/>
          <w:rtl w:val="0"/>
        </w:rPr>
        <w:t xml:space="preserve">SELECT</w:t>
      </w:r>
    </w:p>
    <w:p w:rsidR="00000000" w:rsidDel="00000000" w:rsidP="00000000" w:rsidRDefault="00000000" w:rsidRPr="00000000" w14:paraId="0000006D">
      <w:pPr>
        <w:rPr>
          <w:shd w:fill="d9d9d9" w:val="clear"/>
        </w:rPr>
      </w:pPr>
      <w:r w:rsidDel="00000000" w:rsidR="00000000" w:rsidRPr="00000000">
        <w:rPr>
          <w:shd w:fill="d9d9d9" w:val="clear"/>
          <w:rtl w:val="0"/>
        </w:rPr>
        <w:t xml:space="preserve">  Hechos.fecha as "time",</w:t>
      </w:r>
    </w:p>
    <w:p w:rsidR="00000000" w:rsidDel="00000000" w:rsidP="00000000" w:rsidRDefault="00000000" w:rsidRPr="00000000" w14:paraId="0000006E">
      <w:pPr>
        <w:rPr>
          <w:shd w:fill="d9d9d9" w:val="clear"/>
        </w:rPr>
      </w:pPr>
      <w:r w:rsidDel="00000000" w:rsidR="00000000" w:rsidRPr="00000000">
        <w:rPr>
          <w:shd w:fill="d9d9d9" w:val="clear"/>
          <w:rtl w:val="0"/>
        </w:rPr>
        <w:t xml:space="preserve">  avg(Hechos.temp_media) as "Temp </w:t>
      </w:r>
      <w:r w:rsidDel="00000000" w:rsidR="00000000" w:rsidRPr="00000000">
        <w:rPr>
          <w:i w:val="1"/>
          <w:shd w:fill="d9d9d9" w:val="clear"/>
          <w:rtl w:val="0"/>
        </w:rPr>
        <w:t xml:space="preserve">&lt;&lt;comarca&gt;&gt;</w:t>
      </w:r>
      <w:r w:rsidDel="00000000" w:rsidR="00000000" w:rsidRPr="00000000">
        <w:rPr>
          <w:shd w:fill="d9d9d9" w:val="clear"/>
          <w:rtl w:val="0"/>
        </w:rPr>
        <w:t xml:space="preserve"> por año"</w:t>
      </w:r>
    </w:p>
    <w:p w:rsidR="00000000" w:rsidDel="00000000" w:rsidP="00000000" w:rsidRDefault="00000000" w:rsidRPr="00000000" w14:paraId="0000006F">
      <w:pPr>
        <w:rPr>
          <w:shd w:fill="d9d9d9" w:val="clear"/>
        </w:rPr>
      </w:pPr>
      <w:r w:rsidDel="00000000" w:rsidR="00000000" w:rsidRPr="00000000">
        <w:rPr>
          <w:shd w:fill="d9d9d9" w:val="clear"/>
          <w:rtl w:val="0"/>
        </w:rPr>
        <w:t xml:space="preserve">FROM Hechos, Lugar</w:t>
      </w:r>
    </w:p>
    <w:p w:rsidR="00000000" w:rsidDel="00000000" w:rsidP="00000000" w:rsidRDefault="00000000" w:rsidRPr="00000000" w14:paraId="00000070">
      <w:pPr>
        <w:rPr>
          <w:shd w:fill="d9d9d9" w:val="clear"/>
        </w:rPr>
      </w:pPr>
      <w:r w:rsidDel="00000000" w:rsidR="00000000" w:rsidRPr="00000000">
        <w:rPr>
          <w:shd w:fill="d9d9d9" w:val="clear"/>
          <w:rtl w:val="0"/>
        </w:rPr>
        <w:t xml:space="preserve">WHERE Hechos.estacion = Lugar.estacion and Lugar.comarca = "</w:t>
      </w:r>
      <w:r w:rsidDel="00000000" w:rsidR="00000000" w:rsidRPr="00000000">
        <w:rPr>
          <w:i w:val="1"/>
          <w:shd w:fill="d9d9d9" w:val="clear"/>
          <w:rtl w:val="0"/>
        </w:rPr>
        <w:t xml:space="preserve">&lt;&lt;comarca&gt;&gt;</w:t>
      </w:r>
      <w:r w:rsidDel="00000000" w:rsidR="00000000" w:rsidRPr="00000000">
        <w:rPr>
          <w:shd w:fill="d9d9d9" w:val="clear"/>
          <w:rtl w:val="0"/>
        </w:rPr>
        <w:t xml:space="preserve">"</w:t>
      </w:r>
    </w:p>
    <w:p w:rsidR="00000000" w:rsidDel="00000000" w:rsidP="00000000" w:rsidRDefault="00000000" w:rsidRPr="00000000" w14:paraId="00000071">
      <w:pPr>
        <w:rPr>
          <w:shd w:fill="d9d9d9" w:val="clear"/>
        </w:rPr>
      </w:pPr>
      <w:r w:rsidDel="00000000" w:rsidR="00000000" w:rsidRPr="00000000">
        <w:rPr>
          <w:shd w:fill="d9d9d9" w:val="clear"/>
          <w:rtl w:val="0"/>
        </w:rPr>
        <w:t xml:space="preserve">GROUP BY YEAR(Hechos.fecha),Lugar.comarca</w:t>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numPr>
          <w:ilvl w:val="0"/>
          <w:numId w:val="1"/>
        </w:numPr>
        <w:ind w:left="720" w:hanging="360"/>
        <w:rPr/>
      </w:pPr>
      <w:r w:rsidDel="00000000" w:rsidR="00000000" w:rsidRPr="00000000">
        <w:rPr>
          <w:u w:val="single"/>
          <w:rtl w:val="0"/>
        </w:rPr>
        <w:t xml:space="preserve">Temperatura media por mes:</w:t>
      </w:r>
    </w:p>
    <w:p w:rsidR="00000000" w:rsidDel="00000000" w:rsidP="00000000" w:rsidRDefault="00000000" w:rsidRPr="00000000" w14:paraId="00000074">
      <w:pPr>
        <w:rPr>
          <w:shd w:fill="d9d9d9" w:val="clear"/>
        </w:rPr>
      </w:pPr>
      <w:r w:rsidDel="00000000" w:rsidR="00000000" w:rsidRPr="00000000">
        <w:rPr>
          <w:shd w:fill="d9d9d9" w:val="clear"/>
          <w:rtl w:val="0"/>
        </w:rPr>
        <w:t xml:space="preserve">SELECT</w:t>
      </w:r>
    </w:p>
    <w:p w:rsidR="00000000" w:rsidDel="00000000" w:rsidP="00000000" w:rsidRDefault="00000000" w:rsidRPr="00000000" w14:paraId="00000075">
      <w:pPr>
        <w:rPr>
          <w:shd w:fill="d9d9d9" w:val="clear"/>
        </w:rPr>
      </w:pPr>
      <w:r w:rsidDel="00000000" w:rsidR="00000000" w:rsidRPr="00000000">
        <w:rPr>
          <w:shd w:fill="d9d9d9" w:val="clear"/>
          <w:rtl w:val="0"/>
        </w:rPr>
        <w:t xml:space="preserve">  Hechos.fecha as "time",</w:t>
      </w:r>
    </w:p>
    <w:p w:rsidR="00000000" w:rsidDel="00000000" w:rsidP="00000000" w:rsidRDefault="00000000" w:rsidRPr="00000000" w14:paraId="00000076">
      <w:pPr>
        <w:rPr>
          <w:shd w:fill="d9d9d9" w:val="clear"/>
        </w:rPr>
      </w:pPr>
      <w:r w:rsidDel="00000000" w:rsidR="00000000" w:rsidRPr="00000000">
        <w:rPr>
          <w:shd w:fill="d9d9d9" w:val="clear"/>
          <w:rtl w:val="0"/>
        </w:rPr>
        <w:t xml:space="preserve">  avg(Hechos.temp_media) as "Temp </w:t>
      </w:r>
      <w:r w:rsidDel="00000000" w:rsidR="00000000" w:rsidRPr="00000000">
        <w:rPr>
          <w:i w:val="1"/>
          <w:shd w:fill="d9d9d9" w:val="clear"/>
          <w:rtl w:val="0"/>
        </w:rPr>
        <w:t xml:space="preserve">&lt;&lt;comarca&gt;&gt;</w:t>
      </w:r>
      <w:r w:rsidDel="00000000" w:rsidR="00000000" w:rsidRPr="00000000">
        <w:rPr>
          <w:shd w:fill="d9d9d9" w:val="clear"/>
          <w:rtl w:val="0"/>
        </w:rPr>
        <w:t xml:space="preserve"> por mes"</w:t>
      </w:r>
    </w:p>
    <w:p w:rsidR="00000000" w:rsidDel="00000000" w:rsidP="00000000" w:rsidRDefault="00000000" w:rsidRPr="00000000" w14:paraId="00000077">
      <w:pPr>
        <w:rPr>
          <w:shd w:fill="d9d9d9" w:val="clear"/>
        </w:rPr>
      </w:pPr>
      <w:r w:rsidDel="00000000" w:rsidR="00000000" w:rsidRPr="00000000">
        <w:rPr>
          <w:shd w:fill="d9d9d9" w:val="clear"/>
          <w:rtl w:val="0"/>
        </w:rPr>
        <w:t xml:space="preserve">FROM Hechos, Lugar</w:t>
      </w:r>
    </w:p>
    <w:p w:rsidR="00000000" w:rsidDel="00000000" w:rsidP="00000000" w:rsidRDefault="00000000" w:rsidRPr="00000000" w14:paraId="00000078">
      <w:pPr>
        <w:rPr>
          <w:shd w:fill="d9d9d9" w:val="clear"/>
        </w:rPr>
      </w:pPr>
      <w:r w:rsidDel="00000000" w:rsidR="00000000" w:rsidRPr="00000000">
        <w:rPr>
          <w:shd w:fill="d9d9d9" w:val="clear"/>
          <w:rtl w:val="0"/>
        </w:rPr>
        <w:t xml:space="preserve">WHERE Hechos.estacion = Lugar.estacion and Lugar.comarca = "</w:t>
      </w:r>
      <w:r w:rsidDel="00000000" w:rsidR="00000000" w:rsidRPr="00000000">
        <w:rPr>
          <w:i w:val="1"/>
          <w:shd w:fill="d9d9d9" w:val="clear"/>
          <w:rtl w:val="0"/>
        </w:rPr>
        <w:t xml:space="preserve">&lt;&lt;comarca&gt;&gt;</w:t>
      </w:r>
      <w:r w:rsidDel="00000000" w:rsidR="00000000" w:rsidRPr="00000000">
        <w:rPr>
          <w:shd w:fill="d9d9d9" w:val="clear"/>
          <w:rtl w:val="0"/>
        </w:rPr>
        <w:t xml:space="preserve">"</w:t>
      </w:r>
    </w:p>
    <w:p w:rsidR="00000000" w:rsidDel="00000000" w:rsidP="00000000" w:rsidRDefault="00000000" w:rsidRPr="00000000" w14:paraId="00000079">
      <w:pPr>
        <w:rPr>
          <w:shd w:fill="d9d9d9" w:val="clear"/>
        </w:rPr>
      </w:pPr>
      <w:r w:rsidDel="00000000" w:rsidR="00000000" w:rsidRPr="00000000">
        <w:rPr>
          <w:shd w:fill="d9d9d9" w:val="clear"/>
          <w:rtl w:val="0"/>
        </w:rPr>
        <w:t xml:space="preserve">GROUP BY YEAR(Hechos.fecha),MONTH(Hechos.fecha),Lugar.comarca</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numPr>
          <w:ilvl w:val="0"/>
          <w:numId w:val="3"/>
        </w:numPr>
        <w:ind w:left="720" w:hanging="360"/>
        <w:rPr/>
      </w:pPr>
      <w:r w:rsidDel="00000000" w:rsidR="00000000" w:rsidRPr="00000000">
        <w:rPr>
          <w:u w:val="single"/>
          <w:rtl w:val="0"/>
        </w:rPr>
        <w:t xml:space="preserve">Temperatura media por semana:</w:t>
      </w:r>
    </w:p>
    <w:p w:rsidR="00000000" w:rsidDel="00000000" w:rsidP="00000000" w:rsidRDefault="00000000" w:rsidRPr="00000000" w14:paraId="0000007C">
      <w:pPr>
        <w:rPr>
          <w:shd w:fill="d9d9d9" w:val="clear"/>
        </w:rPr>
      </w:pPr>
      <w:r w:rsidDel="00000000" w:rsidR="00000000" w:rsidRPr="00000000">
        <w:rPr>
          <w:shd w:fill="d9d9d9" w:val="clear"/>
          <w:rtl w:val="0"/>
        </w:rPr>
        <w:t xml:space="preserve">SELECT</w:t>
      </w:r>
    </w:p>
    <w:p w:rsidR="00000000" w:rsidDel="00000000" w:rsidP="00000000" w:rsidRDefault="00000000" w:rsidRPr="00000000" w14:paraId="0000007D">
      <w:pPr>
        <w:rPr>
          <w:shd w:fill="d9d9d9" w:val="clear"/>
        </w:rPr>
      </w:pPr>
      <w:r w:rsidDel="00000000" w:rsidR="00000000" w:rsidRPr="00000000">
        <w:rPr>
          <w:shd w:fill="d9d9d9" w:val="clear"/>
          <w:rtl w:val="0"/>
        </w:rPr>
        <w:t xml:space="preserve">  Hechos.fecha as "time",</w:t>
      </w:r>
    </w:p>
    <w:p w:rsidR="00000000" w:rsidDel="00000000" w:rsidP="00000000" w:rsidRDefault="00000000" w:rsidRPr="00000000" w14:paraId="0000007E">
      <w:pPr>
        <w:rPr>
          <w:shd w:fill="d9d9d9" w:val="clear"/>
        </w:rPr>
      </w:pPr>
      <w:r w:rsidDel="00000000" w:rsidR="00000000" w:rsidRPr="00000000">
        <w:rPr>
          <w:shd w:fill="d9d9d9" w:val="clear"/>
          <w:rtl w:val="0"/>
        </w:rPr>
        <w:t xml:space="preserve">  avg(Hechos.temp_media) as "Temp </w:t>
      </w:r>
      <w:r w:rsidDel="00000000" w:rsidR="00000000" w:rsidRPr="00000000">
        <w:rPr>
          <w:i w:val="1"/>
          <w:shd w:fill="d9d9d9" w:val="clear"/>
          <w:rtl w:val="0"/>
        </w:rPr>
        <w:t xml:space="preserve">&lt;&lt;comarca&gt;&gt;</w:t>
      </w:r>
      <w:r w:rsidDel="00000000" w:rsidR="00000000" w:rsidRPr="00000000">
        <w:rPr>
          <w:shd w:fill="d9d9d9" w:val="clear"/>
          <w:rtl w:val="0"/>
        </w:rPr>
        <w:t xml:space="preserve"> por semana"</w:t>
      </w:r>
    </w:p>
    <w:p w:rsidR="00000000" w:rsidDel="00000000" w:rsidP="00000000" w:rsidRDefault="00000000" w:rsidRPr="00000000" w14:paraId="0000007F">
      <w:pPr>
        <w:rPr>
          <w:shd w:fill="d9d9d9" w:val="clear"/>
        </w:rPr>
      </w:pPr>
      <w:r w:rsidDel="00000000" w:rsidR="00000000" w:rsidRPr="00000000">
        <w:rPr>
          <w:shd w:fill="d9d9d9" w:val="clear"/>
          <w:rtl w:val="0"/>
        </w:rPr>
        <w:t xml:space="preserve">FROM Hechos, Lugar</w:t>
      </w:r>
    </w:p>
    <w:p w:rsidR="00000000" w:rsidDel="00000000" w:rsidP="00000000" w:rsidRDefault="00000000" w:rsidRPr="00000000" w14:paraId="00000080">
      <w:pPr>
        <w:rPr>
          <w:shd w:fill="d9d9d9" w:val="clear"/>
        </w:rPr>
      </w:pPr>
      <w:r w:rsidDel="00000000" w:rsidR="00000000" w:rsidRPr="00000000">
        <w:rPr>
          <w:shd w:fill="d9d9d9" w:val="clear"/>
          <w:rtl w:val="0"/>
        </w:rPr>
        <w:t xml:space="preserve">WHERE Hechos.estacion = Lugar.estacion and Lugar.comarca = "</w:t>
      </w:r>
      <w:r w:rsidDel="00000000" w:rsidR="00000000" w:rsidRPr="00000000">
        <w:rPr>
          <w:i w:val="1"/>
          <w:shd w:fill="d9d9d9" w:val="clear"/>
          <w:rtl w:val="0"/>
        </w:rPr>
        <w:t xml:space="preserve">&lt;&lt;comarca&gt;&gt;</w:t>
      </w:r>
      <w:r w:rsidDel="00000000" w:rsidR="00000000" w:rsidRPr="00000000">
        <w:rPr>
          <w:shd w:fill="d9d9d9" w:val="clear"/>
          <w:rtl w:val="0"/>
        </w:rPr>
        <w:t xml:space="preserve">"</w:t>
      </w:r>
    </w:p>
    <w:p w:rsidR="00000000" w:rsidDel="00000000" w:rsidP="00000000" w:rsidRDefault="00000000" w:rsidRPr="00000000" w14:paraId="00000081">
      <w:pPr>
        <w:rPr>
          <w:shd w:fill="d9d9d9" w:val="clear"/>
        </w:rPr>
      </w:pPr>
      <w:r w:rsidDel="00000000" w:rsidR="00000000" w:rsidRPr="00000000">
        <w:rPr>
          <w:shd w:fill="d9d9d9" w:val="clear"/>
          <w:rtl w:val="0"/>
        </w:rPr>
        <w:t xml:space="preserve">GROUP BY YEAR(Hechos.fecha),WEEK(Hechos.fecha),Lugar.comarca</w:t>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ind w:firstLine="720"/>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84">
      <w:pPr>
        <w:pStyle w:val="Heading2"/>
        <w:ind w:left="0" w:firstLine="0"/>
        <w:rPr/>
      </w:pPr>
      <w:bookmarkStart w:colFirst="0" w:colLast="0" w:name="_6q985uoxjvdf" w:id="3"/>
      <w:bookmarkEnd w:id="3"/>
      <w:r w:rsidDel="00000000" w:rsidR="00000000" w:rsidRPr="00000000">
        <w:rPr>
          <w:rtl w:val="0"/>
        </w:rPr>
        <w:t xml:space="preserve">4.Resultados</w:t>
      </w:r>
      <w:r w:rsidDel="00000000" w:rsidR="00000000" w:rsidRPr="00000000">
        <w:rPr>
          <w:rtl w:val="0"/>
        </w:rPr>
      </w:r>
    </w:p>
    <w:p w:rsidR="00000000" w:rsidDel="00000000" w:rsidP="00000000" w:rsidRDefault="00000000" w:rsidRPr="00000000" w14:paraId="00000085">
      <w:pPr>
        <w:ind w:firstLine="720"/>
        <w:rPr/>
      </w:pPr>
      <w:r w:rsidDel="00000000" w:rsidR="00000000" w:rsidRPr="00000000">
        <w:rPr>
          <w:b w:val="1"/>
          <w:u w:val="single"/>
          <w:rtl w:val="0"/>
        </w:rPr>
        <w:t xml:space="preserve">Link</w:t>
      </w:r>
      <w:r w:rsidDel="00000000" w:rsidR="00000000" w:rsidRPr="00000000">
        <w:rPr>
          <w:rtl w:val="0"/>
        </w:rPr>
        <w:t xml:space="preserve"> para la visualización de los gráficos (también adjunto el archivo.json): </w:t>
      </w:r>
      <w:hyperlink r:id="rId6">
        <w:r w:rsidDel="00000000" w:rsidR="00000000" w:rsidRPr="00000000">
          <w:rPr>
            <w:color w:val="1155cc"/>
            <w:u w:val="single"/>
            <w:rtl w:val="0"/>
          </w:rPr>
          <w:t xml:space="preserve">http://localhost:3000/d/DCO1Ajpnk/analisis-de-la-temperatura-media-en-navarra?orgId=1&amp;from=1072911600000&amp;to=1546297200000</w:t>
        </w:r>
      </w:hyperlink>
      <w:r w:rsidDel="00000000" w:rsidR="00000000" w:rsidRPr="00000000">
        <w:rPr>
          <w:rtl w:val="0"/>
        </w:rPr>
      </w:r>
    </w:p>
    <w:p w:rsidR="00000000" w:rsidDel="00000000" w:rsidP="00000000" w:rsidRDefault="00000000" w:rsidRPr="00000000" w14:paraId="00000086">
      <w:pPr>
        <w:ind w:firstLine="720"/>
        <w:rPr/>
      </w:pPr>
      <w:r w:rsidDel="00000000" w:rsidR="00000000" w:rsidRPr="00000000">
        <w:rPr>
          <w:rtl w:val="0"/>
        </w:rPr>
      </w:r>
    </w:p>
    <w:p w:rsidR="00000000" w:rsidDel="00000000" w:rsidP="00000000" w:rsidRDefault="00000000" w:rsidRPr="00000000" w14:paraId="00000087">
      <w:pPr>
        <w:ind w:firstLine="720"/>
        <w:rPr>
          <w:u w:val="single"/>
        </w:rPr>
      </w:pPr>
      <w:r w:rsidDel="00000000" w:rsidR="00000000" w:rsidRPr="00000000">
        <w:rPr>
          <w:rtl w:val="0"/>
        </w:rPr>
      </w:r>
    </w:p>
    <w:p w:rsidR="00000000" w:rsidDel="00000000" w:rsidP="00000000" w:rsidRDefault="00000000" w:rsidRPr="00000000" w14:paraId="00000088">
      <w:pPr>
        <w:numPr>
          <w:ilvl w:val="0"/>
          <w:numId w:val="2"/>
        </w:numPr>
        <w:ind w:left="720" w:hanging="360"/>
        <w:rPr/>
      </w:pPr>
      <w:r w:rsidDel="00000000" w:rsidR="00000000" w:rsidRPr="00000000">
        <w:rPr>
          <w:u w:val="single"/>
          <w:rtl w:val="0"/>
        </w:rPr>
        <w:t xml:space="preserve">Temperatura media por semana</w:t>
      </w:r>
    </w:p>
    <w:p w:rsidR="00000000" w:rsidDel="00000000" w:rsidP="00000000" w:rsidRDefault="00000000" w:rsidRPr="00000000" w14:paraId="00000089">
      <w:pPr>
        <w:rPr/>
      </w:pPr>
      <w:r w:rsidDel="00000000" w:rsidR="00000000" w:rsidRPr="00000000">
        <w:rPr/>
        <w:drawing>
          <wp:inline distB="114300" distT="114300" distL="114300" distR="114300">
            <wp:extent cx="5731200" cy="20066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2006600"/>
                    </a:xfrm>
                    <a:prstGeom prst="rect"/>
                    <a:ln/>
                  </pic:spPr>
                </pic:pic>
              </a:graphicData>
            </a:graphic>
          </wp:inline>
        </w:drawing>
      </w:r>
      <w:r w:rsidDel="00000000" w:rsidR="00000000" w:rsidRPr="00000000">
        <w:rPr/>
        <w:drawing>
          <wp:inline distB="114300" distT="114300" distL="114300" distR="114300">
            <wp:extent cx="5731200" cy="2057400"/>
            <wp:effectExtent b="0" l="0" r="0" t="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8B">
      <w:pPr>
        <w:numPr>
          <w:ilvl w:val="0"/>
          <w:numId w:val="2"/>
        </w:numPr>
        <w:ind w:left="720" w:hanging="360"/>
        <w:rPr/>
      </w:pPr>
      <w:r w:rsidDel="00000000" w:rsidR="00000000" w:rsidRPr="00000000">
        <w:rPr>
          <w:u w:val="single"/>
          <w:rtl w:val="0"/>
        </w:rPr>
        <w:t xml:space="preserve">Temperatura media por mes</w:t>
      </w:r>
    </w:p>
    <w:p w:rsidR="00000000" w:rsidDel="00000000" w:rsidP="00000000" w:rsidRDefault="00000000" w:rsidRPr="00000000" w14:paraId="0000008C">
      <w:pPr>
        <w:rPr/>
      </w:pPr>
      <w:r w:rsidDel="00000000" w:rsidR="00000000" w:rsidRPr="00000000">
        <w:rPr/>
        <w:drawing>
          <wp:inline distB="114300" distT="114300" distL="114300" distR="114300">
            <wp:extent cx="5731200" cy="1803400"/>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1803400"/>
                    </a:xfrm>
                    <a:prstGeom prst="rect"/>
                    <a:ln/>
                  </pic:spPr>
                </pic:pic>
              </a:graphicData>
            </a:graphic>
          </wp:inline>
        </w:drawing>
      </w:r>
      <w:r w:rsidDel="00000000" w:rsidR="00000000" w:rsidRPr="00000000">
        <w:rPr/>
        <w:drawing>
          <wp:inline distB="114300" distT="114300" distL="114300" distR="114300">
            <wp:extent cx="5731200" cy="2006600"/>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left="0" w:firstLine="0"/>
        <w:rPr/>
      </w:pPr>
      <w:r w:rsidDel="00000000" w:rsidR="00000000" w:rsidRPr="00000000">
        <w:rPr>
          <w:rtl w:val="0"/>
        </w:rPr>
      </w:r>
    </w:p>
    <w:p w:rsidR="00000000" w:rsidDel="00000000" w:rsidP="00000000" w:rsidRDefault="00000000" w:rsidRPr="00000000" w14:paraId="0000008E">
      <w:pPr>
        <w:ind w:left="0" w:firstLine="0"/>
        <w:rPr>
          <w:u w:val="single"/>
        </w:rPr>
      </w:pPr>
      <w:r w:rsidDel="00000000" w:rsidR="00000000" w:rsidRPr="00000000">
        <w:rPr>
          <w:rtl w:val="0"/>
        </w:rPr>
      </w:r>
    </w:p>
    <w:p w:rsidR="00000000" w:rsidDel="00000000" w:rsidP="00000000" w:rsidRDefault="00000000" w:rsidRPr="00000000" w14:paraId="0000008F">
      <w:pPr>
        <w:numPr>
          <w:ilvl w:val="0"/>
          <w:numId w:val="2"/>
        </w:numPr>
        <w:ind w:left="720" w:hanging="360"/>
        <w:rPr/>
      </w:pPr>
      <w:r w:rsidDel="00000000" w:rsidR="00000000" w:rsidRPr="00000000">
        <w:rPr>
          <w:u w:val="single"/>
          <w:rtl w:val="0"/>
        </w:rPr>
        <w:t xml:space="preserve">Temperatura media por año</w:t>
      </w:r>
    </w:p>
    <w:p w:rsidR="00000000" w:rsidDel="00000000" w:rsidP="00000000" w:rsidRDefault="00000000" w:rsidRPr="00000000" w14:paraId="00000090">
      <w:pPr>
        <w:ind w:left="0" w:firstLine="0"/>
        <w:rPr/>
      </w:pPr>
      <w:r w:rsidDel="00000000" w:rsidR="00000000" w:rsidRPr="00000000">
        <w:rPr/>
        <w:drawing>
          <wp:inline distB="114300" distT="114300" distL="114300" distR="114300">
            <wp:extent cx="5731200" cy="1828800"/>
            <wp:effectExtent b="0" l="0" r="0" t="0"/>
            <wp:docPr id="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1828800"/>
                    </a:xfrm>
                    <a:prstGeom prst="rect"/>
                    <a:ln/>
                  </pic:spPr>
                </pic:pic>
              </a:graphicData>
            </a:graphic>
          </wp:inline>
        </w:drawing>
      </w:r>
      <w:r w:rsidDel="00000000" w:rsidR="00000000" w:rsidRPr="00000000">
        <w:rPr/>
        <w:drawing>
          <wp:inline distB="114300" distT="114300" distL="114300" distR="114300">
            <wp:extent cx="5731200" cy="2006600"/>
            <wp:effectExtent b="0" l="0" r="0" t="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ind w:left="0" w:firstLine="0"/>
        <w:rPr/>
      </w:pPr>
      <w:r w:rsidDel="00000000" w:rsidR="00000000" w:rsidRPr="00000000">
        <w:rPr>
          <w:rtl w:val="0"/>
        </w:rPr>
      </w:r>
    </w:p>
    <w:p w:rsidR="00000000" w:rsidDel="00000000" w:rsidP="00000000" w:rsidRDefault="00000000" w:rsidRPr="00000000" w14:paraId="00000092">
      <w:pPr>
        <w:pStyle w:val="Heading2"/>
        <w:ind w:left="0" w:firstLine="0"/>
        <w:rPr/>
      </w:pPr>
      <w:bookmarkStart w:colFirst="0" w:colLast="0" w:name="_47fal7x8f7b6" w:id="4"/>
      <w:bookmarkEnd w:id="4"/>
      <w:r w:rsidDel="00000000" w:rsidR="00000000" w:rsidRPr="00000000">
        <w:rPr>
          <w:rtl w:val="0"/>
        </w:rPr>
        <w:t xml:space="preserve">5. </w:t>
      </w:r>
      <w:r w:rsidDel="00000000" w:rsidR="00000000" w:rsidRPr="00000000">
        <w:rPr>
          <w:rtl w:val="0"/>
        </w:rPr>
        <w:t xml:space="preserve">Rendimiento</w:t>
      </w:r>
    </w:p>
    <w:p w:rsidR="00000000" w:rsidDel="00000000" w:rsidP="00000000" w:rsidRDefault="00000000" w:rsidRPr="00000000" w14:paraId="00000093">
      <w:pPr>
        <w:ind w:firstLine="720"/>
        <w:rPr/>
      </w:pPr>
      <w:r w:rsidDel="00000000" w:rsidR="00000000" w:rsidRPr="00000000">
        <w:rPr>
          <w:rtl w:val="0"/>
        </w:rPr>
        <w:t xml:space="preserve">Para finalizar, medimos el rendimiento con JMeter.</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sectPr>
      <w:headerReference r:id="rId1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400" w:lineRule="auto"/>
      <w:ind w:left="720" w:hanging="360"/>
    </w:pPr>
    <w:rPr>
      <w:b w:val="1"/>
      <w:sz w:val="40"/>
      <w:szCs w:val="40"/>
      <w:u w:val="single"/>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5.png"/><Relationship Id="rId13" Type="http://schemas.openxmlformats.org/officeDocument/2006/relationships/header" Target="header1.xm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localhost:3000/d/DCO1Ajpnk/analisis-de-la-temperatura-media-en-navarra?orgId=1&amp;from=1072911600000&amp;to=1546297200000" TargetMode="External"/><Relationship Id="rId7" Type="http://schemas.openxmlformats.org/officeDocument/2006/relationships/image" Target="media/image1.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