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E7726" w14:textId="2F84CA48" w:rsidR="00403E5A" w:rsidRDefault="00403E5A" w:rsidP="00403E5A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 xml:space="preserve">MODULO 5 </w:t>
      </w:r>
      <w:r>
        <w:rPr>
          <w:b/>
          <w:bCs/>
          <w:sz w:val="32"/>
          <w:szCs w:val="32"/>
          <w:lang w:val="es-ES"/>
        </w:rPr>
        <w:t>– PRÁCTICA: TERMINAR EL JUEGO 2D</w:t>
      </w:r>
    </w:p>
    <w:p w14:paraId="034A4A48" w14:textId="1F2924B3" w:rsidR="00403E5A" w:rsidRDefault="00403E5A" w:rsidP="00403E5A">
      <w:pPr>
        <w:rPr>
          <w:lang w:val="es-ES"/>
        </w:rPr>
      </w:pPr>
      <w:r>
        <w:rPr>
          <w:lang w:val="es-ES"/>
        </w:rPr>
        <w:t>En el enlace de debajo se encuentra</w:t>
      </w:r>
      <w:r>
        <w:rPr>
          <w:lang w:val="es-ES"/>
        </w:rPr>
        <w:t xml:space="preserve"> la finalización del juego 2D propuesto como práctica del modulo 5 de desarrollo de videojuegos. Para ello se han hecho las siguientes mejoras e implementaciones:</w:t>
      </w:r>
    </w:p>
    <w:p w14:paraId="0BE1BA47" w14:textId="72E2F613" w:rsidR="00403E5A" w:rsidRPr="00403E5A" w:rsidRDefault="00403E5A" w:rsidP="00403E5A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403E5A">
        <w:rPr>
          <w:lang w:val="es-ES"/>
        </w:rPr>
        <w:t>Se ha rediseñado la estética del juego.</w:t>
      </w:r>
    </w:p>
    <w:p w14:paraId="659865B4" w14:textId="0F80B9EC" w:rsidR="00403E5A" w:rsidRPr="00403E5A" w:rsidRDefault="00403E5A" w:rsidP="00403E5A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>
        <w:rPr>
          <w:lang w:val="es-ES"/>
        </w:rPr>
        <w:t>Se han implementado los 5 niveles.</w:t>
      </w:r>
    </w:p>
    <w:p w14:paraId="5994D8D7" w14:textId="1066AA16" w:rsidR="00403E5A" w:rsidRPr="00403E5A" w:rsidRDefault="00403E5A" w:rsidP="00403E5A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>
        <w:rPr>
          <w:lang w:val="es-ES"/>
        </w:rPr>
        <w:t>Se ha añadido iluminación dinámica a la escena del juego.</w:t>
      </w:r>
    </w:p>
    <w:p w14:paraId="527E4369" w14:textId="0B33082D" w:rsidR="00403E5A" w:rsidRPr="00403E5A" w:rsidRDefault="00403E5A" w:rsidP="00403E5A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>
        <w:rPr>
          <w:lang w:val="es-ES"/>
        </w:rPr>
        <w:t>Se ha hecho que el objeto del jugador mire en la dirección de movimiento.</w:t>
      </w:r>
    </w:p>
    <w:p w14:paraId="46B36607" w14:textId="11AF63F9" w:rsidR="00403E5A" w:rsidRPr="00403E5A" w:rsidRDefault="00403E5A" w:rsidP="00403E5A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>
        <w:rPr>
          <w:lang w:val="es-ES"/>
        </w:rPr>
        <w:t>Se ha añadido la animación negativa de recibir daño.</w:t>
      </w:r>
    </w:p>
    <w:p w14:paraId="25E125C1" w14:textId="4FFA1FDF" w:rsidR="00403E5A" w:rsidRPr="00403E5A" w:rsidRDefault="00403E5A" w:rsidP="00403E5A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>
        <w:rPr>
          <w:lang w:val="es-ES"/>
        </w:rPr>
        <w:t>Se ha cambiado la música.</w:t>
      </w:r>
    </w:p>
    <w:p w14:paraId="70FA299A" w14:textId="7A31B3DF" w:rsidR="00403E5A" w:rsidRPr="00403E5A" w:rsidRDefault="00403E5A" w:rsidP="00403E5A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>
        <w:rPr>
          <w:lang w:val="es-ES"/>
        </w:rPr>
        <w:t>Se ha añadido música al menú principal del juego.</w:t>
      </w:r>
    </w:p>
    <w:p w14:paraId="0DC43373" w14:textId="2999EEFF" w:rsidR="00403E5A" w:rsidRPr="00403E5A" w:rsidRDefault="00403E5A" w:rsidP="00403E5A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>
        <w:rPr>
          <w:lang w:val="es-ES"/>
        </w:rPr>
        <w:t>Se ha hecho que no se reproduzca un sonido, ni se emitan partículas, cuando se destruye un objeto que no ha sido cogido por el jugador.</w:t>
      </w:r>
    </w:p>
    <w:p w14:paraId="6C4E2529" w14:textId="4568588D" w:rsidR="00403E5A" w:rsidRDefault="00403E5A" w:rsidP="00403E5A">
      <w:pPr>
        <w:rPr>
          <w:lang w:val="es-ES"/>
        </w:rPr>
      </w:pPr>
      <w:r>
        <w:rPr>
          <w:lang w:val="es-ES"/>
        </w:rPr>
        <w:t>Además, se han implementado las siguientes mejoras:</w:t>
      </w:r>
    </w:p>
    <w:p w14:paraId="35D19C5C" w14:textId="0B713997" w:rsidR="00403E5A" w:rsidRDefault="00403E5A" w:rsidP="00403E5A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Se ha cambiado totalmente el arte del juego.</w:t>
      </w:r>
    </w:p>
    <w:p w14:paraId="52449250" w14:textId="589A71A2" w:rsidR="00403E5A" w:rsidRDefault="00403E5A" w:rsidP="00403E5A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Se han añadido nuevos ítems al juego.</w:t>
      </w:r>
    </w:p>
    <w:p w14:paraId="6446C09A" w14:textId="6BBCEE94" w:rsidR="00403E5A" w:rsidRDefault="00403E5A" w:rsidP="00403E5A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Se ha añadido la animación de carga de energía al jugador.</w:t>
      </w:r>
    </w:p>
    <w:p w14:paraId="537AE103" w14:textId="6614BD06" w:rsidR="00403E5A" w:rsidRDefault="00403E5A" w:rsidP="00403E5A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Se ha añadido la animación de caminar al jugador.</w:t>
      </w:r>
    </w:p>
    <w:p w14:paraId="7412A2D4" w14:textId="69D3B86C" w:rsidR="00403E5A" w:rsidRDefault="00403E5A" w:rsidP="00403E5A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Se han mejorado los efectos de sonido.</w:t>
      </w:r>
    </w:p>
    <w:p w14:paraId="76A5B24A" w14:textId="5DFD9617" w:rsidR="00403E5A" w:rsidRDefault="00403E5A" w:rsidP="00403E5A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Se ha rehecho la narrativa para contar la evolución de </w:t>
      </w:r>
      <w:proofErr w:type="spellStart"/>
      <w:r>
        <w:rPr>
          <w:lang w:val="es-ES"/>
        </w:rPr>
        <w:t>Koromon</w:t>
      </w:r>
      <w:proofErr w:type="spellEnd"/>
      <w:r>
        <w:rPr>
          <w:lang w:val="es-ES"/>
        </w:rPr>
        <w:t>.</w:t>
      </w:r>
    </w:p>
    <w:p w14:paraId="4BF23160" w14:textId="5FAE5DC8" w:rsidR="00403E5A" w:rsidRDefault="00403E5A" w:rsidP="00403E5A">
      <w:pPr>
        <w:rPr>
          <w:lang w:val="es-ES"/>
        </w:rPr>
      </w:pPr>
      <w:r>
        <w:rPr>
          <w:lang w:val="es-ES"/>
        </w:rPr>
        <w:t xml:space="preserve">El enlace al repositorio de </w:t>
      </w:r>
      <w:proofErr w:type="spellStart"/>
      <w:r>
        <w:rPr>
          <w:lang w:val="es-ES"/>
        </w:rPr>
        <w:t>github</w:t>
      </w:r>
      <w:proofErr w:type="spellEnd"/>
      <w:r>
        <w:rPr>
          <w:lang w:val="es-ES"/>
        </w:rPr>
        <w:t xml:space="preserve"> es el siguiente:</w:t>
      </w:r>
      <w:r>
        <w:rPr>
          <w:lang w:val="es-ES"/>
        </w:rPr>
        <w:br/>
      </w:r>
      <w:hyperlink r:id="rId5" w:history="1">
        <w:r w:rsidRPr="00403E5A">
          <w:rPr>
            <w:rStyle w:val="Hipervnculo"/>
            <w:lang w:val="es-ES"/>
          </w:rPr>
          <w:t>ENLACE</w:t>
        </w:r>
      </w:hyperlink>
    </w:p>
    <w:p w14:paraId="50D1966E" w14:textId="77777777" w:rsidR="00403E5A" w:rsidRPr="00403E5A" w:rsidRDefault="00403E5A" w:rsidP="00403E5A">
      <w:pPr>
        <w:rPr>
          <w:lang w:val="es-ES"/>
        </w:rPr>
      </w:pPr>
    </w:p>
    <w:p w14:paraId="6402C05A" w14:textId="44D33E96" w:rsidR="00B64CB1" w:rsidRPr="00403E5A" w:rsidRDefault="00B64CB1">
      <w:pPr>
        <w:rPr>
          <w:lang w:val="es-ES"/>
        </w:rPr>
      </w:pPr>
    </w:p>
    <w:sectPr w:rsidR="00B64CB1" w:rsidRPr="00403E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46344"/>
    <w:multiLevelType w:val="hybridMultilevel"/>
    <w:tmpl w:val="E8161F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D569D9"/>
    <w:multiLevelType w:val="hybridMultilevel"/>
    <w:tmpl w:val="F2ECE4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6798187">
    <w:abstractNumId w:val="1"/>
  </w:num>
  <w:num w:numId="2" w16cid:durableId="1079134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F33"/>
    <w:rsid w:val="0016296C"/>
    <w:rsid w:val="00403E5A"/>
    <w:rsid w:val="00486382"/>
    <w:rsid w:val="006228FE"/>
    <w:rsid w:val="008316CC"/>
    <w:rsid w:val="00896EC0"/>
    <w:rsid w:val="00992F33"/>
    <w:rsid w:val="009C0E7B"/>
    <w:rsid w:val="009C7B6E"/>
    <w:rsid w:val="00B64CB1"/>
    <w:rsid w:val="00CD67BC"/>
    <w:rsid w:val="00DF2C1A"/>
    <w:rsid w:val="00EF7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85793"/>
  <w15:chartTrackingRefBased/>
  <w15:docId w15:val="{514A40FD-8EBA-4238-BCA6-7FF161AFD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3E5A"/>
    <w:rPr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992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2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2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2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2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2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2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2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2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2F3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2F3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2F33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2F33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2F33"/>
    <w:rPr>
      <w:rFonts w:eastAsiaTheme="majorEastAsia" w:cstheme="majorBidi"/>
      <w:color w:val="0F4761" w:themeColor="accent1" w:themeShade="BF"/>
      <w:lang w:val="en-GB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2F33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2F33"/>
    <w:rPr>
      <w:rFonts w:eastAsiaTheme="majorEastAsia" w:cstheme="majorBidi"/>
      <w:color w:val="595959" w:themeColor="text1" w:themeTint="A6"/>
      <w:lang w:val="en-GB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2F33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2F33"/>
    <w:rPr>
      <w:rFonts w:eastAsiaTheme="majorEastAsia" w:cstheme="majorBidi"/>
      <w:color w:val="272727" w:themeColor="text1" w:themeTint="D8"/>
      <w:lang w:val="en-GB"/>
    </w:rPr>
  </w:style>
  <w:style w:type="paragraph" w:styleId="Ttulo">
    <w:name w:val="Title"/>
    <w:basedOn w:val="Normal"/>
    <w:next w:val="Normal"/>
    <w:link w:val="TtuloCar"/>
    <w:uiPriority w:val="10"/>
    <w:qFormat/>
    <w:rsid w:val="00992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2F3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tulo">
    <w:name w:val="Subtitle"/>
    <w:basedOn w:val="Normal"/>
    <w:next w:val="Normal"/>
    <w:link w:val="SubttuloCar"/>
    <w:uiPriority w:val="11"/>
    <w:qFormat/>
    <w:rsid w:val="00992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2F3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">
    <w:name w:val="Quote"/>
    <w:basedOn w:val="Normal"/>
    <w:next w:val="Normal"/>
    <w:link w:val="CitaCar"/>
    <w:uiPriority w:val="29"/>
    <w:qFormat/>
    <w:rsid w:val="00992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2F33"/>
    <w:rPr>
      <w:i/>
      <w:iCs/>
      <w:color w:val="404040" w:themeColor="text1" w:themeTint="BF"/>
      <w:lang w:val="en-GB"/>
    </w:rPr>
  </w:style>
  <w:style w:type="paragraph" w:styleId="Prrafodelista">
    <w:name w:val="List Paragraph"/>
    <w:basedOn w:val="Normal"/>
    <w:uiPriority w:val="34"/>
    <w:qFormat/>
    <w:rsid w:val="00992F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2F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2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2F33"/>
    <w:rPr>
      <w:i/>
      <w:iCs/>
      <w:color w:val="0F4761" w:themeColor="accent1" w:themeShade="BF"/>
      <w:lang w:val="en-GB"/>
    </w:rPr>
  </w:style>
  <w:style w:type="character" w:styleId="Referenciaintensa">
    <w:name w:val="Intense Reference"/>
    <w:basedOn w:val="Fuentedeprrafopredeter"/>
    <w:uiPriority w:val="32"/>
    <w:qFormat/>
    <w:rsid w:val="00992F3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03E5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03E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ikergallardo007/2DGam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181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Iker Gallardo Arrieta</dc:creator>
  <cp:keywords/>
  <dc:description/>
  <cp:lastModifiedBy>Iker Gallardo Arrieta</cp:lastModifiedBy>
  <cp:revision>2</cp:revision>
  <dcterms:created xsi:type="dcterms:W3CDTF">2026-10-18T16:48:00Z</dcterms:created>
  <dcterms:modified xsi:type="dcterms:W3CDTF">2026-10-18T17:10:00Z</dcterms:modified>
</cp:coreProperties>
</file>