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534AB7"/>
          <w:sz w:val="72"/>
          <w:szCs w:val="72"/>
        </w:rPr>
        <w:t xml:space="preserve">FLUFFTERROR</w:t>
      </w:r>
    </w:p>
    <w:p>
      <w:pPr>
        <w:spacing w:after="160" w:before="0"/>
        <w:jc w:val="center"/>
      </w:pPr>
      <w:r>
        <w:rPr>
          <w:rFonts w:ascii="Arial" w:cs="Arial" w:eastAsia="Arial" w:hAnsi="Arial"/>
          <w:color w:val="555555"/>
          <w:sz w:val="32"/>
          <w:szCs w:val="32"/>
        </w:rPr>
        <w:t xml:space="preserve">Game Design Document</w:t>
      </w:r>
    </w:p>
    <w:p>
      <w:pPr>
        <w:spacing w:after="800" w:before="0"/>
        <w:jc w:val="center"/>
      </w:pPr>
      <w:r>
        <w:rPr>
          <w:rFonts w:ascii="Arial" w:cs="Arial" w:eastAsia="Arial" w:hAnsi="Arial"/>
          <w:i/>
          <w:iCs/>
          <w:color w:val="888888"/>
          <w:sz w:val="26"/>
          <w:szCs w:val="26"/>
        </w:rPr>
        <w:t xml:space="preserve">Desarrollo de Personajes — v1.0</w:t>
      </w:r>
    </w:p>
    <w:p>
      <w:pPr>
        <w:pBdr>
          <w:bottom w:val="single" w:color="534AB7" w:sz="4" w:space="1"/>
        </w:pBdr>
        <w:spacing w:after="200" w:before="200"/>
      </w:pPr>
      <w:r>
        <w:t xml:space="preserve"/>
      </w:r>
    </w:p>
    <w:p>
      <w:pPr>
        <w:spacing w:after="160" w:before="0"/>
      </w:pPr>
      <w:r>
        <w:t xml:space="preserve"/>
      </w:r>
    </w:p>
    <w:p>
      <w:pPr>
        <w:spacing w:after="100" w:before="200"/>
      </w:pPr>
      <w:r>
        <w:rPr>
          <w:rFonts w:ascii="Arial" w:cs="Arial" w:eastAsia="Arial" w:hAnsi="Arial"/>
          <w:b/>
          <w:bCs/>
          <w:color w:val="1A1A1A"/>
          <w:sz w:val="28"/>
          <w:szCs w:val="28"/>
        </w:rPr>
        <w:t xml:space="preserve">Sobre este documento</w:t>
      </w:r>
    </w:p>
    <w:p>
      <w:pPr>
        <w:spacing w:after="100" w:before="80"/>
      </w:pPr>
      <w:r>
        <w:rPr>
          <w:rFonts w:ascii="Arial" w:cs="Arial" w:eastAsia="Arial" w:hAnsi="Arial"/>
          <w:color w:val="333333"/>
          <w:sz w:val="22"/>
          <w:szCs w:val="22"/>
        </w:rPr>
        <w:t xml:space="preserve">Este documento detalla los 8 personajes jugables de Fluffterror, incluyendo sus habilidades especiales, habilidades pasivas, estadísticas, sinergias, defectos cómicos y notas de diseño. Cada personaje está diseñado para generar situaciones de caos divertido en combinación con el resto.</w:t>
      </w:r>
    </w:p>
    <w:p>
      <w:pPr>
        <w:spacing w:after="160" w:before="0"/>
      </w:pPr>
      <w:r>
        <w:t xml:space="preserve"/>
      </w:r>
    </w:p>
    <w:p>
      <w:pPr>
        <w:spacing w:after="100" w:before="200"/>
      </w:pPr>
      <w:r>
        <w:rPr>
          <w:rFonts w:ascii="Arial" w:cs="Arial" w:eastAsia="Arial" w:hAnsi="Arial"/>
          <w:b/>
          <w:bCs/>
          <w:color w:val="1A1A1A"/>
          <w:sz w:val="28"/>
          <w:szCs w:val="28"/>
        </w:rPr>
        <w:t xml:space="preserve">Filosofía de diseño</w:t>
      </w:r>
    </w:p>
    <w:p>
      <w:pPr>
        <w:spacing w:after="100" w:before="80"/>
      </w:pPr>
      <w:r>
        <w:rPr>
          <w:rFonts w:ascii="Arial" w:cs="Arial" w:eastAsia="Arial" w:hAnsi="Arial"/>
          <w:color w:val="333333"/>
          <w:sz w:val="22"/>
          <w:szCs w:val="22"/>
        </w:rPr>
        <w:t xml:space="preserve">Cada personaje tiene una habilidad que lo hace necesario y un defecto que lo hace gracioso. La gracia nunca viene del personaje solo, sino de la interacción entre sus defectos y los defectos del resto del grupo.</w:t>
      </w:r>
    </w:p>
    <w:p>
      <w:pPr>
        <w:spacing w:after="16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La habilidad especial resuelve un problema concreto del juego.</w:t>
      </w:r>
    </w:p>
    <w:p>
      <w:pPr>
        <w:pStyle w:val="ListParagraph"/>
        <w:numPr>
          <w:ilvl w:val="0"/>
          <w:numId w:val="2"/>
        </w:numPr>
        <w:spacing w:after="60" w:before="60"/>
      </w:pPr>
      <w:r>
        <w:rPr>
          <w:rFonts w:ascii="Arial" w:cs="Arial" w:eastAsia="Arial" w:hAnsi="Arial"/>
          <w:b w:val="false"/>
          <w:bCs w:val="false"/>
          <w:color w:val="333333"/>
          <w:sz w:val="22"/>
          <w:szCs w:val="22"/>
        </w:rPr>
        <w:t xml:space="preserve">La habilidad pasiva crea situaciones cómicas inevitables.</w:t>
      </w:r>
    </w:p>
    <w:p>
      <w:pPr>
        <w:pStyle w:val="ListParagraph"/>
        <w:numPr>
          <w:ilvl w:val="0"/>
          <w:numId w:val="2"/>
        </w:numPr>
        <w:spacing w:after="60" w:before="60"/>
      </w:pPr>
      <w:r>
        <w:rPr>
          <w:rFonts w:ascii="Arial" w:cs="Arial" w:eastAsia="Arial" w:hAnsi="Arial"/>
          <w:b w:val="false"/>
          <w:bCs w:val="false"/>
          <w:color w:val="333333"/>
          <w:sz w:val="22"/>
          <w:szCs w:val="22"/>
        </w:rPr>
        <w:t xml:space="preserve">El defecto cómico es el motor del contenido viral.</w:t>
      </w:r>
    </w:p>
    <w:p>
      <w:pPr>
        <w:pStyle w:val="ListParagraph"/>
        <w:numPr>
          <w:ilvl w:val="0"/>
          <w:numId w:val="2"/>
        </w:numPr>
        <w:spacing w:after="60" w:before="60"/>
      </w:pPr>
      <w:r>
        <w:rPr>
          <w:rFonts w:ascii="Arial" w:cs="Arial" w:eastAsia="Arial" w:hAnsi="Arial"/>
          <w:b w:val="false"/>
          <w:bCs w:val="false"/>
          <w:color w:val="333333"/>
          <w:sz w:val="22"/>
          <w:szCs w:val="22"/>
        </w:rPr>
        <w:t xml:space="preserve">Las sinergias incentivan la composición de grupo variada.</w:t>
      </w:r>
    </w:p>
    <w:p>
      <w:pPr>
        <w:spacing w:after="320" w:before="0"/>
      </w:pPr>
      <w:r>
        <w:t xml:space="preserve"/>
      </w:r>
    </w:p>
    <w:p>
      <w:pPr>
        <w:spacing w:after="160" w:before="200"/>
      </w:pPr>
      <w:r>
        <w:rPr>
          <w:rFonts w:ascii="Arial" w:cs="Arial" w:eastAsia="Arial" w:hAnsi="Arial"/>
          <w:b/>
          <w:bCs/>
          <w:color w:val="1A1A1A"/>
          <w:sz w:val="28"/>
          <w:szCs w:val="28"/>
        </w:rPr>
        <w:t xml:space="preserve">Resumen del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80"/>
        <w:gridCol w:w="2480"/>
      </w:tblGrid>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Personaje</w:t>
            </w:r>
          </w:p>
        </w:tc>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Habilidad especial</w:t>
            </w:r>
          </w:p>
        </w:tc>
        <w:tc>
          <w:tcPr>
            <w:tcW w:type="dxa" w:w="28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Defecto cómico</w:t>
            </w:r>
          </w:p>
        </w:tc>
        <w:tc>
          <w:tcPr>
            <w:tcW w:type="dxa" w:w="24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Caos potencial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20"/>
                <w:szCs w:val="20"/>
              </w:rPr>
              <w:t xml:space="preserve">Bobi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Olfato activo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Si encuentra un objeto brillante, lo persigue aunque no teng...</w:t>
            </w:r>
          </w:p>
        </w:tc>
        <w:tc>
          <w:tcPr>
            <w:tcW w:type="dxa" w:w="24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6E56"/>
                <w:sz w:val="20"/>
                <w:szCs w:val="20"/>
              </w:rPr>
              <w:t xml:space="preserve">Lumi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Visión nocturna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Si alguien grita muy fuerte por el voice chat (en la vida re...</w:t>
            </w:r>
          </w:p>
        </w:tc>
        <w:tc>
          <w:tcPr>
            <w:tcW w:type="dxa" w:w="2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3C1D"/>
                <w:sz w:val="20"/>
                <w:szCs w:val="20"/>
              </w:rPr>
              <w:t xml:space="preserve">Pompón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Escucha de muro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Puede distraerse escuchando algo sin importancia por demasia...</w:t>
            </w:r>
          </w:p>
        </w:tc>
        <w:tc>
          <w:tcPr>
            <w:tcW w:type="dxa" w:w="24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4F0B"/>
                <w:sz w:val="20"/>
                <w:szCs w:val="20"/>
              </w:rPr>
              <w:t xml:space="preserve">Trotín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Sprint máximo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En el lobby, Trotín no puede quedarse quieto. Se mueve solo ...</w:t>
            </w:r>
          </w:p>
        </w:tc>
        <w:tc>
          <w:tcPr>
            <w:tcW w:type="dxa" w:w="24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3556"/>
                <w:sz w:val="20"/>
                <w:szCs w:val="20"/>
              </w:rPr>
              <w:t xml:space="preserve">Fotchi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Fotografía de evidencia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Fotchi tiene un instinto fotográfico: si pasa algo interesan...</w:t>
            </w:r>
          </w:p>
        </w:tc>
        <w:tc>
          <w:tcPr>
            <w:tcW w:type="dxa" w:w="2480"/>
            <w:tcBorders>
              <w:top w:val="single" w:color="CCCCCC" w:sz="1"/>
              <w:left w:val="single" w:color="CCCCCC" w:sz="1"/>
              <w:bottom w:val="single" w:color="CCCCCC" w:sz="1"/>
              <w:right w:val="single" w:color="CCCCCC" w:sz="1"/>
            </w:tcBorders>
            <w:shd w:fill="FBEAF0"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20"/>
                <w:szCs w:val="20"/>
              </w:rPr>
              <w:t xml:space="preserve">Sabiucho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Análisis de campo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Cuando da información correcta y nadie le hace caso, el llan...</w:t>
            </w:r>
          </w:p>
        </w:tc>
        <w:tc>
          <w:tcPr>
            <w:tcW w:type="dxa" w:w="248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6D11"/>
                <w:sz w:val="20"/>
                <w:szCs w:val="20"/>
              </w:rPr>
              <w:t xml:space="preserve">Coso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Fuerza bruta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 veces, al intentar ayudar a un compañero caído, lo lanza e...</w:t>
            </w:r>
          </w:p>
        </w:tc>
        <w:tc>
          <w:tcPr>
            <w:tcW w:type="dxa" w:w="24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F5E5A"/>
                <w:sz w:val="20"/>
                <w:szCs w:val="20"/>
              </w:rPr>
              <w:t xml:space="preserve">Mochín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Mochila ilimitada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Cuando se duerme, el contenido de su mochila se desparrama a...</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200"/>
              <w:left w:type="dxa" w:w="360"/>
              <w:bottom w:type="dxa" w:w="200"/>
              <w:right w:type="dxa" w:w="360"/>
            </w:tcMar>
          </w:tcPr>
          <w:p>
            <w:pPr>
              <w:spacing w:after="80" w:before="0"/>
            </w:pPr>
            <w:r>
              <w:rPr>
                <w:rFonts w:ascii="Arial" w:cs="Arial" w:eastAsia="Arial" w:hAnsi="Arial"/>
                <w:b/>
                <w:bCs/>
                <w:color w:val="534AB7"/>
                <w:sz w:val="36"/>
                <w:szCs w:val="36"/>
              </w:rPr>
              <w:t xml:space="preserve">Bobi</w:t>
            </w:r>
          </w:p>
          <w:p>
            <w:pPr>
              <w:spacing w:after="0" w:before="0"/>
            </w:pPr>
            <w:r>
              <w:rPr>
                <w:rFonts w:ascii="Arial" w:cs="Arial" w:eastAsia="Arial" w:hAnsi="Arial"/>
                <w:i/>
                <w:iCs/>
                <w:color w:val="555555"/>
                <w:sz w:val="22"/>
                <w:szCs w:val="22"/>
              </w:rPr>
              <w:t xml:space="preserve">El rastreador. Tiene nariz de sabueso y cerebro de peluche.</w:t>
            </w:r>
          </w:p>
        </w:tc>
      </w:tr>
    </w:tbl>
    <w:p>
      <w:pPr>
        <w:spacing w:after="160" w:before="0"/>
      </w:pPr>
      <w:r>
        <w:t xml:space="preserve"/>
      </w:r>
    </w:p>
    <w:p>
      <w:pPr>
        <w:spacing w:after="100" w:before="80"/>
      </w:pPr>
      <w:r>
        <w:rPr>
          <w:rFonts w:ascii="Arial" w:cs="Arial" w:eastAsia="Arial" w:hAnsi="Arial"/>
          <w:color w:val="333333"/>
          <w:sz w:val="22"/>
          <w:szCs w:val="22"/>
        </w:rPr>
        <w:t xml:space="preserve">Bobi es el primero que sale corriendo a explorar, el primero que encuentra algo, y el primero que se atasca dentro de un armario y no puede salir. Su nariz detecta criaturas invisibles, objetos clave y trampas ocultas mucho antes que nadie. El problema es que cuando detecta algo, corre hacia ello sin avisar.</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Velocidad</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Media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Detección</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Muy alta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Utilidad grupal</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Alta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Pánico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Alto</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Coordinación</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Baja</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especial: Olfato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8F8" w:val="clear"/>
            <w:tcMar>
              <w:top w:type="dxa" w:w="160"/>
              <w:left w:type="dxa" w:w="280"/>
              <w:bottom w:type="dxa" w:w="160"/>
              <w:right w:type="dxa" w:w="280"/>
            </w:tcMar>
          </w:tcPr>
          <w:p>
            <w:pPr>
              <w:spacing w:after="100" w:before="0"/>
            </w:pPr>
            <w:r>
              <w:rPr>
                <w:rFonts w:ascii="Arial" w:cs="Arial" w:eastAsia="Arial" w:hAnsi="Arial"/>
                <w:b/>
                <w:bCs/>
                <w:color w:val="333333"/>
                <w:sz w:val="20"/>
                <w:szCs w:val="20"/>
              </w:rPr>
              <w:t xml:space="preserve"/>
            </w:r>
          </w:p>
          <w:p>
            <w:pPr>
              <w:spacing w:after="0" w:before="0"/>
            </w:pPr>
            <w:r>
              <w:rPr>
                <w:rFonts w:ascii="Arial" w:cs="Arial" w:eastAsia="Arial" w:hAnsi="Arial"/>
                <w:color w:val="333333"/>
                <w:sz w:val="20"/>
                <w:szCs w:val="20"/>
              </w:rPr>
              <w:t xml:space="preserve">Al activarla, marca en el mapa todo lo que huela raro en un radio de 15 metros. Dura 8 segundos. Cooldown de 40 segundos.</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pasiva</w:t>
      </w:r>
    </w:p>
    <w:p>
      <w:pPr>
        <w:spacing w:after="100" w:before="80"/>
      </w:pPr>
      <w:r>
        <w:rPr>
          <w:rFonts w:ascii="Arial" w:cs="Arial" w:eastAsia="Arial" w:hAnsi="Arial"/>
          <w:color w:val="333333"/>
          <w:sz w:val="22"/>
          <w:szCs w:val="22"/>
        </w:rPr>
        <w:t xml:space="preserve">Atascado en todo — Bobi tiene hitbox ligeramente más grande que el resto. Se queda trabado en esquinas, marcos de puertas y pasillos angostos. Cuando se atasca, grita un chipmunk-scream de 2 segundos.</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Defecto cómico principal</w:t>
      </w:r>
    </w:p>
    <w:p>
      <w:pPr>
        <w:spacing w:after="100" w:before="80"/>
      </w:pPr>
      <w:r>
        <w:rPr>
          <w:rFonts w:ascii="Arial" w:cs="Arial" w:eastAsia="Arial" w:hAnsi="Arial"/>
          <w:color w:val="333333"/>
          <w:sz w:val="22"/>
          <w:szCs w:val="22"/>
        </w:rPr>
        <w:t xml:space="preserve">Si encuentra un objeto brillante, lo persigue aunque no tenga nada que ver con la misión.</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Sinergias</w:t>
      </w:r>
    </w:p>
    <w:p>
      <w:pPr>
        <w:pStyle w:val="ListParagraph"/>
        <w:numPr>
          <w:ilvl w:val="0"/>
          <w:numId w:val="2"/>
        </w:numPr>
        <w:spacing w:after="60" w:before="60"/>
      </w:pPr>
      <w:r>
        <w:rPr>
          <w:rFonts w:ascii="Arial" w:cs="Arial" w:eastAsia="Arial" w:hAnsi="Arial"/>
          <w:b w:val="false"/>
          <w:bCs w:val="false"/>
          <w:color w:val="333333"/>
          <w:sz w:val="22"/>
          <w:szCs w:val="22"/>
        </w:rPr>
        <w:t xml:space="preserve">Funciona muy bien con Lumi (ella ilumina, él detecta)</w:t>
      </w:r>
    </w:p>
    <w:p>
      <w:pPr>
        <w:pStyle w:val="ListParagraph"/>
        <w:numPr>
          <w:ilvl w:val="0"/>
          <w:numId w:val="2"/>
        </w:numPr>
        <w:spacing w:after="60" w:before="60"/>
      </w:pPr>
      <w:r>
        <w:rPr>
          <w:rFonts w:ascii="Arial" w:cs="Arial" w:eastAsia="Arial" w:hAnsi="Arial"/>
          <w:b w:val="false"/>
          <w:bCs w:val="false"/>
          <w:color w:val="333333"/>
          <w:sz w:val="22"/>
          <w:szCs w:val="22"/>
        </w:rPr>
        <w:t xml:space="preserve">Mal con Trotín (los dos van solos, nunca coordina nadie)</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Voice lines de referencia</w:t>
      </w:r>
    </w:p>
    <w:p>
      <w:pPr>
        <w:pBdr>
          <w:left w:val="single" w:color="534AB7" w:sz="12" w:space="12"/>
        </w:pBdr>
        <w:spacing w:after="120" w:before="120"/>
        <w:ind w:left="720" w:right="720"/>
      </w:pPr>
      <w:r>
        <w:rPr>
          <w:rFonts w:ascii="Arial" w:cs="Arial" w:eastAsia="Arial" w:hAnsi="Arial"/>
          <w:i/>
          <w:iCs/>
          <w:color w:val="555555"/>
          <w:sz w:val="22"/>
          <w:szCs w:val="22"/>
        </w:rPr>
        <w:t xml:space="preserve">"¡Huelo algo raro! ¡¿Qué es?!"</w:t>
      </w:r>
    </w:p>
    <w:p>
      <w:pPr>
        <w:pBdr>
          <w:left w:val="single" w:color="534AB7" w:sz="12" w:space="12"/>
        </w:pBdr>
        <w:spacing w:after="120" w:before="120"/>
        <w:ind w:left="720" w:right="720"/>
      </w:pPr>
      <w:r>
        <w:rPr>
          <w:rFonts w:ascii="Arial" w:cs="Arial" w:eastAsia="Arial" w:hAnsi="Arial"/>
          <w:i/>
          <w:iCs/>
          <w:color w:val="555555"/>
          <w:sz w:val="22"/>
          <w:szCs w:val="22"/>
        </w:rPr>
        <w:t xml:space="preserve">"— me atasqué —"</w:t>
      </w:r>
    </w:p>
    <w:p>
      <w:pPr>
        <w:pBdr>
          <w:left w:val="single" w:color="534AB7" w:sz="12" w:space="12"/>
        </w:pBdr>
        <w:spacing w:after="120" w:before="120"/>
        <w:ind w:left="720" w:right="720"/>
      </w:pPr>
      <w:r>
        <w:rPr>
          <w:rFonts w:ascii="Arial" w:cs="Arial" w:eastAsia="Arial" w:hAnsi="Arial"/>
          <w:i/>
          <w:iCs/>
          <w:color w:val="555555"/>
          <w:sz w:val="22"/>
          <w:szCs w:val="22"/>
        </w:rPr>
        <w:t xml:space="preserve">"¡Ya encontré algo! ¡Ay! ¡Eso era una trampa!"</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Notas de diseño</w:t>
      </w:r>
    </w:p>
    <w:p>
      <w:pPr>
        <w:spacing w:after="100" w:before="80"/>
      </w:pPr>
      <w:r>
        <w:rPr>
          <w:rFonts w:ascii="Arial" w:cs="Arial" w:eastAsia="Arial" w:hAnsi="Arial"/>
          <w:color w:val="333333"/>
          <w:sz w:val="22"/>
          <w:szCs w:val="22"/>
        </w:rPr>
        <w:t xml:space="preserve">Modelo: pequeño, orejas largas de conejo o perro, cuerpo rechoncho. Animación especial de 'atascado' donde patalea sin moverse. Sonido de voz: el más agudo del grupo.</w:t>
      </w:r>
    </w:p>
    <w:p>
      <w:pPr>
        <w:pBdr>
          <w:left w:val="single" w:color="534AB7" w:sz="12" w:space="12"/>
        </w:pBdr>
        <w:spacing w:after="120" w:before="120"/>
        <w:ind w:left="720" w:right="720"/>
      </w:pPr>
      <w:r>
        <w:rPr>
          <w:rFonts w:ascii="Arial" w:cs="Arial" w:eastAsia="Arial" w:hAnsi="Arial"/>
          <w:i/>
          <w:iCs/>
          <w:color w:val="555555"/>
          <w:sz w:val="22"/>
          <w:szCs w:val="22"/>
        </w:rPr>
        <w:t xml:space="preserve">"¡Huelo algo! ¡Vayan allá! — *ya fue*"</w:t>
      </w:r>
    </w:p>
    <w:p>
      <w:pPr>
        <w:spacing w:after="100" w:before="80"/>
      </w:pPr>
      <w:r>
        <w:rPr>
          <w:rFonts w:ascii="Arial" w:cs="Arial" w:eastAsia="Arial" w:hAnsi="Arial"/>
          <w:i/>
          <w:iCs/>
          <w:color w:val="999999"/>
          <w:sz w:val="18"/>
          <w:szCs w:val="18"/>
        </w:rPr>
        <w:t xml:space="preserve">Lo que dicen sus compañeros cuando juegan con Bobi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200"/>
              <w:left w:type="dxa" w:w="360"/>
              <w:bottom w:type="dxa" w:w="200"/>
              <w:right w:type="dxa" w:w="360"/>
            </w:tcMar>
          </w:tcPr>
          <w:p>
            <w:pPr>
              <w:spacing w:after="80" w:before="0"/>
            </w:pPr>
            <w:r>
              <w:rPr>
                <w:rFonts w:ascii="Arial" w:cs="Arial" w:eastAsia="Arial" w:hAnsi="Arial"/>
                <w:b/>
                <w:bCs/>
                <w:color w:val="0F6E56"/>
                <w:sz w:val="36"/>
                <w:szCs w:val="36"/>
              </w:rPr>
              <w:t xml:space="preserve">Lumi</w:t>
            </w:r>
          </w:p>
          <w:p>
            <w:pPr>
              <w:spacing w:after="0" w:before="0"/>
            </w:pPr>
            <w:r>
              <w:rPr>
                <w:rFonts w:ascii="Arial" w:cs="Arial" w:eastAsia="Arial" w:hAnsi="Arial"/>
                <w:i/>
                <w:iCs/>
                <w:color w:val="555555"/>
                <w:sz w:val="22"/>
                <w:szCs w:val="22"/>
              </w:rPr>
              <w:t xml:space="preserve">La que ve en la oscuridad, pero se caga de ruidos.</w:t>
            </w:r>
          </w:p>
        </w:tc>
      </w:tr>
    </w:tbl>
    <w:p>
      <w:pPr>
        <w:spacing w:after="160" w:before="0"/>
      </w:pPr>
      <w:r>
        <w:t xml:space="preserve"/>
      </w:r>
    </w:p>
    <w:p>
      <w:pPr>
        <w:spacing w:after="100" w:before="80"/>
      </w:pPr>
      <w:r>
        <w:rPr>
          <w:rFonts w:ascii="Arial" w:cs="Arial" w:eastAsia="Arial" w:hAnsi="Arial"/>
          <w:color w:val="333333"/>
          <w:sz w:val="22"/>
          <w:szCs w:val="22"/>
        </w:rPr>
        <w:t xml:space="preserve">Lumi puede ver perfectamente en la oscuridad total, lo que la hace indispensable durante los Apagones. Pero tiene hipersensibilidad auditiva: cualquier ruido fuerte (una trampa, un grito de compañero, un objeto que cae) la hace congelarse 3 segundos con los ojos muy abiertos, completamente inmóvil.</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Velocidad</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Media-baja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Visión</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Máxima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Utilidad grupal</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Muy alta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Pánico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Muy alto</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Coordinación</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Media</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especial: Visión nocturna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8F8" w:val="clear"/>
            <w:tcMar>
              <w:top w:type="dxa" w:w="160"/>
              <w:left w:type="dxa" w:w="280"/>
              <w:bottom w:type="dxa" w:w="160"/>
              <w:right w:type="dxa" w:w="280"/>
            </w:tcMar>
          </w:tcPr>
          <w:p>
            <w:pPr>
              <w:spacing w:after="100" w:before="0"/>
            </w:pPr>
            <w:r>
              <w:rPr>
                <w:rFonts w:ascii="Arial" w:cs="Arial" w:eastAsia="Arial" w:hAnsi="Arial"/>
                <w:b/>
                <w:bCs/>
                <w:color w:val="333333"/>
                <w:sz w:val="20"/>
                <w:szCs w:val="20"/>
              </w:rPr>
              <w:t xml:space="preserve"/>
            </w:r>
          </w:p>
          <w:p>
            <w:pPr>
              <w:spacing w:after="0" w:before="0"/>
            </w:pPr>
            <w:r>
              <w:rPr>
                <w:rFonts w:ascii="Arial" w:cs="Arial" w:eastAsia="Arial" w:hAnsi="Arial"/>
                <w:color w:val="333333"/>
                <w:sz w:val="20"/>
                <w:szCs w:val="20"/>
              </w:rPr>
              <w:t xml:space="preserve">Siempre activa. Ve en la oscuridad como si hubiera luz. Durante el evento 'Apagón total', es la única que puede guiar al grupo. Su perspectiva puede compartirse brevemente con un compañero (5 segundos, cooldown 60s).</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pasiva</w:t>
      </w:r>
    </w:p>
    <w:p>
      <w:pPr>
        <w:spacing w:after="100" w:before="80"/>
      </w:pPr>
      <w:r>
        <w:rPr>
          <w:rFonts w:ascii="Arial" w:cs="Arial" w:eastAsia="Arial" w:hAnsi="Arial"/>
          <w:color w:val="333333"/>
          <w:sz w:val="22"/>
          <w:szCs w:val="22"/>
        </w:rPr>
        <w:t xml:space="preserve">Shock auditivo — Cualquier sonido brusco por encima de cierto umbral (trampas, gritos, explosiones de confeti) la paraliza 3 segundos. Durante ese tiempo no puede moverse ni usar habilidades.</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Defecto cómico principal</w:t>
      </w:r>
    </w:p>
    <w:p>
      <w:pPr>
        <w:spacing w:after="100" w:before="80"/>
      </w:pPr>
      <w:r>
        <w:rPr>
          <w:rFonts w:ascii="Arial" w:cs="Arial" w:eastAsia="Arial" w:hAnsi="Arial"/>
          <w:color w:val="333333"/>
          <w:sz w:val="22"/>
          <w:szCs w:val="22"/>
        </w:rPr>
        <w:t xml:space="preserve">Si alguien grita muy fuerte por el voice chat (en la vida real), Lumi se paraliza igual.</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Sinergias</w:t>
      </w:r>
    </w:p>
    <w:p>
      <w:pPr>
        <w:pStyle w:val="ListParagraph"/>
        <w:numPr>
          <w:ilvl w:val="0"/>
          <w:numId w:val="2"/>
        </w:numPr>
        <w:spacing w:after="60" w:before="60"/>
      </w:pPr>
      <w:r>
        <w:rPr>
          <w:rFonts w:ascii="Arial" w:cs="Arial" w:eastAsia="Arial" w:hAnsi="Arial"/>
          <w:b w:val="false"/>
          <w:bCs w:val="false"/>
          <w:color w:val="333333"/>
          <w:sz w:val="22"/>
          <w:szCs w:val="22"/>
        </w:rPr>
        <w:t xml:space="preserve">Inseparable de Bobi en exploración (olfato + visión)</w:t>
      </w:r>
    </w:p>
    <w:p>
      <w:pPr>
        <w:pStyle w:val="ListParagraph"/>
        <w:numPr>
          <w:ilvl w:val="0"/>
          <w:numId w:val="2"/>
        </w:numPr>
        <w:spacing w:after="60" w:before="60"/>
      </w:pPr>
      <w:r>
        <w:rPr>
          <w:rFonts w:ascii="Arial" w:cs="Arial" w:eastAsia="Arial" w:hAnsi="Arial"/>
          <w:b w:val="false"/>
          <w:bCs w:val="false"/>
          <w:color w:val="333333"/>
          <w:sz w:val="22"/>
          <w:szCs w:val="22"/>
        </w:rPr>
        <w:t xml:space="preserve">Problemática con Coso (él rompe cosas, Lumi se paraliza con el ruido)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Voice lines de referencia</w:t>
      </w:r>
    </w:p>
    <w:p>
      <w:pPr>
        <w:pBdr>
          <w:left w:val="single" w:color="534AB7" w:sz="12" w:space="12"/>
        </w:pBdr>
        <w:spacing w:after="120" w:before="120"/>
        <w:ind w:left="720" w:right="720"/>
      </w:pPr>
      <w:r>
        <w:rPr>
          <w:rFonts w:ascii="Arial" w:cs="Arial" w:eastAsia="Arial" w:hAnsi="Arial"/>
          <w:i/>
          <w:iCs/>
          <w:color w:val="555555"/>
          <w:sz w:val="22"/>
          <w:szCs w:val="22"/>
        </w:rPr>
        <w:t xml:space="preserve">"Quédense cerca, yo veo todo."</w:t>
      </w:r>
    </w:p>
    <w:p>
      <w:pPr>
        <w:pBdr>
          <w:left w:val="single" w:color="534AB7" w:sz="12" w:space="12"/>
        </w:pBdr>
        <w:spacing w:after="120" w:before="120"/>
        <w:ind w:left="720" w:right="720"/>
      </w:pPr>
      <w:r>
        <w:rPr>
          <w:rFonts w:ascii="Arial" w:cs="Arial" w:eastAsia="Arial" w:hAnsi="Arial"/>
          <w:i/>
          <w:iCs/>
          <w:color w:val="555555"/>
          <w:sz w:val="22"/>
          <w:szCs w:val="22"/>
        </w:rPr>
        <w:t xml:space="preserve">"— *silencio* — esperen... — ¡AHH!"</w:t>
      </w:r>
    </w:p>
    <w:p>
      <w:pPr>
        <w:pBdr>
          <w:left w:val="single" w:color="534AB7" w:sz="12" w:space="12"/>
        </w:pBdr>
        <w:spacing w:after="120" w:before="120"/>
        <w:ind w:left="720" w:right="720"/>
      </w:pPr>
      <w:r>
        <w:rPr>
          <w:rFonts w:ascii="Arial" w:cs="Arial" w:eastAsia="Arial" w:hAnsi="Arial"/>
          <w:i/>
          <w:iCs/>
          <w:color w:val="555555"/>
          <w:sz w:val="22"/>
          <w:szCs w:val="22"/>
        </w:rPr>
        <w:t xml:space="preserve">"¿Por qué gritan? ¡ME PARALIZAN!"</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Notas de diseño</w:t>
      </w:r>
    </w:p>
    <w:p>
      <w:pPr>
        <w:spacing w:after="100" w:before="80"/>
      </w:pPr>
      <w:r>
        <w:rPr>
          <w:rFonts w:ascii="Arial" w:cs="Arial" w:eastAsia="Arial" w:hAnsi="Arial"/>
          <w:color w:val="333333"/>
          <w:sz w:val="22"/>
          <w:szCs w:val="22"/>
        </w:rPr>
        <w:t xml:space="preserve">Modelo: ojos enormes que brillan en la oscuridad, muy grandes en comparación al cuerpo. Cuando se paraliza, los ojos se hacen aún más grandes. Su perspectiva tiene filtro de visión nocturna verde.</w:t>
      </w:r>
    </w:p>
    <w:p>
      <w:pPr>
        <w:pBdr>
          <w:left w:val="single" w:color="534AB7" w:sz="12" w:space="12"/>
        </w:pBdr>
        <w:spacing w:after="120" w:before="120"/>
        <w:ind w:left="720" w:right="720"/>
      </w:pPr>
      <w:r>
        <w:rPr>
          <w:rFonts w:ascii="Arial" w:cs="Arial" w:eastAsia="Arial" w:hAnsi="Arial"/>
          <w:i/>
          <w:iCs/>
          <w:color w:val="555555"/>
          <w:sz w:val="22"/>
          <w:szCs w:val="22"/>
        </w:rPr>
        <w:t xml:space="preserve">"Sigan mi luz, yo los gu— ¡AHH! — *paralizada*"</w:t>
      </w:r>
    </w:p>
    <w:p>
      <w:pPr>
        <w:spacing w:after="100" w:before="80"/>
      </w:pPr>
      <w:r>
        <w:rPr>
          <w:rFonts w:ascii="Arial" w:cs="Arial" w:eastAsia="Arial" w:hAnsi="Arial"/>
          <w:i/>
          <w:iCs/>
          <w:color w:val="999999"/>
          <w:sz w:val="18"/>
          <w:szCs w:val="18"/>
        </w:rPr>
        <w:t xml:space="preserve">Cada vez que Lumi intenta liderar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CE7" w:val="clear"/>
            <w:tcMar>
              <w:top w:type="dxa" w:w="200"/>
              <w:left w:type="dxa" w:w="360"/>
              <w:bottom w:type="dxa" w:w="200"/>
              <w:right w:type="dxa" w:w="360"/>
            </w:tcMar>
          </w:tcPr>
          <w:p>
            <w:pPr>
              <w:spacing w:after="80" w:before="0"/>
            </w:pPr>
            <w:r>
              <w:rPr>
                <w:rFonts w:ascii="Arial" w:cs="Arial" w:eastAsia="Arial" w:hAnsi="Arial"/>
                <w:b/>
                <w:bCs/>
                <w:color w:val="993C1D"/>
                <w:sz w:val="36"/>
                <w:szCs w:val="36"/>
              </w:rPr>
              <w:t xml:space="preserve">Pompón</w:t>
            </w:r>
          </w:p>
          <w:p>
            <w:pPr>
              <w:spacing w:after="0" w:before="0"/>
            </w:pPr>
            <w:r>
              <w:rPr>
                <w:rFonts w:ascii="Arial" w:cs="Arial" w:eastAsia="Arial" w:hAnsi="Arial"/>
                <w:i/>
                <w:iCs/>
                <w:color w:val="555555"/>
                <w:sz w:val="22"/>
                <w:szCs w:val="22"/>
              </w:rPr>
              <w:t xml:space="preserve">Escucha a través de las paredes. Oye demasiado.</w:t>
            </w:r>
          </w:p>
        </w:tc>
      </w:tr>
    </w:tbl>
    <w:p>
      <w:pPr>
        <w:spacing w:after="160" w:before="0"/>
      </w:pPr>
      <w:r>
        <w:t xml:space="preserve"/>
      </w:r>
    </w:p>
    <w:p>
      <w:pPr>
        <w:spacing w:after="100" w:before="80"/>
      </w:pPr>
      <w:r>
        <w:rPr>
          <w:rFonts w:ascii="Arial" w:cs="Arial" w:eastAsia="Arial" w:hAnsi="Arial"/>
          <w:color w:val="333333"/>
          <w:sz w:val="22"/>
          <w:szCs w:val="22"/>
        </w:rPr>
        <w:t xml:space="preserve">Pompón puede pegar la oreja a cualquier superficie y escuchar qué hay del otro lado. Criaturas, mecanismos, conversaciones del ambiente, trampas que suenan. El problema: a veces oye cosas que no debería, como el breathing de una criatura que estaba dormida y ahora ya no lo está porque Pompón estuvo escuchando al lado de su cueva por 30 segundos.</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Velocidad</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Media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Percepción sonora</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Máxima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Utilidad grupal</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Alta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Pánico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Medio</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Coordinación</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Media-alta</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especial: Escucha de muro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8F8" w:val="clear"/>
            <w:tcMar>
              <w:top w:type="dxa" w:w="160"/>
              <w:left w:type="dxa" w:w="280"/>
              <w:bottom w:type="dxa" w:w="160"/>
              <w:right w:type="dxa" w:w="280"/>
            </w:tcMar>
          </w:tcPr>
          <w:p>
            <w:pPr>
              <w:spacing w:after="100" w:before="0"/>
            </w:pPr>
            <w:r>
              <w:rPr>
                <w:rFonts w:ascii="Arial" w:cs="Arial" w:eastAsia="Arial" w:hAnsi="Arial"/>
                <w:b/>
                <w:bCs/>
                <w:color w:val="333333"/>
                <w:sz w:val="20"/>
                <w:szCs w:val="20"/>
              </w:rPr>
              <w:t xml:space="preserve"/>
            </w:r>
          </w:p>
          <w:p>
            <w:pPr>
              <w:spacing w:after="0" w:before="0"/>
            </w:pPr>
            <w:r>
              <w:rPr>
                <w:rFonts w:ascii="Arial" w:cs="Arial" w:eastAsia="Arial" w:hAnsi="Arial"/>
                <w:color w:val="333333"/>
                <w:sz w:val="20"/>
                <w:szCs w:val="20"/>
              </w:rPr>
              <w:t xml:space="preserve">Al acercarse a una pared y activar la habilidad, Pompón escucha el audio del área contigua durante 10 segundos. Puede detectar criaturas, objetos, trampas y eventos próximos. No comparte el audio con el grupo automáticamente — tiene que comunicarlo por voice chat.</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pasiva</w:t>
      </w:r>
    </w:p>
    <w:p>
      <w:pPr>
        <w:spacing w:after="100" w:before="80"/>
      </w:pPr>
      <w:r>
        <w:rPr>
          <w:rFonts w:ascii="Arial" w:cs="Arial" w:eastAsia="Arial" w:hAnsi="Arial"/>
          <w:color w:val="333333"/>
          <w:sz w:val="22"/>
          <w:szCs w:val="22"/>
        </w:rPr>
        <w:t xml:space="preserve">Oído hipersensible — Pompón escucha un radio de audio un 40% más amplio que el resto. Oye pasos, respiraciones y mecanismos que otros no. También oye amenazas antes, lo que paradójicamente lo hace más ansioso.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Defecto cómico principal</w:t>
      </w:r>
    </w:p>
    <w:p>
      <w:pPr>
        <w:spacing w:after="100" w:before="80"/>
      </w:pPr>
      <w:r>
        <w:rPr>
          <w:rFonts w:ascii="Arial" w:cs="Arial" w:eastAsia="Arial" w:hAnsi="Arial"/>
          <w:color w:val="333333"/>
          <w:sz w:val="22"/>
          <w:szCs w:val="22"/>
        </w:rPr>
        <w:t xml:space="preserve">Puede distraerse escuchando algo sin importancia por demasiado tiempo ('hay algo que hace tic-tac, chicos') mientras el grupo está en peligro.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Sinergias</w:t>
      </w:r>
    </w:p>
    <w:p>
      <w:pPr>
        <w:pStyle w:val="ListParagraph"/>
        <w:numPr>
          <w:ilvl w:val="0"/>
          <w:numId w:val="2"/>
        </w:numPr>
        <w:spacing w:after="60" w:before="60"/>
      </w:pPr>
      <w:r>
        <w:rPr>
          <w:rFonts w:ascii="Arial" w:cs="Arial" w:eastAsia="Arial" w:hAnsi="Arial"/>
          <w:b w:val="false"/>
          <w:bCs w:val="false"/>
          <w:color w:val="333333"/>
          <w:sz w:val="22"/>
          <w:szCs w:val="22"/>
        </w:rPr>
        <w:t xml:space="preserve">Muy bueno con Sabiucho (Pompón detecta, Sabiucho interpreta)</w:t>
      </w:r>
    </w:p>
    <w:p>
      <w:pPr>
        <w:pStyle w:val="ListParagraph"/>
        <w:numPr>
          <w:ilvl w:val="0"/>
          <w:numId w:val="2"/>
        </w:numPr>
        <w:spacing w:after="60" w:before="60"/>
      </w:pPr>
      <w:r>
        <w:rPr>
          <w:rFonts w:ascii="Arial" w:cs="Arial" w:eastAsia="Arial" w:hAnsi="Arial"/>
          <w:b w:val="false"/>
          <w:bCs w:val="false"/>
          <w:color w:val="333333"/>
          <w:sz w:val="22"/>
          <w:szCs w:val="22"/>
        </w:rPr>
        <w:t xml:space="preserve">Pésimo con Coso (el ruido de Coso le tapa todo)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Voice lines de referencia</w:t>
      </w:r>
    </w:p>
    <w:p>
      <w:pPr>
        <w:pBdr>
          <w:left w:val="single" w:color="534AB7" w:sz="12" w:space="12"/>
        </w:pBdr>
        <w:spacing w:after="120" w:before="120"/>
        <w:ind w:left="720" w:right="720"/>
      </w:pPr>
      <w:r>
        <w:rPr>
          <w:rFonts w:ascii="Arial" w:cs="Arial" w:eastAsia="Arial" w:hAnsi="Arial"/>
          <w:i/>
          <w:iCs/>
          <w:color w:val="555555"/>
          <w:sz w:val="22"/>
          <w:szCs w:val="22"/>
        </w:rPr>
        <w:t xml:space="preserve">"Shhh. Hay algo al otro lado."</w:t>
      </w:r>
    </w:p>
    <w:p>
      <w:pPr>
        <w:pBdr>
          <w:left w:val="single" w:color="534AB7" w:sz="12" w:space="12"/>
        </w:pBdr>
        <w:spacing w:after="120" w:before="120"/>
        <w:ind w:left="720" w:right="720"/>
      </w:pPr>
      <w:r>
        <w:rPr>
          <w:rFonts w:ascii="Arial" w:cs="Arial" w:eastAsia="Arial" w:hAnsi="Arial"/>
          <w:i/>
          <w:iCs/>
          <w:color w:val="555555"/>
          <w:sz w:val="22"/>
          <w:szCs w:val="22"/>
        </w:rPr>
        <w:t xml:space="preserve">"¿Escuchan eso? No, esperen, soy yo que respiro fuerte."</w:t>
      </w:r>
    </w:p>
    <w:p>
      <w:pPr>
        <w:pBdr>
          <w:left w:val="single" w:color="534AB7" w:sz="12" w:space="12"/>
        </w:pBdr>
        <w:spacing w:after="120" w:before="120"/>
        <w:ind w:left="720" w:right="720"/>
      </w:pPr>
      <w:r>
        <w:rPr>
          <w:rFonts w:ascii="Arial" w:cs="Arial" w:eastAsia="Arial" w:hAnsi="Arial"/>
          <w:i/>
          <w:iCs/>
          <w:color w:val="555555"/>
          <w:sz w:val="22"/>
          <w:szCs w:val="22"/>
        </w:rPr>
        <w:t xml:space="preserve">"¡HAY UNA CRIATURA! — perdón, era el viento."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Notas de diseño</w:t>
      </w:r>
    </w:p>
    <w:p>
      <w:pPr>
        <w:spacing w:after="100" w:before="80"/>
      </w:pPr>
      <w:r>
        <w:rPr>
          <w:rFonts w:ascii="Arial" w:cs="Arial" w:eastAsia="Arial" w:hAnsi="Arial"/>
          <w:color w:val="333333"/>
          <w:sz w:val="22"/>
          <w:szCs w:val="22"/>
        </w:rPr>
        <w:t xml:space="preserve">Modelo: orejas enormes como antenas de satélite. Animación de escucha: inclina la cabeza y las orejas se orientan hacia la fuente. Tiene una expresión de concentración intensa que resulta adorable.</w:t>
      </w:r>
    </w:p>
    <w:p>
      <w:pPr>
        <w:pBdr>
          <w:left w:val="single" w:color="534AB7" w:sz="12" w:space="12"/>
        </w:pBdr>
        <w:spacing w:after="120" w:before="120"/>
        <w:ind w:left="720" w:right="720"/>
      </w:pPr>
      <w:r>
        <w:rPr>
          <w:rFonts w:ascii="Arial" w:cs="Arial" w:eastAsia="Arial" w:hAnsi="Arial"/>
          <w:i/>
          <w:iCs/>
          <w:color w:val="555555"/>
          <w:sz w:val="22"/>
          <w:szCs w:val="22"/>
        </w:rPr>
        <w:t xml:space="preserve">"Silencio, silencio — escucho algo — suena como... ¿un acordeón?"</w:t>
      </w:r>
    </w:p>
    <w:p>
      <w:pPr>
        <w:spacing w:after="100" w:before="80"/>
      </w:pPr>
      <w:r>
        <w:rPr>
          <w:rFonts w:ascii="Arial" w:cs="Arial" w:eastAsia="Arial" w:hAnsi="Arial"/>
          <w:i/>
          <w:iCs/>
          <w:color w:val="999999"/>
          <w:sz w:val="18"/>
          <w:szCs w:val="18"/>
        </w:rPr>
        <w:t xml:space="preserve">Pompón, durante una situación de emergencia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200"/>
              <w:left w:type="dxa" w:w="360"/>
              <w:bottom w:type="dxa" w:w="200"/>
              <w:right w:type="dxa" w:w="360"/>
            </w:tcMar>
          </w:tcPr>
          <w:p>
            <w:pPr>
              <w:spacing w:after="80" w:before="0"/>
            </w:pPr>
            <w:r>
              <w:rPr>
                <w:rFonts w:ascii="Arial" w:cs="Arial" w:eastAsia="Arial" w:hAnsi="Arial"/>
                <w:b/>
                <w:bCs/>
                <w:color w:val="854F0B"/>
                <w:sz w:val="36"/>
                <w:szCs w:val="36"/>
              </w:rPr>
              <w:t xml:space="preserve">Trotín</w:t>
            </w:r>
          </w:p>
          <w:p>
            <w:pPr>
              <w:spacing w:after="0" w:before="0"/>
            </w:pPr>
            <w:r>
              <w:rPr>
                <w:rFonts w:ascii="Arial" w:cs="Arial" w:eastAsia="Arial" w:hAnsi="Arial"/>
                <w:i/>
                <w:iCs/>
                <w:color w:val="555555"/>
                <w:sz w:val="22"/>
                <w:szCs w:val="22"/>
              </w:rPr>
              <w:t xml:space="preserve">El más rápido del grupo. El que frena peor del universo.</w:t>
            </w:r>
          </w:p>
        </w:tc>
      </w:tr>
    </w:tbl>
    <w:p>
      <w:pPr>
        <w:spacing w:after="160" w:before="0"/>
      </w:pPr>
      <w:r>
        <w:t xml:space="preserve"/>
      </w:r>
    </w:p>
    <w:p>
      <w:pPr>
        <w:spacing w:after="100" w:before="80"/>
      </w:pPr>
      <w:r>
        <w:rPr>
          <w:rFonts w:ascii="Arial" w:cs="Arial" w:eastAsia="Arial" w:hAnsi="Arial"/>
          <w:color w:val="333333"/>
          <w:sz w:val="22"/>
          <w:szCs w:val="22"/>
        </w:rPr>
        <w:t xml:space="preserve">Trotín corre dos veces más rápido que cualquier otro personaje. Esto lo hace perfecto para explorar rápido, huir de criaturas o llegar primero a los objetivos. El problema catastrófico: su sistema de frenado no funciona. Cuando para, desliza entre 3 y 6 metros dependiendo de la velocidad. Esto lo lleva a activar trampas, tirarse por rampas, y chocar contra estanterías que caen en cadena.</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Velocidad</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Máxima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Frenado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Inexistente</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Utilidad grupal</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Media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Pánico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Bajo</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Coordinación</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Muy baja</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especial: Sprint máximo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8F8" w:val="clear"/>
            <w:tcMar>
              <w:top w:type="dxa" w:w="160"/>
              <w:left w:type="dxa" w:w="280"/>
              <w:bottom w:type="dxa" w:w="160"/>
              <w:right w:type="dxa" w:w="280"/>
            </w:tcMar>
          </w:tcPr>
          <w:p>
            <w:pPr>
              <w:spacing w:after="100" w:before="0"/>
            </w:pPr>
            <w:r>
              <w:rPr>
                <w:rFonts w:ascii="Arial" w:cs="Arial" w:eastAsia="Arial" w:hAnsi="Arial"/>
                <w:b/>
                <w:bCs/>
                <w:color w:val="333333"/>
                <w:sz w:val="20"/>
                <w:szCs w:val="20"/>
              </w:rPr>
              <w:t xml:space="preserve"/>
            </w:r>
          </w:p>
          <w:p>
            <w:pPr>
              <w:spacing w:after="0" w:before="0"/>
            </w:pPr>
            <w:r>
              <w:rPr>
                <w:rFonts w:ascii="Arial" w:cs="Arial" w:eastAsia="Arial" w:hAnsi="Arial"/>
                <w:color w:val="333333"/>
                <w:sz w:val="20"/>
                <w:szCs w:val="20"/>
              </w:rPr>
              <w:t xml:space="preserve">Al activar, Trotín alcanza velocidad x3 por 5 segundos. Al terminar, el frenado es proporcional: puede deslizarse hasta 8 metros. Cooldown 25 segundos.</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pasiva</w:t>
      </w:r>
    </w:p>
    <w:p>
      <w:pPr>
        <w:spacing w:after="100" w:before="80"/>
      </w:pPr>
      <w:r>
        <w:rPr>
          <w:rFonts w:ascii="Arial" w:cs="Arial" w:eastAsia="Arial" w:hAnsi="Arial"/>
          <w:color w:val="333333"/>
          <w:sz w:val="22"/>
          <w:szCs w:val="22"/>
        </w:rPr>
        <w:t xml:space="preserve">Frenado imposible — Todo el frenado de Trotín tiene inercia exagerada. Incluso caminando, si choca con algo, rebota. Nunca puede detenerse instantáneamente.</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Defecto cómico principal</w:t>
      </w:r>
    </w:p>
    <w:p>
      <w:pPr>
        <w:spacing w:after="100" w:before="80"/>
      </w:pPr>
      <w:r>
        <w:rPr>
          <w:rFonts w:ascii="Arial" w:cs="Arial" w:eastAsia="Arial" w:hAnsi="Arial"/>
          <w:color w:val="333333"/>
          <w:sz w:val="22"/>
          <w:szCs w:val="22"/>
        </w:rPr>
        <w:t xml:space="preserve">En el lobby, Trotín no puede quedarse quieto. Se mueve solo levemente, como si tuviera energía acumulada.</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Sinergias</w:t>
      </w:r>
    </w:p>
    <w:p>
      <w:pPr>
        <w:pStyle w:val="ListParagraph"/>
        <w:numPr>
          <w:ilvl w:val="0"/>
          <w:numId w:val="2"/>
        </w:numPr>
        <w:spacing w:after="60" w:before="60"/>
      </w:pPr>
      <w:r>
        <w:rPr>
          <w:rFonts w:ascii="Arial" w:cs="Arial" w:eastAsia="Arial" w:hAnsi="Arial"/>
          <w:b w:val="false"/>
          <w:bCs w:val="false"/>
          <w:color w:val="333333"/>
          <w:sz w:val="22"/>
          <w:szCs w:val="22"/>
        </w:rPr>
        <w:t xml:space="preserve">Útil en emergencias para buscar items rápido</w:t>
      </w:r>
    </w:p>
    <w:p>
      <w:pPr>
        <w:pStyle w:val="ListParagraph"/>
        <w:numPr>
          <w:ilvl w:val="0"/>
          <w:numId w:val="2"/>
        </w:numPr>
        <w:spacing w:after="60" w:before="60"/>
      </w:pPr>
      <w:r>
        <w:rPr>
          <w:rFonts w:ascii="Arial" w:cs="Arial" w:eastAsia="Arial" w:hAnsi="Arial"/>
          <w:b w:val="false"/>
          <w:bCs w:val="false"/>
          <w:color w:val="333333"/>
          <w:sz w:val="22"/>
          <w:szCs w:val="22"/>
        </w:rPr>
        <w:t xml:space="preserve">Peligroso con Lumi (los choques hacen ruido, ella se paraliza)</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Voice lines de referencia</w:t>
      </w:r>
    </w:p>
    <w:p>
      <w:pPr>
        <w:pBdr>
          <w:left w:val="single" w:color="534AB7" w:sz="12" w:space="12"/>
        </w:pBdr>
        <w:spacing w:after="120" w:before="120"/>
        <w:ind w:left="720" w:right="720"/>
      </w:pPr>
      <w:r>
        <w:rPr>
          <w:rFonts w:ascii="Arial" w:cs="Arial" w:eastAsia="Arial" w:hAnsi="Arial"/>
          <w:i/>
          <w:iCs/>
          <w:color w:val="555555"/>
          <w:sz w:val="22"/>
          <w:szCs w:val="22"/>
        </w:rPr>
        <w:t xml:space="preserve">"¡Llegué primero! ¿Qué hay acá? — ay."</w:t>
      </w:r>
    </w:p>
    <w:p>
      <w:pPr>
        <w:pBdr>
          <w:left w:val="single" w:color="534AB7" w:sz="12" w:space="12"/>
        </w:pBdr>
        <w:spacing w:after="120" w:before="120"/>
        <w:ind w:left="720" w:right="720"/>
      </w:pPr>
      <w:r>
        <w:rPr>
          <w:rFonts w:ascii="Arial" w:cs="Arial" w:eastAsia="Arial" w:hAnsi="Arial"/>
          <w:i/>
          <w:iCs/>
          <w:color w:val="555555"/>
          <w:sz w:val="22"/>
          <w:szCs w:val="22"/>
        </w:rPr>
        <w:t xml:space="preserve">"¡Espérenme! — no, en serio, no puedo parar."</w:t>
      </w:r>
    </w:p>
    <w:p>
      <w:pPr>
        <w:pBdr>
          <w:left w:val="single" w:color="534AB7" w:sz="12" w:space="12"/>
        </w:pBdr>
        <w:spacing w:after="120" w:before="120"/>
        <w:ind w:left="720" w:right="720"/>
      </w:pPr>
      <w:r>
        <w:rPr>
          <w:rFonts w:ascii="Arial" w:cs="Arial" w:eastAsia="Arial" w:hAnsi="Arial"/>
          <w:i/>
          <w:iCs/>
          <w:color w:val="555555"/>
          <w:sz w:val="22"/>
          <w:szCs w:val="22"/>
        </w:rPr>
        <w:t xml:space="preserve">"— *sonido de choque* — cuenta eso como exploración."</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Notas de diseño</w:t>
      </w:r>
    </w:p>
    <w:p>
      <w:pPr>
        <w:spacing w:after="100" w:before="80"/>
      </w:pPr>
      <w:r>
        <w:rPr>
          <w:rFonts w:ascii="Arial" w:cs="Arial" w:eastAsia="Arial" w:hAnsi="Arial"/>
          <w:color w:val="333333"/>
          <w:sz w:val="22"/>
          <w:szCs w:val="22"/>
        </w:rPr>
        <w:t xml:space="preserve">Modelo: piernas enormes en relación al cuerpo. Expresión siempre de entusiasmo. Animación de choque: rebota cómicamente con estrellas. Los pies hacen humo cuando intenta frenar.</w:t>
      </w:r>
    </w:p>
    <w:p>
      <w:pPr>
        <w:pBdr>
          <w:left w:val="single" w:color="534AB7" w:sz="12" w:space="12"/>
        </w:pBdr>
        <w:spacing w:after="120" w:before="120"/>
        <w:ind w:left="720" w:right="720"/>
      </w:pPr>
      <w:r>
        <w:rPr>
          <w:rFonts w:ascii="Arial" w:cs="Arial" w:eastAsia="Arial" w:hAnsi="Arial"/>
          <w:i/>
          <w:iCs/>
          <w:color w:val="555555"/>
          <w:sz w:val="22"/>
          <w:szCs w:val="22"/>
        </w:rPr>
        <w:t xml:space="preserve">"¡VOY! — *choca* — estoy bien. — *activa trampa*"</w:t>
      </w:r>
    </w:p>
    <w:p>
      <w:pPr>
        <w:spacing w:after="100" w:before="80"/>
      </w:pPr>
      <w:r>
        <w:rPr>
          <w:rFonts w:ascii="Arial" w:cs="Arial" w:eastAsia="Arial" w:hAnsi="Arial"/>
          <w:i/>
          <w:iCs/>
          <w:color w:val="999999"/>
          <w:sz w:val="18"/>
          <w:szCs w:val="18"/>
        </w:rPr>
        <w:t xml:space="preserve">El ciclo completo de Trotín en cada misión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BEAF0" w:val="clear"/>
            <w:tcMar>
              <w:top w:type="dxa" w:w="200"/>
              <w:left w:type="dxa" w:w="360"/>
              <w:bottom w:type="dxa" w:w="200"/>
              <w:right w:type="dxa" w:w="360"/>
            </w:tcMar>
          </w:tcPr>
          <w:p>
            <w:pPr>
              <w:spacing w:after="80" w:before="0"/>
            </w:pPr>
            <w:r>
              <w:rPr>
                <w:rFonts w:ascii="Arial" w:cs="Arial" w:eastAsia="Arial" w:hAnsi="Arial"/>
                <w:b/>
                <w:bCs/>
                <w:color w:val="993556"/>
                <w:sz w:val="36"/>
                <w:szCs w:val="36"/>
              </w:rPr>
              <w:t xml:space="preserve">Fotchi</w:t>
            </w:r>
          </w:p>
          <w:p>
            <w:pPr>
              <w:spacing w:after="0" w:before="0"/>
            </w:pPr>
            <w:r>
              <w:rPr>
                <w:rFonts w:ascii="Arial" w:cs="Arial" w:eastAsia="Arial" w:hAnsi="Arial"/>
                <w:i/>
                <w:iCs/>
                <w:color w:val="555555"/>
                <w:sz w:val="22"/>
                <w:szCs w:val="22"/>
              </w:rPr>
              <w:t xml:space="preserve">La fotógrafa. Su flash la ciega. Pero la foto queda perfecta.</w:t>
            </w:r>
          </w:p>
        </w:tc>
      </w:tr>
    </w:tbl>
    <w:p>
      <w:pPr>
        <w:spacing w:after="160" w:before="0"/>
      </w:pPr>
      <w:r>
        <w:t xml:space="preserve"/>
      </w:r>
    </w:p>
    <w:p>
      <w:pPr>
        <w:spacing w:after="100" w:before="80"/>
      </w:pPr>
      <w:r>
        <w:rPr>
          <w:rFonts w:ascii="Arial" w:cs="Arial" w:eastAsia="Arial" w:hAnsi="Arial"/>
          <w:color w:val="333333"/>
          <w:sz w:val="22"/>
          <w:szCs w:val="22"/>
        </w:rPr>
        <w:t xml:space="preserve">Fotchi tiene la cámara más poderosa del grupo. Sus fotos son la evidencia más valiosa del juego: capturan criaturas, eventos y anomalías con el mayor nivel de detalle. El problema: el flash es tan intenso que la deja completamente ciega por 3 segundos, tiempo en el que es completamente dependiente del grupo.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Velocidad</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Media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Recolección de evidencia</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Máxima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Utilidad grupal</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Alta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Pánico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Medio-alto</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Coordinación</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Media</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especial: Fotografía de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8F8" w:val="clear"/>
            <w:tcMar>
              <w:top w:type="dxa" w:w="160"/>
              <w:left w:type="dxa" w:w="280"/>
              <w:bottom w:type="dxa" w:w="160"/>
              <w:right w:type="dxa" w:w="280"/>
            </w:tcMar>
          </w:tcPr>
          <w:p>
            <w:pPr>
              <w:spacing w:after="100" w:before="0"/>
            </w:pPr>
            <w:r>
              <w:rPr>
                <w:rFonts w:ascii="Arial" w:cs="Arial" w:eastAsia="Arial" w:hAnsi="Arial"/>
                <w:b/>
                <w:bCs/>
                <w:color w:val="333333"/>
                <w:sz w:val="20"/>
                <w:szCs w:val="20"/>
              </w:rPr>
              <w:t xml:space="preserve"/>
            </w:r>
          </w:p>
          <w:p>
            <w:pPr>
              <w:spacing w:after="0" w:before="0"/>
            </w:pPr>
            <w:r>
              <w:rPr>
                <w:rFonts w:ascii="Arial" w:cs="Arial" w:eastAsia="Arial" w:hAnsi="Arial"/>
                <w:color w:val="333333"/>
                <w:sz w:val="20"/>
                <w:szCs w:val="20"/>
              </w:rPr>
              <w:t xml:space="preserve">Saca una foto que genera evidencia de alta calidad (+50% de valor de misión vs fotos normales). El flash ilumina un radio amplio, revelando criaturas invisibles durante 2 segundos. Fotchi queda ciega 3 segundos.</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pasiva</w:t>
      </w:r>
    </w:p>
    <w:p>
      <w:pPr>
        <w:spacing w:after="100" w:before="80"/>
      </w:pPr>
      <w:r>
        <w:rPr>
          <w:rFonts w:ascii="Arial" w:cs="Arial" w:eastAsia="Arial" w:hAnsi="Arial"/>
          <w:color w:val="333333"/>
          <w:sz w:val="22"/>
          <w:szCs w:val="22"/>
        </w:rPr>
        <w:t xml:space="preserve">Flash compartido — El flash de Fotchi afecta a todos en un radio de 5 metros. Los compañeros cercanos ven blanco por 1 segundo.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Defecto cómico principal</w:t>
      </w:r>
    </w:p>
    <w:p>
      <w:pPr>
        <w:spacing w:after="100" w:before="80"/>
      </w:pPr>
      <w:r>
        <w:rPr>
          <w:rFonts w:ascii="Arial" w:cs="Arial" w:eastAsia="Arial" w:hAnsi="Arial"/>
          <w:color w:val="333333"/>
          <w:sz w:val="22"/>
          <w:szCs w:val="22"/>
        </w:rPr>
        <w:t xml:space="preserve">Fotchi tiene un instinto fotográfico: si pasa algo interesante (un susto, una trampa, una caída de Trotín), intenta sacar foto automáticamente aunque sea el peor momento.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Sinergias</w:t>
      </w:r>
    </w:p>
    <w:p>
      <w:pPr>
        <w:pStyle w:val="ListParagraph"/>
        <w:numPr>
          <w:ilvl w:val="0"/>
          <w:numId w:val="2"/>
        </w:numPr>
        <w:spacing w:after="60" w:before="60"/>
      </w:pPr>
      <w:r>
        <w:rPr>
          <w:rFonts w:ascii="Arial" w:cs="Arial" w:eastAsia="Arial" w:hAnsi="Arial"/>
          <w:b w:val="false"/>
          <w:bCs w:val="false"/>
          <w:color w:val="333333"/>
          <w:sz w:val="22"/>
          <w:szCs w:val="22"/>
        </w:rPr>
        <w:t xml:space="preserve">Perfecta con Bobi (él detecta, ella fotografía)</w:t>
      </w:r>
    </w:p>
    <w:p>
      <w:pPr>
        <w:pStyle w:val="ListParagraph"/>
        <w:numPr>
          <w:ilvl w:val="0"/>
          <w:numId w:val="2"/>
        </w:numPr>
        <w:spacing w:after="60" w:before="60"/>
      </w:pPr>
      <w:r>
        <w:rPr>
          <w:rFonts w:ascii="Arial" w:cs="Arial" w:eastAsia="Arial" w:hAnsi="Arial"/>
          <w:b w:val="false"/>
          <w:bCs w:val="false"/>
          <w:color w:val="333333"/>
          <w:sz w:val="22"/>
          <w:szCs w:val="22"/>
        </w:rPr>
        <w:t xml:space="preserve">Complicada con Pompón (el flash interrumpe su escucha)</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Voice lines de referencia</w:t>
      </w:r>
    </w:p>
    <w:p>
      <w:pPr>
        <w:pBdr>
          <w:left w:val="single" w:color="534AB7" w:sz="12" w:space="12"/>
        </w:pBdr>
        <w:spacing w:after="120" w:before="120"/>
        <w:ind w:left="720" w:right="720"/>
      </w:pPr>
      <w:r>
        <w:rPr>
          <w:rFonts w:ascii="Arial" w:cs="Arial" w:eastAsia="Arial" w:hAnsi="Arial"/>
          <w:i/>
          <w:iCs/>
          <w:color w:val="555555"/>
          <w:sz w:val="22"/>
          <w:szCs w:val="22"/>
        </w:rPr>
        <w:t xml:space="preserve">"¡Criatura detectada! Quédense quietos un segundo."</w:t>
      </w:r>
    </w:p>
    <w:p>
      <w:pPr>
        <w:pBdr>
          <w:left w:val="single" w:color="534AB7" w:sz="12" w:space="12"/>
        </w:pBdr>
        <w:spacing w:after="120" w:before="120"/>
        <w:ind w:left="720" w:right="720"/>
      </w:pPr>
      <w:r>
        <w:rPr>
          <w:rFonts w:ascii="Arial" w:cs="Arial" w:eastAsia="Arial" w:hAnsi="Arial"/>
          <w:i/>
          <w:iCs/>
          <w:color w:val="555555"/>
          <w:sz w:val="22"/>
          <w:szCs w:val="22"/>
        </w:rPr>
        <w:t xml:space="preserve">"— *flash* — la foto quedó hermosa. ¿Están bien?"</w:t>
      </w:r>
    </w:p>
    <w:p>
      <w:pPr>
        <w:pBdr>
          <w:left w:val="single" w:color="534AB7" w:sz="12" w:space="12"/>
        </w:pBdr>
        <w:spacing w:after="120" w:before="120"/>
        <w:ind w:left="720" w:right="720"/>
      </w:pPr>
      <w:r>
        <w:rPr>
          <w:rFonts w:ascii="Arial" w:cs="Arial" w:eastAsia="Arial" w:hAnsi="Arial"/>
          <w:i/>
          <w:iCs/>
          <w:color w:val="555555"/>
          <w:sz w:val="22"/>
          <w:szCs w:val="22"/>
        </w:rPr>
        <w:t xml:space="preserve">"¡Instinto fotográfico! — perdón, era un reflejo."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Notas de diseño</w:t>
      </w:r>
    </w:p>
    <w:p>
      <w:pPr>
        <w:spacing w:after="100" w:before="80"/>
      </w:pPr>
      <w:r>
        <w:rPr>
          <w:rFonts w:ascii="Arial" w:cs="Arial" w:eastAsia="Arial" w:hAnsi="Arial"/>
          <w:color w:val="333333"/>
          <w:sz w:val="22"/>
          <w:szCs w:val="22"/>
        </w:rPr>
        <w:t xml:space="preserve">Modelo: cámara enorme colgando, más grande que su cabeza. Cuando dispara el flash, el efecto de luz es exagerado. Tiene ojo de fotógrafa: gira la cabeza dramáticamente antes de sacar la foto.</w:t>
      </w:r>
    </w:p>
    <w:p>
      <w:pPr>
        <w:pBdr>
          <w:left w:val="single" w:color="534AB7" w:sz="12" w:space="12"/>
        </w:pBdr>
        <w:spacing w:after="120" w:before="120"/>
        <w:ind w:left="720" w:right="720"/>
      </w:pPr>
      <w:r>
        <w:rPr>
          <w:rFonts w:ascii="Arial" w:cs="Arial" w:eastAsia="Arial" w:hAnsi="Arial"/>
          <w:i/>
          <w:iCs/>
          <w:color w:val="555555"/>
          <w:sz w:val="22"/>
          <w:szCs w:val="22"/>
        </w:rPr>
        <w:t xml:space="preserve">"¡Esperen! ¡Lo tengo en el visor! ¡Sonrían! — *todos ciegos*"</w:t>
      </w:r>
    </w:p>
    <w:p>
      <w:pPr>
        <w:spacing w:after="100" w:before="80"/>
      </w:pPr>
      <w:r>
        <w:rPr>
          <w:rFonts w:ascii="Arial" w:cs="Arial" w:eastAsia="Arial" w:hAnsi="Arial"/>
          <w:i/>
          <w:iCs/>
          <w:color w:val="999999"/>
          <w:sz w:val="18"/>
          <w:szCs w:val="18"/>
        </w:rPr>
        <w:t xml:space="preserve">Fotchi en el momento más inoportuno posible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200"/>
              <w:left w:type="dxa" w:w="360"/>
              <w:bottom w:type="dxa" w:w="200"/>
              <w:right w:type="dxa" w:w="360"/>
            </w:tcMar>
          </w:tcPr>
          <w:p>
            <w:pPr>
              <w:spacing w:after="80" w:before="0"/>
            </w:pPr>
            <w:r>
              <w:rPr>
                <w:rFonts w:ascii="Arial" w:cs="Arial" w:eastAsia="Arial" w:hAnsi="Arial"/>
                <w:b/>
                <w:bCs/>
                <w:color w:val="185FA5"/>
                <w:sz w:val="36"/>
                <w:szCs w:val="36"/>
              </w:rPr>
              <w:t xml:space="preserve">Sabiucho</w:t>
            </w:r>
          </w:p>
          <w:p>
            <w:pPr>
              <w:spacing w:after="0" w:before="0"/>
            </w:pPr>
            <w:r>
              <w:rPr>
                <w:rFonts w:ascii="Arial" w:cs="Arial" w:eastAsia="Arial" w:hAnsi="Arial"/>
                <w:i/>
                <w:iCs/>
                <w:color w:val="555555"/>
                <w:sz w:val="22"/>
                <w:szCs w:val="22"/>
              </w:rPr>
              <w:t xml:space="preserve">Sabe absolutamente todo. Llora si lo ignoran.</w:t>
            </w:r>
          </w:p>
        </w:tc>
      </w:tr>
    </w:tbl>
    <w:p>
      <w:pPr>
        <w:spacing w:after="160" w:before="0"/>
      </w:pPr>
      <w:r>
        <w:t xml:space="preserve"/>
      </w:r>
    </w:p>
    <w:p>
      <w:pPr>
        <w:spacing w:after="100" w:before="80"/>
      </w:pPr>
      <w:r>
        <w:rPr>
          <w:rFonts w:ascii="Arial" w:cs="Arial" w:eastAsia="Arial" w:hAnsi="Arial"/>
          <w:color w:val="333333"/>
          <w:sz w:val="22"/>
          <w:szCs w:val="22"/>
        </w:rPr>
        <w:t xml:space="preserve">Sabiucho es el experto del grupo. Conoce cada tipo de criatura, cada trampa, cada mecanismo del escenario. Puede analizar objetos, identificar peligros y dar instrucciones precisas al resto. El problema: si alguien lo ignora o hace lo contrario de lo que dice, Sabiucho entra en modo drama y llora durante 20 segundos sin poder usar habilidades.</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Velocidad</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Baja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Conocimiento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Máximo</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Utilidad grupal</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Muy alta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Pánico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Muy bajo</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Ego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Desmedido</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especial: Análisis de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8F8" w:val="clear"/>
            <w:tcMar>
              <w:top w:type="dxa" w:w="160"/>
              <w:left w:type="dxa" w:w="280"/>
              <w:bottom w:type="dxa" w:w="160"/>
              <w:right w:type="dxa" w:w="280"/>
            </w:tcMar>
          </w:tcPr>
          <w:p>
            <w:pPr>
              <w:spacing w:after="100" w:before="0"/>
            </w:pPr>
            <w:r>
              <w:rPr>
                <w:rFonts w:ascii="Arial" w:cs="Arial" w:eastAsia="Arial" w:hAnsi="Arial"/>
                <w:b/>
                <w:bCs/>
                <w:color w:val="333333"/>
                <w:sz w:val="20"/>
                <w:szCs w:val="20"/>
              </w:rPr>
              <w:t xml:space="preserve"/>
            </w:r>
          </w:p>
          <w:p>
            <w:pPr>
              <w:spacing w:after="0" w:before="0"/>
            </w:pPr>
            <w:r>
              <w:rPr>
                <w:rFonts w:ascii="Arial" w:cs="Arial" w:eastAsia="Arial" w:hAnsi="Arial"/>
                <w:color w:val="333333"/>
                <w:sz w:val="20"/>
                <w:szCs w:val="20"/>
              </w:rPr>
              <w:t xml:space="preserve">Apunta a cualquier objeto, criatura o elemento del escenario y obtiene información completa en 4 segundos. Revela debilidades, comportamientos y cómo interactuar. Cooldown 15 segundos.</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pasiva</w:t>
      </w:r>
    </w:p>
    <w:p>
      <w:pPr>
        <w:spacing w:after="100" w:before="80"/>
      </w:pPr>
      <w:r>
        <w:rPr>
          <w:rFonts w:ascii="Arial" w:cs="Arial" w:eastAsia="Arial" w:hAnsi="Arial"/>
          <w:color w:val="333333"/>
          <w:sz w:val="22"/>
          <w:szCs w:val="22"/>
        </w:rPr>
        <w:t xml:space="preserve">Biblioteca viviente — Sabiucho siempre muestra en HUD una advertencia cuando el grupo está a punto de cometer un error (activar una trampa, molestar a una criatura dormida, etc). Si lo ignoran y el error ocurre, entra en modo llanto.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Defecto cómico principal</w:t>
      </w:r>
    </w:p>
    <w:p>
      <w:pPr>
        <w:spacing w:after="100" w:before="80"/>
      </w:pPr>
      <w:r>
        <w:rPr>
          <w:rFonts w:ascii="Arial" w:cs="Arial" w:eastAsia="Arial" w:hAnsi="Arial"/>
          <w:color w:val="333333"/>
          <w:sz w:val="22"/>
          <w:szCs w:val="22"/>
        </w:rPr>
        <w:t xml:space="preserve">Cuando da información correcta y nadie le hace caso, el llanto es proporcional a qué tan en lo correcto estaba.</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Sinergias</w:t>
      </w:r>
    </w:p>
    <w:p>
      <w:pPr>
        <w:pStyle w:val="ListParagraph"/>
        <w:numPr>
          <w:ilvl w:val="0"/>
          <w:numId w:val="2"/>
        </w:numPr>
        <w:spacing w:after="60" w:before="60"/>
      </w:pPr>
      <w:r>
        <w:rPr>
          <w:rFonts w:ascii="Arial" w:cs="Arial" w:eastAsia="Arial" w:hAnsi="Arial"/>
          <w:b w:val="false"/>
          <w:bCs w:val="false"/>
          <w:color w:val="333333"/>
          <w:sz w:val="22"/>
          <w:szCs w:val="22"/>
        </w:rPr>
        <w:t xml:space="preserve">Indispensable con Pompón (análisis + detección)</w:t>
      </w:r>
    </w:p>
    <w:p>
      <w:pPr>
        <w:pStyle w:val="ListParagraph"/>
        <w:numPr>
          <w:ilvl w:val="0"/>
          <w:numId w:val="2"/>
        </w:numPr>
        <w:spacing w:after="60" w:before="60"/>
      </w:pPr>
      <w:r>
        <w:rPr>
          <w:rFonts w:ascii="Arial" w:cs="Arial" w:eastAsia="Arial" w:hAnsi="Arial"/>
          <w:b w:val="false"/>
          <w:bCs w:val="false"/>
          <w:color w:val="333333"/>
          <w:sz w:val="22"/>
          <w:szCs w:val="22"/>
        </w:rPr>
        <w:t xml:space="preserve">Sufrimiento puro con Trotín y Coso (nadie le hace caso nunca)</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Voice lines de referencia</w:t>
      </w:r>
    </w:p>
    <w:p>
      <w:pPr>
        <w:pBdr>
          <w:left w:val="single" w:color="534AB7" w:sz="12" w:space="12"/>
        </w:pBdr>
        <w:spacing w:after="120" w:before="120"/>
        <w:ind w:left="720" w:right="720"/>
      </w:pPr>
      <w:r>
        <w:rPr>
          <w:rFonts w:ascii="Arial" w:cs="Arial" w:eastAsia="Arial" w:hAnsi="Arial"/>
          <w:i/>
          <w:iCs/>
          <w:color w:val="555555"/>
          <w:sz w:val="22"/>
          <w:szCs w:val="22"/>
        </w:rPr>
        <w:t xml:space="preserve">"Según mi análisis, eso es una trampa de tipo 7-B."</w:t>
      </w:r>
    </w:p>
    <w:p>
      <w:pPr>
        <w:pBdr>
          <w:left w:val="single" w:color="534AB7" w:sz="12" w:space="12"/>
        </w:pBdr>
        <w:spacing w:after="120" w:before="120"/>
        <w:ind w:left="720" w:right="720"/>
      </w:pPr>
      <w:r>
        <w:rPr>
          <w:rFonts w:ascii="Arial" w:cs="Arial" w:eastAsia="Arial" w:hAnsi="Arial"/>
          <w:i/>
          <w:iCs/>
          <w:color w:val="555555"/>
          <w:sz w:val="22"/>
          <w:szCs w:val="22"/>
        </w:rPr>
        <w:t xml:space="preserve">"No hagan eso. Por favor. No. — *sonido de trampa* — ...ya."</w:t>
      </w:r>
    </w:p>
    <w:p>
      <w:pPr>
        <w:pBdr>
          <w:left w:val="single" w:color="534AB7" w:sz="12" w:space="12"/>
        </w:pBdr>
        <w:spacing w:after="120" w:before="120"/>
        <w:ind w:left="720" w:right="720"/>
      </w:pPr>
      <w:r>
        <w:rPr>
          <w:rFonts w:ascii="Arial" w:cs="Arial" w:eastAsia="Arial" w:hAnsi="Arial"/>
          <w:i/>
          <w:iCs/>
          <w:color w:val="555555"/>
          <w:sz w:val="22"/>
          <w:szCs w:val="22"/>
        </w:rPr>
        <w:t xml:space="preserve">"— *llanto* — estadísticamente, tengo razón el 94% del tiempo."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Notas de diseño</w:t>
      </w:r>
    </w:p>
    <w:p>
      <w:pPr>
        <w:spacing w:after="100" w:before="80"/>
      </w:pPr>
      <w:r>
        <w:rPr>
          <w:rFonts w:ascii="Arial" w:cs="Arial" w:eastAsia="Arial" w:hAnsi="Arial"/>
          <w:color w:val="333333"/>
          <w:sz w:val="22"/>
          <w:szCs w:val="22"/>
        </w:rPr>
        <w:t xml:space="preserve">Modelo: usa anteojos enormes, lleva un librito. Cuando llora, las lágrimas son exageradas y dramáticas. Tiene animaciones de 'explicando': señala con dedito, dibuja en el aire.</w:t>
      </w:r>
    </w:p>
    <w:p>
      <w:pPr>
        <w:pBdr>
          <w:left w:val="single" w:color="534AB7" w:sz="12" w:space="12"/>
        </w:pBdr>
        <w:spacing w:after="120" w:before="120"/>
        <w:ind w:left="720" w:right="720"/>
      </w:pPr>
      <w:r>
        <w:rPr>
          <w:rFonts w:ascii="Arial" w:cs="Arial" w:eastAsia="Arial" w:hAnsi="Arial"/>
          <w:i/>
          <w:iCs/>
          <w:color w:val="555555"/>
          <w:sz w:val="22"/>
          <w:szCs w:val="22"/>
        </w:rPr>
        <w:t xml:space="preserve">"Les dije. Les dije. LES DIJE. — *llora* — les dije."</w:t>
      </w:r>
    </w:p>
    <w:p>
      <w:pPr>
        <w:spacing w:after="100" w:before="80"/>
      </w:pPr>
      <w:r>
        <w:rPr>
          <w:rFonts w:ascii="Arial" w:cs="Arial" w:eastAsia="Arial" w:hAnsi="Arial"/>
          <w:i/>
          <w:iCs/>
          <w:color w:val="999999"/>
          <w:sz w:val="18"/>
          <w:szCs w:val="18"/>
        </w:rPr>
        <w:t xml:space="preserve">Sabiucho, cada vez que ignoran su consejo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200"/>
              <w:left w:type="dxa" w:w="360"/>
              <w:bottom w:type="dxa" w:w="200"/>
              <w:right w:type="dxa" w:w="360"/>
            </w:tcMar>
          </w:tcPr>
          <w:p>
            <w:pPr>
              <w:spacing w:after="80" w:before="0"/>
            </w:pPr>
            <w:r>
              <w:rPr>
                <w:rFonts w:ascii="Arial" w:cs="Arial" w:eastAsia="Arial" w:hAnsi="Arial"/>
                <w:b/>
                <w:bCs/>
                <w:color w:val="3B6D11"/>
                <w:sz w:val="36"/>
                <w:szCs w:val="36"/>
              </w:rPr>
              <w:t xml:space="preserve">Coso</w:t>
            </w:r>
          </w:p>
          <w:p>
            <w:pPr>
              <w:spacing w:after="0" w:before="0"/>
            </w:pPr>
            <w:r>
              <w:rPr>
                <w:rFonts w:ascii="Arial" w:cs="Arial" w:eastAsia="Arial" w:hAnsi="Arial"/>
                <w:i/>
                <w:iCs/>
                <w:color w:val="555555"/>
                <w:sz w:val="22"/>
                <w:szCs w:val="22"/>
              </w:rPr>
              <w:t xml:space="preserve">Rompe todo. Siempre. Sin querer. Bueno, casi siempre.</w:t>
            </w:r>
          </w:p>
        </w:tc>
      </w:tr>
    </w:tbl>
    <w:p>
      <w:pPr>
        <w:spacing w:after="160" w:before="0"/>
      </w:pPr>
      <w:r>
        <w:t xml:space="preserve"/>
      </w:r>
    </w:p>
    <w:p>
      <w:pPr>
        <w:spacing w:after="100" w:before="80"/>
      </w:pPr>
      <w:r>
        <w:rPr>
          <w:rFonts w:ascii="Arial" w:cs="Arial" w:eastAsia="Arial" w:hAnsi="Arial"/>
          <w:color w:val="333333"/>
          <w:sz w:val="22"/>
          <w:szCs w:val="22"/>
        </w:rPr>
        <w:t xml:space="preserve">Coso es el más fuerte del grupo y puede mover objetos pesados, abrir puertas bloqueadas y despejar caminos que otros no pueden. También rompe cosas accidentalmente por su propia fuerza, incluyendo mecanismos que estaban funcionando bien, estanterías llenas de objetos y paredes que resultaron ser load-bearing.</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Velocidad</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Baja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Fuerza</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Máxima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Utilidad grupal</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Alta (en contexto)</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Pánico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Mínimo</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Delicadeza</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Nula</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especial: Fuerza bruta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8F8" w:val="clear"/>
            <w:tcMar>
              <w:top w:type="dxa" w:w="160"/>
              <w:left w:type="dxa" w:w="280"/>
              <w:bottom w:type="dxa" w:w="160"/>
              <w:right w:type="dxa" w:w="280"/>
            </w:tcMar>
          </w:tcPr>
          <w:p>
            <w:pPr>
              <w:spacing w:after="100" w:before="0"/>
            </w:pPr>
            <w:r>
              <w:rPr>
                <w:rFonts w:ascii="Arial" w:cs="Arial" w:eastAsia="Arial" w:hAnsi="Arial"/>
                <w:b/>
                <w:bCs/>
                <w:color w:val="333333"/>
                <w:sz w:val="20"/>
                <w:szCs w:val="20"/>
              </w:rPr>
              <w:t xml:space="preserve"/>
            </w:r>
          </w:p>
          <w:p>
            <w:pPr>
              <w:spacing w:after="0" w:before="0"/>
            </w:pPr>
            <w:r>
              <w:rPr>
                <w:rFonts w:ascii="Arial" w:cs="Arial" w:eastAsia="Arial" w:hAnsi="Arial"/>
                <w:color w:val="333333"/>
                <w:sz w:val="20"/>
                <w:szCs w:val="20"/>
              </w:rPr>
              <w:t xml:space="preserve">Empuja o rompe cualquier objeto en el escenario. Abre puertas bloqueadas, mueve muebles, desbloquea atajos. El radio de impacto siempre es mayor de lo planeado.</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pasiva</w:t>
      </w:r>
    </w:p>
    <w:p>
      <w:pPr>
        <w:spacing w:after="100" w:before="80"/>
      </w:pPr>
      <w:r>
        <w:rPr>
          <w:rFonts w:ascii="Arial" w:cs="Arial" w:eastAsia="Arial" w:hAnsi="Arial"/>
          <w:color w:val="333333"/>
          <w:sz w:val="22"/>
          <w:szCs w:val="22"/>
        </w:rPr>
        <w:t xml:space="preserve">Manos torpes — Interactuar con objetos delicados (mecanismos, equipos, cajas de evidencia) tiene 30% de chance de romperlos. Coso no puede controlar su propia fuerza.</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Defecto cómico principal</w:t>
      </w:r>
    </w:p>
    <w:p>
      <w:pPr>
        <w:spacing w:after="100" w:before="80"/>
      </w:pPr>
      <w:r>
        <w:rPr>
          <w:rFonts w:ascii="Arial" w:cs="Arial" w:eastAsia="Arial" w:hAnsi="Arial"/>
          <w:color w:val="333333"/>
          <w:sz w:val="22"/>
          <w:szCs w:val="22"/>
        </w:rPr>
        <w:t xml:space="preserve">A veces, al intentar ayudar a un compañero caído, lo lanza en vez de levantarlo.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Sinergias</w:t>
      </w:r>
    </w:p>
    <w:p>
      <w:pPr>
        <w:pStyle w:val="ListParagraph"/>
        <w:numPr>
          <w:ilvl w:val="0"/>
          <w:numId w:val="2"/>
        </w:numPr>
        <w:spacing w:after="60" w:before="60"/>
      </w:pPr>
      <w:r>
        <w:rPr>
          <w:rFonts w:ascii="Arial" w:cs="Arial" w:eastAsia="Arial" w:hAnsi="Arial"/>
          <w:b w:val="false"/>
          <w:bCs w:val="false"/>
          <w:color w:val="333333"/>
          <w:sz w:val="22"/>
          <w:szCs w:val="22"/>
        </w:rPr>
        <w:t xml:space="preserve">Necesario en escenarios con obstáculos físicos</w:t>
      </w:r>
    </w:p>
    <w:p>
      <w:pPr>
        <w:pStyle w:val="ListParagraph"/>
        <w:numPr>
          <w:ilvl w:val="0"/>
          <w:numId w:val="2"/>
        </w:numPr>
        <w:spacing w:after="60" w:before="60"/>
      </w:pPr>
      <w:r>
        <w:rPr>
          <w:rFonts w:ascii="Arial" w:cs="Arial" w:eastAsia="Arial" w:hAnsi="Arial"/>
          <w:b w:val="false"/>
          <w:bCs w:val="false"/>
          <w:color w:val="333333"/>
          <w:sz w:val="22"/>
          <w:szCs w:val="22"/>
        </w:rPr>
        <w:t xml:space="preserve">Pesadilla activa con Sabiucho (Sabiucho llora el doble cuando Coso rompe algo)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Voice lines de referencia</w:t>
      </w:r>
    </w:p>
    <w:p>
      <w:pPr>
        <w:pBdr>
          <w:left w:val="single" w:color="534AB7" w:sz="12" w:space="12"/>
        </w:pBdr>
        <w:spacing w:after="120" w:before="120"/>
        <w:ind w:left="720" w:right="720"/>
      </w:pPr>
      <w:r>
        <w:rPr>
          <w:rFonts w:ascii="Arial" w:cs="Arial" w:eastAsia="Arial" w:hAnsi="Arial"/>
          <w:i/>
          <w:iCs/>
          <w:color w:val="555555"/>
          <w:sz w:val="22"/>
          <w:szCs w:val="22"/>
        </w:rPr>
        <w:t xml:space="preserve">"¿Esto se abría o se empujaba? — igual."</w:t>
      </w:r>
    </w:p>
    <w:p>
      <w:pPr>
        <w:pBdr>
          <w:left w:val="single" w:color="534AB7" w:sz="12" w:space="12"/>
        </w:pBdr>
        <w:spacing w:after="120" w:before="120"/>
        <w:ind w:left="720" w:right="720"/>
      </w:pPr>
      <w:r>
        <w:rPr>
          <w:rFonts w:ascii="Arial" w:cs="Arial" w:eastAsia="Arial" w:hAnsi="Arial"/>
          <w:i/>
          <w:iCs/>
          <w:color w:val="555555"/>
          <w:sz w:val="22"/>
          <w:szCs w:val="22"/>
        </w:rPr>
        <w:t xml:space="preserve">"— *sonido de rotura* — técnicamente sigue funcionando."</w:t>
      </w:r>
    </w:p>
    <w:p>
      <w:pPr>
        <w:pBdr>
          <w:left w:val="single" w:color="534AB7" w:sz="12" w:space="12"/>
        </w:pBdr>
        <w:spacing w:after="120" w:before="120"/>
        <w:ind w:left="720" w:right="720"/>
      </w:pPr>
      <w:r>
        <w:rPr>
          <w:rFonts w:ascii="Arial" w:cs="Arial" w:eastAsia="Arial" w:hAnsi="Arial"/>
          <w:i/>
          <w:iCs/>
          <w:color w:val="555555"/>
          <w:sz w:val="22"/>
          <w:szCs w:val="22"/>
        </w:rPr>
        <w:t xml:space="preserve">"¡Ayudo! — *lanza compañero al vacío* — perdón."</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Notas de diseño</w:t>
      </w:r>
    </w:p>
    <w:p>
      <w:pPr>
        <w:spacing w:after="100" w:before="80"/>
      </w:pPr>
      <w:r>
        <w:rPr>
          <w:rFonts w:ascii="Arial" w:cs="Arial" w:eastAsia="Arial" w:hAnsi="Arial"/>
          <w:color w:val="333333"/>
          <w:sz w:val="22"/>
          <w:szCs w:val="22"/>
        </w:rPr>
        <w:t xml:space="preserve">Modelo: el más grandote del grupo, brazos enormes. Animación de 'ups': se encoge de hombros con cara inocente. Tiene partículas de escombros cayendo cuando pasa cerca de cosas.</w:t>
      </w:r>
    </w:p>
    <w:p>
      <w:pPr>
        <w:pBdr>
          <w:left w:val="single" w:color="534AB7" w:sz="12" w:space="12"/>
        </w:pBdr>
        <w:spacing w:after="120" w:before="120"/>
        <w:ind w:left="720" w:right="720"/>
      </w:pPr>
      <w:r>
        <w:rPr>
          <w:rFonts w:ascii="Arial" w:cs="Arial" w:eastAsia="Arial" w:hAnsi="Arial"/>
          <w:i/>
          <w:iCs/>
          <w:color w:val="555555"/>
          <w:sz w:val="22"/>
          <w:szCs w:val="22"/>
        </w:rPr>
        <w:t xml:space="preserve">"Yo abro. — *todo se rompe* — pero pasamos, ¿no?"</w:t>
      </w:r>
    </w:p>
    <w:p>
      <w:pPr>
        <w:spacing w:after="100" w:before="80"/>
      </w:pPr>
      <w:r>
        <w:rPr>
          <w:rFonts w:ascii="Arial" w:cs="Arial" w:eastAsia="Arial" w:hAnsi="Arial"/>
          <w:i/>
          <w:iCs/>
          <w:color w:val="999999"/>
          <w:sz w:val="18"/>
          <w:szCs w:val="18"/>
        </w:rPr>
        <w:t xml:space="preserve">Coso solucionando un problema creando tres más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200"/>
              <w:left w:type="dxa" w:w="360"/>
              <w:bottom w:type="dxa" w:w="200"/>
              <w:right w:type="dxa" w:w="360"/>
            </w:tcMar>
          </w:tcPr>
          <w:p>
            <w:pPr>
              <w:spacing w:after="80" w:before="0"/>
            </w:pPr>
            <w:r>
              <w:rPr>
                <w:rFonts w:ascii="Arial" w:cs="Arial" w:eastAsia="Arial" w:hAnsi="Arial"/>
                <w:b/>
                <w:bCs/>
                <w:color w:val="5F5E5A"/>
                <w:sz w:val="36"/>
                <w:szCs w:val="36"/>
              </w:rPr>
              <w:t xml:space="preserve">Mochín</w:t>
            </w:r>
          </w:p>
          <w:p>
            <w:pPr>
              <w:spacing w:after="0" w:before="0"/>
            </w:pPr>
            <w:r>
              <w:rPr>
                <w:rFonts w:ascii="Arial" w:cs="Arial" w:eastAsia="Arial" w:hAnsi="Arial"/>
                <w:i/>
                <w:iCs/>
                <w:color w:val="555555"/>
                <w:sz w:val="22"/>
                <w:szCs w:val="22"/>
              </w:rPr>
              <w:t xml:space="preserve">Carga absolutamente todo. Se duerme parado.</w:t>
            </w:r>
          </w:p>
        </w:tc>
      </w:tr>
    </w:tbl>
    <w:p>
      <w:pPr>
        <w:spacing w:after="160" w:before="0"/>
      </w:pPr>
      <w:r>
        <w:t xml:space="preserve"/>
      </w:r>
    </w:p>
    <w:p>
      <w:pPr>
        <w:spacing w:after="100" w:before="80"/>
      </w:pPr>
      <w:r>
        <w:rPr>
          <w:rFonts w:ascii="Arial" w:cs="Arial" w:eastAsia="Arial" w:hAnsi="Arial"/>
          <w:color w:val="333333"/>
          <w:sz w:val="22"/>
          <w:szCs w:val="22"/>
        </w:rPr>
        <w:t xml:space="preserve">Mochín puede cargar hasta 6 items simultáneamente (el resto solo puede cargar 2). Es el inventario andante del grupo, el que lleva toda la evidencia, las herramientas y los objetos de misión. El problema: cargar tanto lo cansa. Si está quieto más de 15 segundos sin moverse, se duerme parado. Mientras duerme no puede ser despertado por nada excepto un susto directo.</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Velocidad</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Muy baja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Capacidad de carga</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Máxima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Utilidad grupal</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Muy alta</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Pánico</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Bajo (dormido)</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0"/>
                <w:szCs w:val="20"/>
              </w:rPr>
              <w:t xml:space="preserve">Confiabilidad</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ourier New" w:cs="Courier New" w:eastAsia="Courier New" w:hAnsi="Courier New"/>
                <w:color w:val="534AB7"/>
                <w:sz w:val="20"/>
                <w:szCs w:val="20"/>
              </w:rPr>
              <w:t xml:space="preserv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33333"/>
                <w:sz w:val="20"/>
                <w:szCs w:val="20"/>
              </w:rPr>
              <w:t xml:space="preserve">Alta (cuando está despierto)</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especial: Mochila ilimitada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8F8" w:val="clear"/>
            <w:tcMar>
              <w:top w:type="dxa" w:w="160"/>
              <w:left w:type="dxa" w:w="280"/>
              <w:bottom w:type="dxa" w:w="160"/>
              <w:right w:type="dxa" w:w="280"/>
            </w:tcMar>
          </w:tcPr>
          <w:p>
            <w:pPr>
              <w:spacing w:after="100" w:before="0"/>
            </w:pPr>
            <w:r>
              <w:rPr>
                <w:rFonts w:ascii="Arial" w:cs="Arial" w:eastAsia="Arial" w:hAnsi="Arial"/>
                <w:b/>
                <w:bCs/>
                <w:color w:val="333333"/>
                <w:sz w:val="20"/>
                <w:szCs w:val="20"/>
              </w:rPr>
              <w:t xml:space="preserve"/>
            </w:r>
          </w:p>
          <w:p>
            <w:pPr>
              <w:spacing w:after="0" w:before="0"/>
            </w:pPr>
            <w:r>
              <w:rPr>
                <w:rFonts w:ascii="Arial" w:cs="Arial" w:eastAsia="Arial" w:hAnsi="Arial"/>
                <w:color w:val="333333"/>
                <w:sz w:val="20"/>
                <w:szCs w:val="20"/>
              </w:rPr>
              <w:t xml:space="preserve">Puede recoger y transportar hasta 6 items en simultáneo, sin penalidad de velocidad hasta el tercer item. A partir del cuarto, la velocidad cae un 15% por item adicional.</w:t>
            </w:r>
          </w:p>
        </w:tc>
      </w:tr>
    </w:tbl>
    <w:p>
      <w:pPr>
        <w:spacing w:after="160" w:before="0"/>
      </w:pPr>
      <w:r>
        <w:t xml:space="preserve"/>
      </w:r>
    </w:p>
    <w:p>
      <w:pPr>
        <w:pStyle w:val="Heading3"/>
        <w:spacing w:after="100" w:before="240"/>
      </w:pPr>
      <w:r>
        <w:rPr>
          <w:rFonts w:ascii="Arial" w:cs="Arial" w:eastAsia="Arial" w:hAnsi="Arial"/>
          <w:b/>
          <w:bCs/>
          <w:color w:val="333333"/>
          <w:sz w:val="24"/>
          <w:szCs w:val="24"/>
        </w:rPr>
        <w:t xml:space="preserve">Habilidad pasiva</w:t>
      </w:r>
    </w:p>
    <w:p>
      <w:pPr>
        <w:spacing w:after="100" w:before="80"/>
      </w:pPr>
      <w:r>
        <w:rPr>
          <w:rFonts w:ascii="Arial" w:cs="Arial" w:eastAsia="Arial" w:hAnsi="Arial"/>
          <w:color w:val="333333"/>
          <w:sz w:val="22"/>
          <w:szCs w:val="22"/>
        </w:rPr>
        <w:t xml:space="preserve">Narcolepsia de combate — Después de 15 segundos sin moverse, Mochín se duerme. Ronca suavemente. Los ronquidos son auditivos para criaturas cercanas. Un susto (criatura, trampa, grito de Fotchi) lo despierta instantáneamente.</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Defecto cómico principal</w:t>
      </w:r>
    </w:p>
    <w:p>
      <w:pPr>
        <w:spacing w:after="100" w:before="80"/>
      </w:pPr>
      <w:r>
        <w:rPr>
          <w:rFonts w:ascii="Arial" w:cs="Arial" w:eastAsia="Arial" w:hAnsi="Arial"/>
          <w:color w:val="333333"/>
          <w:sz w:val="22"/>
          <w:szCs w:val="22"/>
        </w:rPr>
        <w:t xml:space="preserve">Cuando se duerme, el contenido de su mochila se desparrama a su alrededor. El grupo tiene 10 segundos para recogerlo antes de que se lo lleve una criatura.</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Sinergias</w:t>
      </w:r>
    </w:p>
    <w:p>
      <w:pPr>
        <w:pStyle w:val="ListParagraph"/>
        <w:numPr>
          <w:ilvl w:val="0"/>
          <w:numId w:val="2"/>
        </w:numPr>
        <w:spacing w:after="60" w:before="60"/>
      </w:pPr>
      <w:r>
        <w:rPr>
          <w:rFonts w:ascii="Arial" w:cs="Arial" w:eastAsia="Arial" w:hAnsi="Arial"/>
          <w:b w:val="false"/>
          <w:bCs w:val="false"/>
          <w:color w:val="333333"/>
          <w:sz w:val="22"/>
          <w:szCs w:val="22"/>
        </w:rPr>
        <w:t xml:space="preserve">Funciona con todos cuando está despierto</w:t>
      </w:r>
    </w:p>
    <w:p>
      <w:pPr>
        <w:pStyle w:val="ListParagraph"/>
        <w:numPr>
          <w:ilvl w:val="0"/>
          <w:numId w:val="2"/>
        </w:numPr>
        <w:spacing w:after="60" w:before="60"/>
      </w:pPr>
      <w:r>
        <w:rPr>
          <w:rFonts w:ascii="Arial" w:cs="Arial" w:eastAsia="Arial" w:hAnsi="Arial"/>
          <w:b w:val="false"/>
          <w:bCs w:val="false"/>
          <w:color w:val="333333"/>
          <w:sz w:val="22"/>
          <w:szCs w:val="22"/>
        </w:rPr>
        <w:t xml:space="preserve">Crisis absoluta con Coso y Trotín (ambos lo despiertan de los modos más caóticos)</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Voice lines de referencia</w:t>
      </w:r>
    </w:p>
    <w:p>
      <w:pPr>
        <w:pBdr>
          <w:left w:val="single" w:color="534AB7" w:sz="12" w:space="12"/>
        </w:pBdr>
        <w:spacing w:after="120" w:before="120"/>
        <w:ind w:left="720" w:right="720"/>
      </w:pPr>
      <w:r>
        <w:rPr>
          <w:rFonts w:ascii="Arial" w:cs="Arial" w:eastAsia="Arial" w:hAnsi="Arial"/>
          <w:i/>
          <w:iCs/>
          <w:color w:val="555555"/>
          <w:sz w:val="22"/>
          <w:szCs w:val="22"/>
        </w:rPr>
        <w:t xml:space="preserve">"Yo cargo todo, no se preocupen."</w:t>
      </w:r>
    </w:p>
    <w:p>
      <w:pPr>
        <w:pBdr>
          <w:left w:val="single" w:color="534AB7" w:sz="12" w:space="12"/>
        </w:pBdr>
        <w:spacing w:after="120" w:before="120"/>
        <w:ind w:left="720" w:right="720"/>
      </w:pPr>
      <w:r>
        <w:rPr>
          <w:rFonts w:ascii="Arial" w:cs="Arial" w:eastAsia="Arial" w:hAnsi="Arial"/>
          <w:i/>
          <w:iCs/>
          <w:color w:val="555555"/>
          <w:sz w:val="22"/>
          <w:szCs w:val="22"/>
        </w:rPr>
        <w:t xml:space="preserve">"— *ronca* — mm... la misión... sí..."</w:t>
      </w:r>
    </w:p>
    <w:p>
      <w:pPr>
        <w:pBdr>
          <w:left w:val="single" w:color="534AB7" w:sz="12" w:space="12"/>
        </w:pBdr>
        <w:spacing w:after="120" w:before="120"/>
        <w:ind w:left="720" w:right="720"/>
      </w:pPr>
      <w:r>
        <w:rPr>
          <w:rFonts w:ascii="Arial" w:cs="Arial" w:eastAsia="Arial" w:hAnsi="Arial"/>
          <w:i/>
          <w:iCs/>
          <w:color w:val="555555"/>
          <w:sz w:val="22"/>
          <w:szCs w:val="22"/>
        </w:rPr>
        <w:t xml:space="preserve">"— *susto* — ¡ESTOY DESPIERTO! ¿Qué perdí?"</w:t>
      </w:r>
    </w:p>
    <w:p>
      <w:pPr>
        <w:spacing w:after="160" w:before="0"/>
      </w:pPr>
      <w:r>
        <w:t xml:space="preserve"/>
      </w:r>
    </w:p>
    <w:p>
      <w:pPr>
        <w:pStyle w:val="Heading3"/>
        <w:spacing w:after="100" w:before="240"/>
      </w:pPr>
      <w:r>
        <w:rPr>
          <w:rFonts w:ascii="Arial" w:cs="Arial" w:eastAsia="Arial" w:hAnsi="Arial"/>
          <w:b/>
          <w:bCs/>
          <w:color w:val="333333"/>
          <w:sz w:val="24"/>
          <w:szCs w:val="24"/>
        </w:rPr>
        <w:t xml:space="preserve">Notas de diseño</w:t>
      </w:r>
    </w:p>
    <w:p>
      <w:pPr>
        <w:spacing w:after="100" w:before="80"/>
      </w:pPr>
      <w:r>
        <w:rPr>
          <w:rFonts w:ascii="Arial" w:cs="Arial" w:eastAsia="Arial" w:hAnsi="Arial"/>
          <w:color w:val="333333"/>
          <w:sz w:val="22"/>
          <w:szCs w:val="22"/>
        </w:rPr>
        <w:t xml:space="preserve">Modelo: mochila enorme casi del mismo tamaño que él. Tiene signos de sueño flotando cuando está quieto. Animación de quedarse dormido es gradual: cabeceos, cierre de ojos, caída final. Al despertar por susto: salta un metro.</w:t>
      </w:r>
    </w:p>
    <w:p>
      <w:pPr>
        <w:pBdr>
          <w:left w:val="single" w:color="534AB7" w:sz="12" w:space="12"/>
        </w:pBdr>
        <w:spacing w:after="120" w:before="120"/>
        <w:ind w:left="720" w:right="720"/>
      </w:pPr>
      <w:r>
        <w:rPr>
          <w:rFonts w:ascii="Arial" w:cs="Arial" w:eastAsia="Arial" w:hAnsi="Arial"/>
          <w:i/>
          <w:iCs/>
          <w:color w:val="555555"/>
          <w:sz w:val="22"/>
          <w:szCs w:val="22"/>
        </w:rPr>
        <w:t xml:space="preserve">"— *ronquido suave* — yo... sí... voy... — *ronquido*"</w:t>
      </w:r>
    </w:p>
    <w:p>
      <w:pPr>
        <w:spacing w:after="100" w:before="80"/>
      </w:pPr>
      <w:r>
        <w:rPr>
          <w:rFonts w:ascii="Arial" w:cs="Arial" w:eastAsia="Arial" w:hAnsi="Arial"/>
          <w:i/>
          <w:iCs/>
          <w:color w:val="999999"/>
          <w:sz w:val="18"/>
          <w:szCs w:val="18"/>
        </w:rPr>
        <w:t xml:space="preserve">Mochín durante una reunión de planificación</w:t>
      </w:r>
    </w:p>
    <w:p>
      <w:r>
        <w:br w:type="page"/>
      </w:r>
    </w:p>
    <w:p>
      <w:pPr>
        <w:spacing w:after="200" w:before="2000"/>
        <w:jc w:val="center"/>
      </w:pPr>
      <w:r>
        <w:rPr>
          <w:rFonts w:ascii="Arial" w:cs="Arial" w:eastAsia="Arial" w:hAnsi="Arial"/>
          <w:b/>
          <w:bCs/>
          <w:color w:val="1A1A1A"/>
          <w:sz w:val="32"/>
          <w:szCs w:val="32"/>
        </w:rPr>
        <w:t xml:space="preserve">Notas finales de diseño</w:t>
      </w:r>
    </w:p>
    <w:p>
      <w:pPr>
        <w:spacing w:after="160" w:before="0"/>
      </w:pPr>
      <w:r>
        <w:t xml:space="preserve"/>
      </w:r>
    </w:p>
    <w:p>
      <w:pPr>
        <w:spacing w:after="100" w:before="80"/>
      </w:pPr>
      <w:r>
        <w:rPr>
          <w:rFonts w:ascii="Arial" w:cs="Arial" w:eastAsia="Arial" w:hAnsi="Arial"/>
          <w:color w:val="333333"/>
          <w:sz w:val="22"/>
          <w:szCs w:val="22"/>
        </w:rPr>
        <w:t xml:space="preserve">El cast completo de Fluffterror está diseñado para que ninguna partida de 8 jugadores sea aburrida. La clave está en que los defectos de cada personaje se amplifican mutuamente:</w:t>
      </w:r>
    </w:p>
    <w:p>
      <w:pPr>
        <w:spacing w:after="16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Coso rompe algo → Lumi se paraliza por el ruido → Sabiucho llora porque lo advirtió → Pompón ya lo escuchó desde otra sala → Trotín viene corriendo y activa otra trampa</w:t>
      </w:r>
    </w:p>
    <w:p>
      <w:pPr>
        <w:pStyle w:val="ListParagraph"/>
        <w:numPr>
          <w:ilvl w:val="0"/>
          <w:numId w:val="2"/>
        </w:numPr>
        <w:spacing w:after="60" w:before="60"/>
      </w:pPr>
      <w:r>
        <w:rPr>
          <w:rFonts w:ascii="Arial" w:cs="Arial" w:eastAsia="Arial" w:hAnsi="Arial"/>
          <w:b w:val="false"/>
          <w:bCs w:val="false"/>
          <w:color w:val="333333"/>
          <w:sz w:val="22"/>
          <w:szCs w:val="22"/>
        </w:rPr>
        <w:t xml:space="preserve">El voice chat convierte estos momentos en contenido: la voz de chipmunk más los gritos reales de los jugadores crean un caos de dos capas.</w:t>
      </w:r>
    </w:p>
    <w:p>
      <w:pPr>
        <w:spacing w:after="160" w:before="0"/>
      </w:pPr>
      <w:r>
        <w:t xml:space="preserve"/>
      </w:r>
    </w:p>
    <w:p>
      <w:pPr>
        <w:spacing w:after="100" w:before="80"/>
      </w:pPr>
      <w:r>
        <w:rPr>
          <w:rFonts w:ascii="Arial" w:cs="Arial" w:eastAsia="Arial" w:hAnsi="Arial"/>
          <w:color w:val="333333"/>
          <w:sz w:val="22"/>
          <w:szCs w:val="22"/>
        </w:rPr>
        <w:t xml:space="preserve">La meta del diseño no es que los jugadores ganen, sino que tengan una historia que contar al terminar la partida.</w:t>
      </w:r>
    </w:p>
    <w:p>
      <w:pPr>
        <w:spacing w:after="320" w:before="0"/>
      </w:pPr>
      <w:r>
        <w:t xml:space="preserve"/>
      </w:r>
    </w:p>
    <w:p>
      <w:pPr>
        <w:jc w:val="center"/>
      </w:pPr>
      <w:r>
        <w:rPr>
          <w:rFonts w:ascii="Arial" w:cs="Arial" w:eastAsia="Arial" w:hAnsi="Arial"/>
          <w:i/>
          <w:iCs/>
          <w:color w:val="AAAAAA"/>
          <w:sz w:val="18"/>
          <w:szCs w:val="18"/>
        </w:rPr>
        <w:t xml:space="preserve">Fluffterror — GDD v1.0 — Personajes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2026-06-07T18:37:00.876Z</dcterms:created>
  <dcterms:modified xsi:type="dcterms:W3CDTF">2026-06-07T18:37:00.876Z</dcterms:modified>
</cp:coreProperties>
</file>

<file path=docProps/custom.xml><?xml version="1.0" encoding="utf-8"?>
<Properties xmlns="http://schemas.openxmlformats.org/officeDocument/2006/custom-properties" xmlns:vt="http://schemas.openxmlformats.org/officeDocument/2006/docPropsVTypes"/>
</file>