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0947216">
      <w:pPr>
        <w:rPr>
          <w:rFonts w:hint="eastAsia"/>
        </w:rPr>
      </w:pPr>
      <w:r>
        <w:rPr>
          <w:rFonts w:hint="eastAsia"/>
        </w:rPr>
        <w:t>以下是将文件中提到的数据整理成表格的形式，包含一级分类、二级分类和详细信息：</w:t>
      </w:r>
    </w:p>
    <w:p w14:paraId="120B6D20">
      <w:pPr>
        <w:rPr>
          <w:rFonts w:hint="eastAsia"/>
        </w:rPr>
      </w:pPr>
    </w:p>
    <w:p w14:paraId="21AA2895">
      <w:pPr>
        <w:rPr>
          <w:rFonts w:hint="eastAsia"/>
        </w:rPr>
      </w:pPr>
      <w:r>
        <w:rPr>
          <w:rFonts w:hint="eastAsia"/>
        </w:rPr>
        <w:t>| **一级分类**       | **二级分类**           | **详细信息**                                                                 |</w:t>
      </w:r>
    </w:p>
    <w:p w14:paraId="51799239">
      <w:pPr>
        <w:rPr>
          <w:rFonts w:hint="eastAsia"/>
        </w:rPr>
      </w:pPr>
      <w:r>
        <w:rPr>
          <w:rFonts w:hint="eastAsia"/>
        </w:rPr>
        <w:t>|--------------------|------------------------|------------------------------------------------------------------------------|</w:t>
      </w:r>
    </w:p>
    <w:p w14:paraId="44F08382">
      <w:pPr>
        <w:rPr>
          <w:rFonts w:hint="eastAsia"/>
        </w:rPr>
      </w:pPr>
      <w:r>
        <w:rPr>
          <w:rFonts w:hint="eastAsia"/>
        </w:rPr>
        <w:t>| 基础数据（The Basics） | 团队信息（Teams）       | - 文件：`MTeams.csv`（男子）、`WTeams.csv`（女子）&lt;br&gt;- 内容：队伍ID、队伍名称、首次和最后一次参加Division-I比赛的年份（仅男子数据有）。 |</w:t>
      </w:r>
    </w:p>
    <w:p w14:paraId="090541CC">
      <w:pPr>
        <w:rPr>
          <w:rFonts w:hint="eastAsia"/>
        </w:rPr>
      </w:pPr>
      <w:r>
        <w:rPr>
          <w:rFonts w:hint="eastAsia"/>
        </w:rPr>
        <w:t>|                    | 赛季信息（Seasons）     | - 文件：`MSeasons.csv`（男子）、`WSeasons.csv`（女子）&lt;br&gt;- 内容：赛季年份、DayZero（基准日）、区域划分（RegionW、RegionX、RegionY、RegionZ）。 |</w:t>
      </w:r>
    </w:p>
    <w:p w14:paraId="4201DA47">
      <w:pPr>
        <w:rPr>
          <w:rFonts w:hint="eastAsia"/>
        </w:rPr>
      </w:pPr>
      <w:r>
        <w:rPr>
          <w:rFonts w:hint="eastAsia"/>
        </w:rPr>
        <w:t>|                    | 锦标赛种子（Tourney Seeds） | - 文件：`MNCAATourneySeeds.csv`（男子）、`WNCAATourneySeeds.csv`（女子）&lt;br&gt;- 内容：各赛季锦标赛中各队伍的种子排名，包括区域和种子号。 |</w:t>
      </w:r>
    </w:p>
    <w:p w14:paraId="4FA7A7D0">
      <w:pPr>
        <w:rPr>
          <w:rFonts w:hint="eastAsia"/>
        </w:rPr>
      </w:pPr>
      <w:r>
        <w:rPr>
          <w:rFonts w:hint="eastAsia"/>
        </w:rPr>
        <w:t>|                    | 常规赛比赛结果（Regular Season Results） | - 文件：`MRegularSeasonCompactResults.csv`（男子）、`WRegularSeasonCompactResults.csv`（女子）&lt;br&gt;- 内容：常规赛中每场比赛的结果，包括比赛日期、获胜队伍、失败队伍、比分、比赛地点等。 |</w:t>
      </w:r>
    </w:p>
    <w:p w14:paraId="7E3E56FE">
      <w:pPr>
        <w:rPr>
          <w:rFonts w:hint="eastAsia"/>
        </w:rPr>
      </w:pPr>
      <w:r>
        <w:rPr>
          <w:rFonts w:hint="eastAsia"/>
        </w:rPr>
        <w:t>|                    | 锦标赛比赛结果（Tourney Results） | - 文件：`MNCAATourneyCompactResults.csv`（男子）、`WNCAATourneyCompactResults.csv`（女子）&lt;br&gt;- 内容：锦标赛中每场比赛的结果，格式与常规赛比赛结果类似。 |</w:t>
      </w:r>
    </w:p>
    <w:p w14:paraId="3C10B396">
      <w:pPr>
        <w:rPr>
          <w:rFonts w:hint="eastAsia"/>
        </w:rPr>
      </w:pPr>
      <w:r>
        <w:rPr>
          <w:rFonts w:hint="eastAsia"/>
        </w:rPr>
        <w:t>|                    | 示例提交文件（Sample Submission） | - 文件：`SampleSubmissionStage1.csv`&lt;br&gt;- 内容：比赛预测提交文件的格式，预测每场比赛的获胜概率。 |</w:t>
      </w:r>
    </w:p>
    <w:p w14:paraId="5F27DF1D">
      <w:pPr>
        <w:rPr>
          <w:rFonts w:hint="eastAsia"/>
        </w:rPr>
      </w:pPr>
      <w:r>
        <w:rPr>
          <w:rFonts w:hint="eastAsia"/>
        </w:rPr>
        <w:t>| 详细比赛数据（Team Box Scores） | 常规赛详细比赛数据（Regular Season Detailed Results） | - 文件：`MRegularSeasonDetailedResults.csv`（男子）、`WRegularSeasonDetailedResults.csv`（女子）&lt;br&gt;- 内容：常规赛中每场比赛的详细统计数据，如投篮命中数、三分球命中数、篮板、助攻、失误等。 |</w:t>
      </w:r>
    </w:p>
    <w:p w14:paraId="1F63AFF0">
      <w:pPr>
        <w:rPr>
          <w:rFonts w:hint="eastAsia"/>
        </w:rPr>
      </w:pPr>
      <w:r>
        <w:rPr>
          <w:rFonts w:hint="eastAsia"/>
        </w:rPr>
        <w:t>|                    | 锦标赛详细比赛数据（Tourney Detailed Results） | - 文件：`MNCAATourneyDetailedResults.csv`（男子）、`WNCAATourneyDetailedResults.csv`（女子）&lt;br&gt;- 内容：锦标赛中每场比赛的详细统计数据，格式与常规赛详细比赛数据类似。 |</w:t>
      </w:r>
    </w:p>
    <w:p w14:paraId="1AE073AE">
      <w:pPr>
        <w:rPr>
          <w:rFonts w:hint="eastAsia"/>
        </w:rPr>
      </w:pPr>
      <w:r>
        <w:rPr>
          <w:rFonts w:hint="eastAsia"/>
        </w:rPr>
        <w:t>| 地理信息（Geography） | 城市信息（Cities）       | - 文件：`Cities.csv`&lt;br&gt;- 内容：比赛举办城市的基本信息。 |</w:t>
      </w:r>
    </w:p>
    <w:p w14:paraId="4DF44A3F">
      <w:pPr>
        <w:rPr>
          <w:rFonts w:hint="eastAsia"/>
        </w:rPr>
      </w:pPr>
      <w:r>
        <w:rPr>
          <w:rFonts w:hint="eastAsia"/>
        </w:rPr>
        <w:t>|                    | 比赛城市信息（Game Cities） | - 文件：`MGameCities.csv`（男子）、`WGameCities.csv`（女子）&lt;br&gt;- 内容：每场比赛的举办城市。 |</w:t>
      </w:r>
    </w:p>
    <w:p w14:paraId="07C3BED9">
      <w:pPr>
        <w:rPr>
          <w:rFonts w:hint="eastAsia"/>
        </w:rPr>
      </w:pPr>
      <w:r>
        <w:rPr>
          <w:rFonts w:hint="eastAsia"/>
        </w:rPr>
        <w:t>| 公共排名（Public Rankings） | 男子队伍排名（Massey Ordinals） | - 文件：`MMasseyOrdinals.csv`&lt;br&gt;- 内容：多种排名系统（如Pomeroy、Sagarin、RPI等）对男子队伍的每周排名数据。 |</w:t>
      </w:r>
    </w:p>
    <w:p w14:paraId="5865AD10">
      <w:pPr>
        <w:rPr>
          <w:rFonts w:hint="eastAsia"/>
        </w:rPr>
      </w:pPr>
      <w:r>
        <w:rPr>
          <w:rFonts w:hint="eastAsia"/>
        </w:rPr>
        <w:t>| 补充信息（Supplements） | 教练信息（Team Coaches） | - 文件：`MTeamCoaches.csv`&lt;br&gt;- 内容：各队伍的教练信息。 |</w:t>
      </w:r>
    </w:p>
    <w:p w14:paraId="632F0704">
      <w:pPr>
        <w:rPr>
          <w:rFonts w:hint="eastAsia"/>
        </w:rPr>
      </w:pPr>
      <w:r>
        <w:rPr>
          <w:rFonts w:hint="eastAsia"/>
        </w:rPr>
        <w:t>|                    | 其他补充信息           | - 包括教练、会议隶属关系、替代队伍名称拼写、比赛结构以及NIT和其他季后赛比赛结果等。 |</w:t>
      </w:r>
    </w:p>
    <w:p w14:paraId="42B3E213">
      <w:pPr>
        <w:rPr>
          <w:rFonts w:hint="eastAsia"/>
        </w:rPr>
      </w:pPr>
    </w:p>
    <w:p w14:paraId="1AA82F9E">
      <w:r>
        <w:rPr>
          <w:rFonts w:hint="eastAsia"/>
        </w:rPr>
        <w:t>这个表格清晰地展示了数据的分类和具体内容，便于快速理解和查找所需信息。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4FA1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2025-03-05T07:49:33Z</dcterms:created>
  <dc:creator>Li Nuo</dc:creator>
  <cp:lastModifiedBy>————</cp:lastModifiedBy>
  <dcterms:modified xsi:type="dcterms:W3CDTF">2025-03-05T07:49:49Z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KSOTemplateDocerSaveRecord">
    <vt:lpwstr>eyJoZGlkIjoiNTg4ZGY2MmVmYmNlMjFlMTNkZTFiOTI2YmI1NTk0YTEiLCJ1c2VySWQiOiI1MTM5OTA4MjQifQ==</vt:lpwstr>
  </property>
  <property fmtid="{D5CDD505-2E9C-101B-9397-08002B2CF9AE}" pid="4" name="ICV">
    <vt:lpwstr>3BDA8D08B0AF433E9FE1BCA7DA246515_12</vt:lpwstr>
  </property>
</Properties>
</file>