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54604205d874a90" /></Relationships>
</file>

<file path=word/document.xml><?xml version="1.0" encoding="utf-8"?>
<w:document xmlns:r="http://schemas.openxmlformats.org/officeDocument/2006/relationships" xmlns:w="http://schemas.openxmlformats.org/wordprocessingml/2006/main">
  <w:body>
    <w:p>
      <w:pPr>
        <w:spacing w:before="400" w:after="400"/>
        <w:jc w:val="center"/>
      </w:pPr>
      <w:r>
        <w:rPr>
          <w:b/>
          <w:color w:val="2B3A4E"/>
          <w:sz w:val="36"/>
        </w:rPr>
        <w:t>Notice on Convening</w:t>
      </w:r>
    </w:p>
    <w:p>
      <w:pPr>
        <w:spacing w:after="400"/>
        <w:jc w:val="center"/>
      </w:pPr>
      <w:r>
        <w:rPr>
          <w:b/>
          <w:color w:val="2B3A4E"/>
          <w:sz w:val="36"/>
        </w:rPr>
        <w:t>Q1 2013 Partner Technical Review Meeting</w:t>
      </w:r>
    </w:p>
    <w:p>
      <w:pPr>
        <w:spacing w:before="200" w:after="200"/>
      </w:pPr>
      <w:r>
        <w:rPr>
          <w:b/>
          <w:sz w:val="22"/>
        </w:rPr>
        <w:t>To: All Relevant Personnel</w:t>
      </w:r>
    </w:p>
    <w:p>
      <w:r>
        <w:t>To continuously advance the joint R&amp;D efforts between our company and our New York partner in the field of industrial automation control systems, the company management has approved the convening of the Q1 2013 Partner Technical Review Meeting in New York City on January 19, 2013 (Saturday). Relevant matters are hereby notified as follows:</w:t>
      </w:r>
    </w:p>
    <w:p>
      <w:pPr>
        <w:pStyle w:val="Heading1"/>
      </w:pPr>
      <w:r>
        <w:t>I. Meeting Theme</w:t>
      </w:r>
    </w:p>
    <w:p>
      <w:r>
        <w:t>Q1 2013 Joint R&amp;D Project Technical Progress Review and Q2 Work Planning Discussion</w:t>
      </w:r>
    </w:p>
    <w:p>
      <w:pPr>
        <w:pStyle w:val="Heading1"/>
      </w:pPr>
      <w:r>
        <w:t>II. Meeting Time</w:t>
      </w:r>
    </w:p>
    <w:p>
      <w:r>
        <w:t>January 19, 2013 (Saturday), 9:00 a.m. to 5:00 p.m.</w:t>
      </w:r>
    </w:p>
    <w:p>
      <w:pPr>
        <w:pStyle w:val="Heading1"/>
      </w:pPr>
      <w:r>
        <w:t>III. Meeting Location</w:t>
      </w:r>
    </w:p>
    <w:p>
      <w:r>
        <w:t>New York City, USA (specific meeting room arrangements will be notified separately by the partner)</w:t>
      </w:r>
    </w:p>
    <w:p>
      <w:pPr>
        <w:pStyle w:val="Heading1"/>
      </w:pPr>
      <w:r>
        <w:t>IV. Attendees</w:t>
      </w:r>
    </w:p>
    <w:p>
      <w:pPr>
        <w:pStyle w:val="Heading2"/>
      </w:pPr>
      <w:r>
        <w:t>(I) Our Company Attendees</w:t>
      </w:r>
    </w:p>
    <w:p>
      <w:pPr>
        <w:numPr>
          <w:ilvl w:val="0"/>
          <w:numId w:val="1"/>
        </w:numPr>
      </w:pPr>
      <w:r>
        <w:t>Mr. Zhang Weiming - General Manager, Project Management Department (General Manager)</w:t>
      </w:r>
    </w:p>
    <w:p>
      <w:pPr>
        <w:numPr>
          <w:ilvl w:val="0"/>
          <w:numId w:val="1"/>
        </w:numPr>
      </w:pPr>
      <w:r>
        <w:t>Mr. Li Siyuan - Senior Manager, Technical R&amp;D Department (Senior Manager)</w:t>
      </w:r>
    </w:p>
    <w:p>
      <w:pPr>
        <w:numPr>
          <w:ilvl w:val="0"/>
          <w:numId w:val="1"/>
        </w:numPr>
      </w:pPr>
      <w:r>
        <w:t>Mr. Wang Xiaofeng - Senior Manager, Quality Control Department (Senior Manager)</w:t>
      </w:r>
    </w:p>
    <w:p>
      <w:pPr>
        <w:numPr>
          <w:ilvl w:val="0"/>
          <w:numId w:val="1"/>
        </w:numPr>
      </w:pPr>
      <w:r>
        <w:t>Mr. Chen Zhihao - Senior Manager, Business Cooperation Department (Senior Manager)</w:t>
      </w:r>
    </w:p>
    <w:p>
      <w:pPr>
        <w:pStyle w:val="Heading2"/>
      </w:pPr>
      <w:r>
        <w:t>(II) Partner Attendees</w:t>
      </w:r>
    </w:p>
    <w:p>
      <w:r>
        <w:t>Partner attendees shall be organized and confirmed by the partner.</w:t>
      </w:r>
    </w:p>
    <w:p>
      <w:pPr>
        <w:pStyle w:val="Heading1"/>
      </w:pPr>
      <w:r>
        <w:t>V. Meeting Agenda</w:t>
      </w:r>
    </w:p>
    <w:p>
      <w:pPr>
        <w:numPr>
          <w:ilvl w:val="0"/>
          <w:numId w:val="1"/>
        </w:numPr>
      </w:pPr>
      <w:r>
        <w:t>9:00 - 10:30 a.m.  Q1 Joint R&amp;D Progress Report (reports by each party)</w:t>
      </w:r>
    </w:p>
    <w:p>
      <w:pPr>
        <w:numPr>
          <w:ilvl w:val="0"/>
          <w:numId w:val="1"/>
        </w:numPr>
      </w:pPr>
      <w:r>
        <w:t>10:45 a.m. - 12:00 p.m.  Core Technical Solution Review and Discussion</w:t>
      </w:r>
    </w:p>
    <w:p>
      <w:pPr>
        <w:numPr>
          <w:ilvl w:val="0"/>
          <w:numId w:val="1"/>
        </w:numPr>
      </w:pPr>
      <w:r>
        <w:t>1:00 - 2:30 p.m.  Quality Test Results Analysis and Issue Feedback</w:t>
      </w:r>
    </w:p>
    <w:p>
      <w:pPr>
        <w:numPr>
          <w:ilvl w:val="0"/>
          <w:numId w:val="1"/>
        </w:numPr>
      </w:pPr>
      <w:r>
        <w:t>2:45 - 4:00 p.m.  Q2 R&amp;D Plan and Resource Allocation Discussion</w:t>
      </w:r>
    </w:p>
    <w:p>
      <w:pPr>
        <w:numPr>
          <w:ilvl w:val="0"/>
          <w:numId w:val="1"/>
        </w:numPr>
      </w:pPr>
      <w:r>
        <w:t>4:00 - 5:00 p.m.  Meeting Summary and Follow-up Action Items Confirmation</w:t>
      </w:r>
    </w:p>
    <w:p>
      <w:pPr>
        <w:pStyle w:val="Heading1"/>
      </w:pPr>
      <w:r>
        <w:t>VI. Travel Arrangements</w:t>
      </w:r>
    </w:p>
    <w:p>
      <w:r>
        <w:t>Our company attendees are scheduled to depart from San Francisco to New York City on January 18, 2013, attend the meeting throughout January 19, and return to San Francisco on the evening of January 19 upon meeting conclusion. Travel expenses shall be processed in accordance with the company's "Travel and Business Entertainment Expense Reimbursement Management Policy."</w:t>
      </w:r>
    </w:p>
    <w:p>
      <w:pPr>
        <w:pStyle w:val="Heading1"/>
      </w:pPr>
      <w:r>
        <w:t>VII. Material Preparation</w:t>
      </w:r>
    </w:p>
    <w:p>
      <w:pPr>
        <w:numPr>
          <w:ilvl w:val="0"/>
          <w:numId w:val="1"/>
        </w:numPr>
      </w:pPr>
      <w:r>
        <w:t>The Technical R&amp;D Department is requested to prepare the Q1 joint R&amp;D project technical progress report.</w:t>
      </w:r>
    </w:p>
    <w:p>
      <w:pPr>
        <w:numPr>
          <w:ilvl w:val="0"/>
          <w:numId w:val="1"/>
        </w:numPr>
      </w:pPr>
      <w:r>
        <w:t>The Quality Control Department is requested to prepare the quality test summary data.</w:t>
      </w:r>
    </w:p>
    <w:p>
      <w:pPr>
        <w:numPr>
          <w:ilvl w:val="0"/>
          <w:numId w:val="1"/>
        </w:numPr>
      </w:pPr>
      <w:r>
        <w:t>The Business Cooperation Department is requested to prepare the cooperation agreement execution progress evaluation.</w:t>
      </w:r>
    </w:p>
    <w:p>
      <w:pPr>
        <w:numPr>
          <w:ilvl w:val="0"/>
          <w:numId w:val="1"/>
        </w:numPr>
      </w:pPr>
      <w:r>
        <w:t>The Project Management Department is requested to prepare the Q2 work plan draft.</w:t>
      </w:r>
    </w:p>
    <w:p>
      <w:pPr>
        <w:numPr>
          <w:ilvl w:val="0"/>
          <w:numId w:val="1"/>
        </w:numPr>
      </w:pPr>
      <w:r>
        <w:t>The above materials shall be submitted to the Project Management Department for compilation by January 15, 2013.</w:t>
      </w:r>
    </w:p>
    <w:p>
      <w:pPr>
        <w:pStyle w:val="Heading1"/>
      </w:pPr>
      <w:r>
        <w:t>VIII. Notes</w:t>
      </w:r>
    </w:p>
    <w:p>
      <w:pPr>
        <w:numPr>
          <w:ilvl w:val="0"/>
          <w:numId w:val="1"/>
        </w:numPr>
      </w:pPr>
      <w:r>
        <w:t>This meeting involves the company's core technical information. Please strictly comply with the company's information security management regulations.</w:t>
      </w:r>
    </w:p>
    <w:p>
      <w:pPr>
        <w:numPr>
          <w:ilvl w:val="0"/>
          <w:numId w:val="1"/>
        </w:numPr>
      </w:pPr>
      <w:r>
        <w:t>Attendees are requested to bring their company employee badge and valid identification documents.</w:t>
      </w:r>
    </w:p>
    <w:p>
      <w:pPr>
        <w:numPr>
          <w:ilvl w:val="0"/>
          <w:numId w:val="1"/>
        </w:numPr>
      </w:pPr>
      <w:r>
        <w:t>If unable to attend on time due to special circumstances, please report to Mr. Zhang Weiming, General Manager of the Project Management Department, three business days in advance.</w:t>
      </w:r>
    </w:p>
    <w:p>
      <w:pPr>
        <w:numPr>
          <w:ilvl w:val="0"/>
          <w:numId w:val="1"/>
        </w:numPr>
      </w:pPr>
      <w:r>
        <w:t>During business travel, please keep communication channels open. In case of flight delays or other emergencies, please report to the department head promptly.</w:t>
      </w:r>
    </w:p>
    <w:p>
      <w:pPr>
        <w:spacing w:before="400"/>
      </w:pPr>
      <w:r>
        <w:rPr>
          <w:b/>
          <w:sz w:val="22"/>
        </w:rPr>
        <w:t>Hereby notified.</w:t>
      </w:r>
    </w:p>
    <w:p>
      <w:pPr>
        <w:spacing w:before="600"/>
      </w:pPr>
      <w:r>
        <w:rPr>
          <w:color w:val="333333"/>
          <w:sz w:val="22"/>
        </w:rPr>
        <w:t>Meridian Technologies, Inc.</w:t>
      </w:r>
    </w:p>
    <w:p>
      <w:r>
        <w:rPr>
          <w:color w:val="333333"/>
          <w:sz w:val="22"/>
        </w:rPr>
        <w:t>Project Management Department</w:t>
      </w:r>
    </w:p>
    <w:p>
      <w:r>
        <w:rPr>
          <w:color w:val="333333"/>
          <w:sz w:val="22"/>
        </w:rPr>
        <w:t>January 8, 2013</w:t>
      </w:r>
    </w:p>
    <w:sectPr>
      <w:headerReference w:type="default" r:id="Ra24f2a9133dd4b23"/>
      <w:footerReference w:type="default" r:id="R058998d6dc8c4cfa"/>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77777"/>
        <w:sz w:val="16"/>
      </w:rPr>
      <w:fldChar w:fldCharType="begin"/>
    </w:r>
    <w:r>
      <w:rPr>
        <w:color w:val="777777"/>
        <w:sz w:val="16"/>
      </w:rPr>
      <w:instrText xml:space="preserve"> PAGE </w:instrText>
    </w:r>
    <w:r>
      <w:rPr>
        <w:color w:val="777777"/>
        <w:sz w:val="16"/>
      </w:rPr>
      <w:fldChar w:fldCharType="separate"/>
    </w:r>
    <w:r>
      <w:rPr>
        <w:color w:val="777777"/>
        <w:sz w:val="16"/>
      </w:rPr>
      <w:t>1</w:t>
    </w:r>
    <w:r>
      <w:rPr>
        <w:color w:val="777777"/>
        <w:sz w:val="16"/>
      </w:rPr>
      <w:fldChar w:fldCharType="end"/>
    </w:r>
  </w:p>
</w:ftr>
</file>

<file path=word/header1.xml><?xml version="1.0" encoding="utf-8"?>
<w:hdr xmlns:w="http://schemas.openxmlformats.org/wordprocessingml/2006/main">
  <w:p>
    <w:pPr>
      <w:jc w:val="right"/>
    </w:pPr>
    <w:r>
      <w:rPr>
        <w:color w:val="777777"/>
        <w:sz w:val="16"/>
      </w:rPr>
      <w:t>Q1 2013 Partner Technical Review Meeting Notice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12" w:lineRule="auto"/>
    </w:pPr>
    <w:rPr>
      <w:rFonts w:ascii="Calibri" w:hAnsi="Calibri" w:eastAsia="Microsoft YaHei"/>
      <w:color w:val="333333"/>
      <w:sz w:val="22"/>
    </w:rPr>
  </w:style>
  <w:style w:type="paragraph" w:styleId="Heading1">
    <w:name w:val="heading 1"/>
    <w:basedOn w:val="Normal"/>
    <w:pPr>
      <w:keepNext/>
      <w:keepLines/>
      <w:spacing w:before="400" w:after="200"/>
      <w:outlineLvl w:val="0"/>
    </w:pPr>
    <w:rPr>
      <w:rFonts w:ascii="Calibri" w:hAnsi="Calibri" w:eastAsia="Microsoft YaHei"/>
      <w:b/>
      <w:color w:val="2B3A4E"/>
      <w:sz w:val="28"/>
    </w:rPr>
  </w:style>
  <w:style w:type="paragraph" w:styleId="Heading2">
    <w:name w:val="heading 2"/>
    <w:basedOn w:val="Normal"/>
    <w:pPr>
      <w:keepNext/>
      <w:keepLines/>
      <w:spacing w:before="280" w:after="120"/>
      <w:outlineLvl w:val="1"/>
    </w:pPr>
    <w:rPr>
      <w:rFonts w:ascii="Calibri" w:hAnsi="Calibri" w:eastAsia="Microsoft YaHei"/>
      <w:b/>
      <w:color w:val="333333"/>
      <w:sz w:val="24"/>
    </w:rPr>
  </w:style>
</w:styles>
</file>

<file path=word/_rels/document.xml.rels><?xml version='1.0' encoding='UTF-8'?>
<Relationships xmlns="http://schemas.openxmlformats.org/package/2006/relationships"><Relationship Type="http://schemas.openxmlformats.org/officeDocument/2006/relationships/styles" Target="styles.xml" Id="R8e9b6e6709314bbf" /><Relationship Type="http://schemas.openxmlformats.org/officeDocument/2006/relationships/numbering" Target="numbering.xml" Id="Rcea54b74f56243df" /><Relationship Type="http://schemas.openxmlformats.org/officeDocument/2006/relationships/header" Target="header1.xml" Id="Ra24f2a9133dd4b23" /><Relationship Type="http://schemas.openxmlformats.org/officeDocument/2006/relationships/footer" Target="footer1.xml" Id="R058998d6dc8c4cfa" /><Relationship Type="http://schemas.openxmlformats.org/officeDocument/2006/relationships/settings" Target="settings.xml" Id="Rf7816042dd0340a8" /></Relationships>
</file>