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44E96">
      <w:pPr>
        <w:rPr>
          <w:rFonts w:hint="eastAsia"/>
        </w:rPr>
      </w:pPr>
      <w:r>
        <w:rPr>
          <w:rFonts w:hint="eastAsia"/>
        </w:rPr>
        <w:t>Internship Plan and Hotel Booking Approval</w:t>
      </w:r>
    </w:p>
    <w:p w14:paraId="54F708C5">
      <w:pPr>
        <w:rPr>
          <w:rFonts w:hint="eastAsia"/>
        </w:rPr>
      </w:pPr>
    </w:p>
    <w:p w14:paraId="35D4BBC1">
      <w:pPr>
        <w:rPr>
          <w:rFonts w:hint="eastAsia"/>
        </w:rPr>
      </w:pPr>
      <w:r>
        <w:rPr>
          <w:rFonts w:hint="eastAsia"/>
        </w:rPr>
        <w:t>1. Internship Details</w:t>
      </w:r>
    </w:p>
    <w:p w14:paraId="45FFCA3D">
      <w:pPr>
        <w:rPr>
          <w:rFonts w:hint="eastAsia"/>
        </w:rPr>
      </w:pPr>
      <w:r>
        <w:rPr>
          <w:rFonts w:hint="eastAsia"/>
        </w:rPr>
        <w:t xml:space="preserve">   - Host Organization: Transportation Association of Canada (Fredericton Office)</w:t>
      </w:r>
    </w:p>
    <w:p w14:paraId="25E7DC66">
      <w:pPr>
        <w:rPr>
          <w:rFonts w:hint="eastAsia"/>
        </w:rPr>
      </w:pPr>
      <w:r>
        <w:rPr>
          <w:rFonts w:hint="eastAsia"/>
        </w:rPr>
        <w:t xml:space="preserve">   - Internship Period: October 15, 2012 – October 26, 2012 (12 days)</w:t>
      </w:r>
    </w:p>
    <w:p w14:paraId="5AB83459">
      <w:pPr>
        <w:rPr>
          <w:rFonts w:hint="eastAsia"/>
        </w:rPr>
      </w:pPr>
      <w:r>
        <w:rPr>
          <w:rFonts w:hint="eastAsia"/>
        </w:rPr>
        <w:t xml:space="preserve">   - Student Participants: Li Ming (Undergraduate, Civil Engineering), Wang Fang (Undergraduate, Civil Engineering)</w:t>
      </w:r>
    </w:p>
    <w:p w14:paraId="03577749">
      <w:pPr>
        <w:rPr>
          <w:rFonts w:hint="eastAsia"/>
        </w:rPr>
      </w:pPr>
    </w:p>
    <w:p w14:paraId="6F891863">
      <w:pPr>
        <w:rPr>
          <w:rFonts w:hint="eastAsia"/>
        </w:rPr>
      </w:pPr>
      <w:r>
        <w:rPr>
          <w:rFonts w:hint="eastAsia"/>
        </w:rPr>
        <w:t>2. Accommodation Arrangement</w:t>
      </w:r>
    </w:p>
    <w:p w14:paraId="45587396">
      <w:pPr>
        <w:rPr>
          <w:rFonts w:hint="eastAsia"/>
        </w:rPr>
      </w:pPr>
      <w:r>
        <w:rPr>
          <w:rFonts w:hint="eastAsia"/>
        </w:rPr>
        <w:t xml:space="preserve">   - Hotel: Delta Fredericton, 225 Woodstock Road, Fredericton, NB, Canada</w:t>
      </w:r>
    </w:p>
    <w:p w14:paraId="38B2C0FA">
      <w:pPr>
        <w:rPr>
          <w:rFonts w:hint="eastAsia"/>
        </w:rPr>
      </w:pPr>
      <w:r>
        <w:rPr>
          <w:rFonts w:hint="eastAsia"/>
        </w:rPr>
        <w:t xml:space="preserve">   - Check-in: October 16, 2012</w:t>
      </w:r>
    </w:p>
    <w:p w14:paraId="44042911">
      <w:pPr>
        <w:rPr>
          <w:rFonts w:hint="eastAsia"/>
        </w:rPr>
      </w:pPr>
      <w:r>
        <w:rPr>
          <w:rFonts w:hint="eastAsia"/>
        </w:rPr>
        <w:t xml:space="preserve">   - Check-out: October 18, 2012 (2 nights)</w:t>
      </w:r>
    </w:p>
    <w:p w14:paraId="3ACB57B9">
      <w:pPr>
        <w:rPr>
          <w:rFonts w:hint="eastAsia"/>
        </w:rPr>
      </w:pPr>
      <w:r>
        <w:rPr>
          <w:rFonts w:hint="eastAsia"/>
        </w:rPr>
        <w:t xml:space="preserve">   - Room Type: Standard two queen beds (shared by two students)</w:t>
      </w:r>
    </w:p>
    <w:p w14:paraId="67C2D2B0">
      <w:pPr>
        <w:rPr>
          <w:rFonts w:hint="eastAsia"/>
        </w:rPr>
      </w:pPr>
      <w:r>
        <w:rPr>
          <w:rFonts w:hint="eastAsia"/>
        </w:rPr>
        <w:t xml:space="preserve">   - Approved Rate: Up to CAD $50 per student per night (single occupancy basis)</w:t>
      </w:r>
    </w:p>
    <w:p w14:paraId="6E8C8E7E">
      <w:pPr>
        <w:rPr>
          <w:rFonts w:hint="eastAsia"/>
        </w:rPr>
      </w:pPr>
    </w:p>
    <w:p w14:paraId="0CD1909D">
      <w:pPr>
        <w:rPr>
          <w:rFonts w:hint="eastAsia"/>
        </w:rPr>
      </w:pPr>
      <w:r>
        <w:rPr>
          <w:rFonts w:hint="eastAsia"/>
        </w:rPr>
        <w:t>3. Approval</w:t>
      </w:r>
    </w:p>
    <w:p w14:paraId="2E3AEE98">
      <w:pPr>
        <w:rPr>
          <w:rFonts w:hint="eastAsia"/>
        </w:rPr>
      </w:pPr>
      <w:r>
        <w:rPr>
          <w:rFonts w:hint="eastAsia"/>
        </w:rPr>
        <w:t xml:space="preserve">   The above accommodation plan has been reviewed and approved in accordance with the university’s travel and lodging policies for student internships.</w:t>
      </w:r>
    </w:p>
    <w:p w14:paraId="54A69D2A">
      <w:pPr>
        <w:rPr>
          <w:rFonts w:hint="eastAsia"/>
        </w:rPr>
      </w:pPr>
    </w:p>
    <w:p w14:paraId="74DC2DF6">
      <w:pPr>
        <w:rPr>
          <w:rFonts w:hint="eastAsia"/>
        </w:rPr>
      </w:pPr>
      <w:r>
        <w:rPr>
          <w:rFonts w:hint="eastAsia"/>
        </w:rPr>
        <w:t xml:space="preserve">   Internship Coordinator: Prof. Zhang Wei</w:t>
      </w:r>
    </w:p>
    <w:p w14:paraId="71A9D9D0">
      <w:pPr>
        <w:rPr>
          <w:rFonts w:hint="eastAsia"/>
        </w:rPr>
      </w:pPr>
      <w:r>
        <w:rPr>
          <w:rFonts w:hint="eastAsia"/>
        </w:rPr>
        <w:t xml:space="preserve">   Date of Approval: September 30, 2012</w:t>
      </w:r>
    </w:p>
    <w:p w14:paraId="1201A924">
      <w:pPr>
        <w:rPr>
          <w:rFonts w:hint="eastAsia"/>
        </w:rPr>
      </w:pPr>
    </w:p>
    <w:p w14:paraId="4DE20119">
      <w:pPr>
        <w:rPr>
          <w:rFonts w:hint="eastAsia"/>
        </w:rPr>
      </w:pPr>
      <w:r>
        <w:rPr>
          <w:rFonts w:hint="eastAsia"/>
        </w:rPr>
        <w:t xml:space="preserve">   Dean of College: Prof. Chen Hong</w:t>
      </w:r>
    </w:p>
    <w:p w14:paraId="7AD60724">
      <w:r>
        <w:rPr>
          <w:rFonts w:hint="eastAsia"/>
        </w:rPr>
        <w:t xml:space="preserve">   Date: October 1, 2012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36BFE"/>
    <w:rsid w:val="35186F74"/>
    <w:rsid w:val="6F93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</Words>
  <Characters>761</Characters>
  <Lines>0</Lines>
  <Paragraphs>0</Paragraphs>
  <TotalTime>1</TotalTime>
  <ScaleCrop>false</ScaleCrop>
  <LinksUpToDate>false</LinksUpToDate>
  <CharactersWithSpaces>877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2026-04-27T03:37:00Z</dcterms:created>
  <dc:creator>张恩赐</dc:creator>
  <cp:lastModifiedBy>张恩赐</cp:lastModifiedBy>
  <dcterms:modified xsi:type="dcterms:W3CDTF">2026-04-27T03:51:30Z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7E572277A6ED4B57B313365BCA11AB92_11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