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on the Cherry Hill Programs Project Dispatch</w:t>
      </w:r>
    </w:p>
    <w:p>
      <w:r>
        <w:t>To: All Departments, North American Operations Center</w:t>
      </w:r>
    </w:p>
    <w:p/>
    <w:p>
      <w:r>
        <w:t>In order to advance the Cherry Hill Programs initiative and ensure on-site coordination with our Canadian partners, the company management has decided to dispatch core project personnel to Oshawa, Ontario, Canada, from mid-November through late December 2019. Relevant matters are hereby notified as follows:</w:t>
      </w:r>
    </w:p>
    <w:p>
      <w:pPr>
        <w:pStyle w:val="Heading1"/>
      </w:pPr>
      <w:r>
        <w:t>I. Project Theme</w:t>
      </w:r>
    </w:p>
    <w:p>
      <w:r>
        <w:t>Collaborative Execution · Strategic Delivery --- Cherry Hill Programs Winter Phase On-Site Deployment</w:t>
      </w:r>
    </w:p>
    <w:p>
      <w:pPr>
        <w:pStyle w:val="Heading1"/>
      </w:pPr>
      <w:r>
        <w:t>II. Assignment Schedule</w:t>
      </w:r>
    </w:p>
    <w:p>
      <w:r>
        <w:t>The on-site assignment will run from Thursday, 14 November 2019 to Wednesday, 25 December 2019, totaling approximately six weeks.</w:t>
        <w:br/>
        <w:br/>
        <w:t>All assigned personnel are requested to report to the designated accommodation in Oshawa on 14 November 2019 and remain on-site until project wrap-up on 25 December 2019.</w:t>
      </w:r>
    </w:p>
    <w:p>
      <w:pPr>
        <w:pStyle w:val="Heading1"/>
      </w:pPr>
      <w:r>
        <w:t>III. Assignment Location</w:t>
      </w:r>
    </w:p>
    <w:p>
      <w:r>
        <w:t>Oshawa, Ontario, Canada.</w:t>
        <w:br/>
        <w:br/>
        <w:t>As a key operational hub in the Greater Toronto Area, Oshawa provides convenient access to partner facilities and regional coordination centers, suitable for extended project deployment.</w:t>
      </w:r>
    </w:p>
    <w:p>
      <w:pPr>
        <w:pStyle w:val="Heading1"/>
      </w:pPr>
      <w:r>
        <w:t>IV. Participants</w:t>
      </w:r>
    </w:p>
    <w:p>
      <w:r>
        <w:t>This dispatch is open to core members of the Cherry Hill Programs project team. For the specific list, please refer to the attachment "Cherry Hill Project Team Roster and Assignment Schedule".</w:t>
        <w:br/>
        <w:br/>
        <w:t>Project Lead: Joe Kearney (Project Manager, Project Management Office).</w:t>
        <w:br/>
        <w:t>Coordinator: To be designated by the Admin Department.</w:t>
      </w:r>
    </w:p>
    <w:p>
      <w:pPr>
        <w:pStyle w:val="Heading1"/>
      </w:pPr>
      <w:r>
        <w:t>V. Scope of Work</w:t>
      </w:r>
    </w:p>
    <w:p>
      <w:r>
        <w:t>The on-site assignment mainly includes the following modules:</w:t>
        <w:br/>
        <w:br/>
        <w:t>1. Partner facility audit and compliance review;</w:t>
        <w:br/>
        <w:t>2. Winter phase implementation and milestone tracking;</w:t>
        <w:br/>
        <w:t>3. Cross-functional coordination with regional stakeholders;</w:t>
        <w:br/>
        <w:t>4. End-of-year deliverable consolidation and handover.</w:t>
      </w:r>
    </w:p>
    <w:p>
      <w:pPr>
        <w:pStyle w:val="Heading1"/>
      </w:pPr>
      <w:r>
        <w:t>VI. Accommodation Arrangements</w:t>
      </w:r>
    </w:p>
    <w:p>
      <w:r>
        <w:t>Participants shall arrange their own accommodation within the prescribed reimbursement standards. Extended-stay economy-chain hotels are recommended. All lodging expenses shall be aggregated and submitted for reimbursement upon return, together with the hotel folio and payment proof.</w:t>
        <w:br/>
        <w:br/>
        <w:t>Check-in date: 14 November 2019;</w:t>
        <w:br/>
        <w:t>Check-out date: 25 December 2019.</w:t>
      </w:r>
    </w:p>
    <w:p>
      <w:r>
        <w:t>Special Long-Term Dispatch Accommodation Authorization: In view of the extended duration of the Cherry Hill Programs Winter Phase on-site deployment (42 nights, November 14 – December 25, 2019), the General Manager's Office has approved a dedicated project accommodation budget for this assignment. All accommodation expenses for core project team members dispatched to Oshawa, Ontario, including room rates, applicable taxes, and extended-stay facility fees, shall be charged directly to the Cherry Hill Programs dedicated project budget (Project Code: CHP-WP-2019-1114) and are not subject to the standard individual job-level accommodation caps. The Operations Director has confirmed that the pre-approved accommodation budget of CAD 6,000.00 (approximately USD 4,586.67 at the approved exchange rate) covers the full assignment period and is fully reimbursable.</w:t>
      </w:r>
    </w:p>
    <w:p>
      <w:pPr>
        <w:pStyle w:val="Heading1"/>
      </w:pPr>
      <w:r>
        <w:t>VII. Other Matters</w:t>
      </w:r>
    </w:p>
    <w:p>
      <w:r>
        <w:t>1. All participants are requested to arrange their work in advance to ensure proper handover during the assignment period;</w:t>
        <w:br/>
        <w:br/>
        <w:t>2. During the assignment, please strictly abide by local laws and regulations and the company's code of conduct;</w:t>
        <w:br/>
        <w:br/>
        <w:t>3. If there are special circumstances requiring early return or extension, prior notification to the project lead and the Admin Department is required.</w:t>
        <w:br/>
        <w:br/>
        <w:t>This notice is hereby given.</w:t>
      </w:r>
    </w:p>
    <w:p/>
    <w:p>
      <w:r>
        <w:t>North American Operations Center</w:t>
      </w:r>
    </w:p>
    <w:p>
      <w:r>
        <w:t>05 November 2019</w:t>
      </w:r>
    </w:p>
    <w:p/>
    <w:p>
      <w:r>
        <w:rPr>
          <w:b/>
        </w:rPr>
        <w:t>Approval Comments:</w:t>
      </w:r>
    </w:p>
    <w:p/>
    <w:p>
      <w:r>
        <w:t>Human Resources Department: Approved. Please coordinate with the Admin Department for travel and accommodation arrangements.</w:t>
      </w:r>
    </w:p>
    <w:p>
      <w:r>
        <w:t>Signature: Margaret Chen</w:t>
      </w:r>
    </w:p>
    <w:p>
      <w:r>
        <w:t>Date: 06 November 2019</w:t>
      </w:r>
    </w:p>
    <w:p/>
    <w:p>
      <w:r>
        <w:t>General Manager's Office: Approved for execution.</w:t>
      </w:r>
    </w:p>
    <w:p>
      <w:r>
        <w:t>Signature: Robert Walsh</w:t>
      </w:r>
    </w:p>
    <w:p>
      <w:r>
        <w:t>Date: 07 November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