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1BDF5" w14:textId="55DA85AE" w:rsidR="00815005" w:rsidRDefault="00815005"/>
    <w:p w14:paraId="3B47488A" w14:textId="685FCF35" w:rsidR="000C7E9B" w:rsidRDefault="000C7E9B">
      <w:r>
        <w:rPr>
          <w:rFonts w:hint="eastAsia"/>
        </w:rPr>
        <w:t>スキャンライン間の時間（DWELL）がレーザ走査のタイムステップ（dt）に比べて非常に大きいため，タイムステップを滑らかに繋げたい。</w:t>
      </w:r>
    </w:p>
    <w:p w14:paraId="54C8C6C6" w14:textId="77777777" w:rsidR="000C7E9B" w:rsidRDefault="000C7E9B">
      <w:pPr>
        <w:rPr>
          <w:rFonts w:hint="eastAsia"/>
        </w:rPr>
      </w:pPr>
    </w:p>
    <w:p w14:paraId="3D98A1E6" w14:textId="1F26D6F4" w:rsidR="00CA698A" w:rsidRDefault="00CA698A">
      <w:r>
        <w:rPr>
          <w:rFonts w:hint="eastAsia"/>
        </w:rPr>
        <w:t>DWELL</w:t>
      </w:r>
      <w:r>
        <w:t xml:space="preserve"> :</w:t>
      </w:r>
      <w:r>
        <w:tab/>
      </w:r>
      <w:r>
        <w:rPr>
          <w:rFonts w:hint="eastAsia"/>
        </w:rPr>
        <w:t>スキャンライン間のレーザを照射しない時間,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dwell</m:t>
            </m:r>
          </m:sub>
        </m:sSub>
      </m:oMath>
      <w:r>
        <w:rPr>
          <w:rFonts w:hint="eastAsia"/>
        </w:rPr>
        <w:t>,</w:t>
      </w:r>
      <w:r>
        <w:t xml:space="preserve"> [s]</w:t>
      </w:r>
    </w:p>
    <w:p w14:paraId="2DA6979D" w14:textId="18264D6B" w:rsidR="00CA698A" w:rsidRDefault="00CA698A">
      <w:r>
        <w:t xml:space="preserve">dt : </w:t>
      </w:r>
      <w:r>
        <w:tab/>
      </w:r>
      <w:r>
        <w:rPr>
          <w:rFonts w:hint="eastAsia"/>
        </w:rPr>
        <w:t xml:space="preserve">スキャンライン内での時間ステップ, </w:t>
      </w:r>
      <m:oMath>
        <m:r>
          <w:rPr>
            <w:rFonts w:ascii="Cambria Math" w:hAnsi="Cambria Math" w:hint="eastAsia"/>
          </w:rPr>
          <m:t>dt</m:t>
        </m:r>
      </m:oMath>
      <w:r>
        <w:rPr>
          <w:rFonts w:hint="eastAsia"/>
        </w:rPr>
        <w:t xml:space="preserve"> , [s]</w:t>
      </w:r>
    </w:p>
    <w:p w14:paraId="1FD61A67" w14:textId="73BFB7BC" w:rsidR="00CA698A" w:rsidRDefault="00CA698A"/>
    <w:p w14:paraId="1CF88ABB" w14:textId="1FA2D7E8" w:rsidR="00CA698A" w:rsidRDefault="00CA698A"/>
    <w:p w14:paraId="45419D3F" w14:textId="3C7A97F0" w:rsidR="007C389A" w:rsidRPr="00293904" w:rsidRDefault="00CF6BB5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 xml:space="preserve"> </m:t>
              </m:r>
              <m:m>
                <m:mPr>
                  <m:cGp m:val="8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dt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1≤i≤n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dt</m:t>
                    </m:r>
                    <m:r>
                      <w:rPr>
                        <w:rFonts w:ascii="Cambria Math" w:hAnsi="Cambria Math"/>
                      </w:rPr>
                      <m:t>)⋅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(i-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)p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</w:rPr>
                          <m:t>i≤</m:t>
                        </m:r>
                        <m:r>
                          <w:rPr>
                            <w:rFonts w:ascii="Cambria Math" w:hAnsi="Cambria Math"/>
                          </w:rPr>
                          <m:t>n+m</m:t>
                        </m:r>
                      </m:e>
                    </m:d>
                  </m:e>
                </m:mr>
              </m:m>
            </m:e>
          </m:d>
        </m:oMath>
      </m:oMathPara>
    </w:p>
    <w:p w14:paraId="36E9E9E3" w14:textId="33FA1E0E" w:rsidR="007C389A" w:rsidRDefault="007C389A"/>
    <w:p w14:paraId="7806A989" w14:textId="3A191E16" w:rsidR="00141A8C" w:rsidRPr="007C0FF6" w:rsidRDefault="00141A8C" w:rsidP="00141A8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n⋅dt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i-n</m:t>
              </m:r>
            </m:e>
          </m:d>
          <m:r>
            <w:rPr>
              <w:rFonts w:ascii="Cambria Math" w:hAnsi="Cambria Math"/>
            </w:rPr>
            <m:t>p⋅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dt</m:t>
              </m:r>
            </m:e>
          </m:func>
        </m:oMath>
      </m:oMathPara>
    </w:p>
    <w:p w14:paraId="78413121" w14:textId="7B349798" w:rsidR="00141A8C" w:rsidRDefault="004461EF">
      <m:oMath>
        <m:r>
          <w:rPr>
            <w:rFonts w:ascii="Cambria Math" w:hAnsi="Cambria Math"/>
          </w:rPr>
          <m:t>i=n+1</m:t>
        </m:r>
      </m:oMath>
      <w:r>
        <w:rPr>
          <w:rFonts w:hint="eastAsia"/>
        </w:rPr>
        <w:t>のとき，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⋅d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 xml:space="preserve"> ，または，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+p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dt</m:t>
            </m:r>
          </m:e>
        </m:func>
      </m:oMath>
    </w:p>
    <w:p w14:paraId="139C2A25" w14:textId="29C6BE39" w:rsidR="007C0FF6" w:rsidRDefault="007C0FF6">
      <w:pPr>
        <w:rPr>
          <w:rFonts w:hint="eastAsia"/>
        </w:rPr>
      </w:pPr>
      <m:oMath>
        <m:r>
          <w:rPr>
            <w:rFonts w:ascii="Cambria Math" w:hAnsi="Cambria Math"/>
          </w:rPr>
          <m:t>i=n+m</m:t>
        </m:r>
      </m:oMath>
      <w:r>
        <w:rPr>
          <w:rFonts w:hint="eastAsia"/>
        </w:rPr>
        <w:t>（最終ステップ）として</w:t>
      </w:r>
      <w:r w:rsidR="004461E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dwell</m:t>
            </m:r>
          </m:sub>
        </m:sSub>
      </m:oMath>
      <w:r w:rsidR="00031478">
        <w:rPr>
          <w:rFonts w:hint="eastAsia"/>
        </w:rPr>
        <w:t xml:space="preserve"> ，</w:t>
      </w:r>
      <w:r w:rsidR="004461EF">
        <w:rPr>
          <w:rFonts w:hint="eastAsia"/>
        </w:rPr>
        <w:t>または，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n+m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m⋅</m:t>
        </m:r>
        <m:r>
          <w:rPr>
            <w:rFonts w:ascii="Cambria Math" w:hAnsi="Cambria Math"/>
          </w:rPr>
          <m:t>p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dt</m:t>
            </m:r>
          </m:e>
        </m:func>
      </m:oMath>
    </w:p>
    <w:p w14:paraId="25D15C05" w14:textId="480F99A2" w:rsidR="00FB5218" w:rsidRPr="001379D2" w:rsidRDefault="00FB5218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dwell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n⋅dt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m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func>
            </m:den>
          </m:f>
        </m:oMath>
      </m:oMathPara>
    </w:p>
    <w:p w14:paraId="51873B8E" w14:textId="7AFE20C1" w:rsidR="001379D2" w:rsidRDefault="001379D2">
      <w:r>
        <w:rPr>
          <w:rFonts w:hint="eastAsia"/>
        </w:rPr>
        <w:t>走査線番号を</w:t>
      </w:r>
      <m:oMath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として</w:t>
      </w:r>
    </w:p>
    <w:p w14:paraId="6525A2C7" w14:textId="724583B4" w:rsidR="001379D2" w:rsidRDefault="001379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n+m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636853AE" w14:textId="08BE7532" w:rsidR="001379D2" w:rsidRDefault="001379D2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+n⋅dt+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sectPr w:rsidR="001379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zMrIwMTW3sDQyMLRU0lEKTi0uzszPAykwrAUA25eXzCwAAAA="/>
  </w:docVars>
  <w:rsids>
    <w:rsidRoot w:val="00CA698A"/>
    <w:rsid w:val="00031478"/>
    <w:rsid w:val="00032782"/>
    <w:rsid w:val="000C7E9B"/>
    <w:rsid w:val="001379D2"/>
    <w:rsid w:val="00141A8C"/>
    <w:rsid w:val="00270FC9"/>
    <w:rsid w:val="00293904"/>
    <w:rsid w:val="002A39D5"/>
    <w:rsid w:val="004461EF"/>
    <w:rsid w:val="00577819"/>
    <w:rsid w:val="006F7707"/>
    <w:rsid w:val="007C0FF6"/>
    <w:rsid w:val="007C389A"/>
    <w:rsid w:val="00815005"/>
    <w:rsid w:val="00AC27A2"/>
    <w:rsid w:val="00CA698A"/>
    <w:rsid w:val="00CF6BB5"/>
    <w:rsid w:val="00D2541E"/>
    <w:rsid w:val="00E246A5"/>
    <w:rsid w:val="00EE7280"/>
    <w:rsid w:val="00FB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51DF14"/>
  <w15:chartTrackingRefBased/>
  <w15:docId w15:val="{804B429B-3FAE-4C6D-9839-935E96F5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698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379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379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池庄司敏孝</dc:creator>
  <cp:keywords/>
  <dc:description/>
  <cp:lastModifiedBy>池庄司敏孝</cp:lastModifiedBy>
  <cp:revision>6</cp:revision>
  <dcterms:created xsi:type="dcterms:W3CDTF">2020-11-12T02:47:00Z</dcterms:created>
  <dcterms:modified xsi:type="dcterms:W3CDTF">2020-11-12T12:27:00Z</dcterms:modified>
</cp:coreProperties>
</file>