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2BB" w:rsidRDefault="00D072BB" w:rsidP="00D072BB">
      <w:pPr>
        <w:pStyle w:val="a3"/>
        <w:jc w:val="center"/>
        <w:rPr>
          <w:color w:val="000000"/>
          <w:sz w:val="18"/>
          <w:szCs w:val="18"/>
        </w:rPr>
      </w:pPr>
      <w:r w:rsidRPr="00D072BB">
        <w:rPr>
          <w:color w:val="000000"/>
          <w:sz w:val="18"/>
          <w:szCs w:val="18"/>
        </w:rPr>
        <w:t>МИНИСТЕРСТВО ОБРАЗОВАНИЯ И НАУКИ РОССИЙСКОЙ ФЕДЕРАЦИИ ОБНИНСКИЙ ИНСТИТУТ АТОМНОЙ ЭНЕРГЕТИКИ – филиал федерального государственного автономного образовательного учреждения высшего профессионального образования «Национальный исследовательский ядерный университет «МИФИ» (ИАТЭ НИЯУ МИФИ)»</w:t>
      </w:r>
    </w:p>
    <w:p w:rsidR="00D072BB" w:rsidRDefault="00D072BB" w:rsidP="00D072BB">
      <w:pPr>
        <w:pStyle w:val="a3"/>
        <w:jc w:val="center"/>
        <w:rPr>
          <w:color w:val="000000"/>
          <w:sz w:val="18"/>
          <w:szCs w:val="18"/>
        </w:rPr>
      </w:pPr>
    </w:p>
    <w:p w:rsidR="00D072BB" w:rsidRDefault="00D072BB" w:rsidP="00D072BB">
      <w:pPr>
        <w:pStyle w:val="a3"/>
        <w:jc w:val="center"/>
        <w:rPr>
          <w:color w:val="000000"/>
          <w:sz w:val="18"/>
          <w:szCs w:val="18"/>
        </w:rPr>
      </w:pPr>
    </w:p>
    <w:p w:rsidR="00D072BB" w:rsidRDefault="00D072BB" w:rsidP="00D072BB">
      <w:pPr>
        <w:pStyle w:val="a3"/>
        <w:jc w:val="center"/>
        <w:rPr>
          <w:color w:val="000000"/>
          <w:sz w:val="18"/>
          <w:szCs w:val="18"/>
        </w:rPr>
      </w:pPr>
    </w:p>
    <w:p w:rsidR="00D072BB" w:rsidRDefault="00D072BB" w:rsidP="00D072BB">
      <w:pPr>
        <w:pStyle w:val="a3"/>
        <w:jc w:val="center"/>
        <w:rPr>
          <w:color w:val="000000"/>
          <w:sz w:val="18"/>
          <w:szCs w:val="18"/>
        </w:rPr>
      </w:pPr>
    </w:p>
    <w:p w:rsidR="00D072BB" w:rsidRDefault="00D072BB" w:rsidP="00D072BB">
      <w:pPr>
        <w:pStyle w:val="a3"/>
        <w:jc w:val="center"/>
        <w:rPr>
          <w:color w:val="000000"/>
          <w:sz w:val="18"/>
          <w:szCs w:val="18"/>
        </w:rPr>
      </w:pPr>
    </w:p>
    <w:p w:rsidR="00D072BB" w:rsidRDefault="00D072BB" w:rsidP="00D072BB">
      <w:pPr>
        <w:pStyle w:val="a3"/>
        <w:jc w:val="center"/>
        <w:rPr>
          <w:color w:val="000000"/>
          <w:sz w:val="18"/>
          <w:szCs w:val="18"/>
        </w:rPr>
      </w:pPr>
    </w:p>
    <w:p w:rsidR="00D072BB" w:rsidRDefault="00D072BB" w:rsidP="00D072BB">
      <w:pPr>
        <w:pStyle w:val="a3"/>
        <w:jc w:val="center"/>
        <w:rPr>
          <w:color w:val="000000"/>
          <w:sz w:val="18"/>
          <w:szCs w:val="18"/>
        </w:rPr>
      </w:pPr>
    </w:p>
    <w:p w:rsidR="00D072BB" w:rsidRDefault="00D072BB" w:rsidP="00D072BB">
      <w:pPr>
        <w:pStyle w:val="a3"/>
        <w:jc w:val="center"/>
        <w:rPr>
          <w:color w:val="000000"/>
          <w:sz w:val="18"/>
          <w:szCs w:val="18"/>
        </w:rPr>
      </w:pPr>
    </w:p>
    <w:p w:rsidR="00D072BB" w:rsidRDefault="00D072BB" w:rsidP="00D072BB">
      <w:pPr>
        <w:pStyle w:val="a3"/>
        <w:jc w:val="center"/>
        <w:rPr>
          <w:color w:val="000000"/>
          <w:sz w:val="18"/>
          <w:szCs w:val="18"/>
        </w:rPr>
      </w:pPr>
    </w:p>
    <w:p w:rsidR="00D072BB" w:rsidRPr="00D072BB" w:rsidRDefault="00D072BB" w:rsidP="00D072BB">
      <w:pPr>
        <w:pStyle w:val="a3"/>
        <w:jc w:val="center"/>
        <w:rPr>
          <w:b/>
          <w:color w:val="000000"/>
          <w:sz w:val="48"/>
          <w:szCs w:val="48"/>
        </w:rPr>
      </w:pPr>
    </w:p>
    <w:p w:rsidR="00D072BB" w:rsidRPr="00D072BB" w:rsidRDefault="00D072BB" w:rsidP="00D072BB">
      <w:pPr>
        <w:pStyle w:val="a3"/>
        <w:jc w:val="center"/>
        <w:rPr>
          <w:b/>
          <w:color w:val="000000"/>
          <w:sz w:val="48"/>
          <w:szCs w:val="48"/>
        </w:rPr>
      </w:pPr>
      <w:r w:rsidRPr="00D072BB">
        <w:rPr>
          <w:b/>
          <w:color w:val="000000"/>
          <w:sz w:val="48"/>
          <w:szCs w:val="48"/>
        </w:rPr>
        <w:t>Лабораторная работа №2</w:t>
      </w:r>
    </w:p>
    <w:p w:rsidR="00D072BB" w:rsidRPr="00D072BB" w:rsidRDefault="00D072BB" w:rsidP="00D072BB">
      <w:pPr>
        <w:pStyle w:val="a3"/>
        <w:jc w:val="center"/>
        <w:rPr>
          <w:b/>
          <w:color w:val="000000"/>
          <w:sz w:val="48"/>
          <w:szCs w:val="48"/>
        </w:rPr>
      </w:pPr>
      <w:r w:rsidRPr="00D072BB">
        <w:rPr>
          <w:b/>
          <w:color w:val="000000"/>
          <w:sz w:val="48"/>
          <w:szCs w:val="48"/>
        </w:rPr>
        <w:t>«Частотный анализ типовых звеньев»</w:t>
      </w:r>
    </w:p>
    <w:p w:rsidR="00D072BB" w:rsidRDefault="00D072BB" w:rsidP="00D072BB">
      <w:pPr>
        <w:pStyle w:val="a3"/>
        <w:jc w:val="center"/>
        <w:rPr>
          <w:b/>
          <w:color w:val="000000"/>
          <w:sz w:val="48"/>
          <w:szCs w:val="48"/>
        </w:rPr>
      </w:pPr>
      <w:r w:rsidRPr="00D072BB">
        <w:rPr>
          <w:b/>
          <w:color w:val="000000"/>
          <w:sz w:val="48"/>
          <w:szCs w:val="48"/>
        </w:rPr>
        <w:t>Вариант 9</w:t>
      </w:r>
      <w:r w:rsidRPr="00D072BB">
        <w:rPr>
          <w:b/>
          <w:color w:val="000000"/>
          <w:sz w:val="48"/>
          <w:szCs w:val="48"/>
        </w:rPr>
        <w:t>.</w:t>
      </w:r>
    </w:p>
    <w:p w:rsidR="00D072BB" w:rsidRDefault="00D072BB" w:rsidP="00D072BB">
      <w:pPr>
        <w:pStyle w:val="a3"/>
        <w:jc w:val="center"/>
        <w:rPr>
          <w:b/>
          <w:color w:val="000000"/>
          <w:sz w:val="48"/>
          <w:szCs w:val="48"/>
        </w:rPr>
      </w:pPr>
    </w:p>
    <w:p w:rsidR="00D072BB" w:rsidRDefault="00D072BB" w:rsidP="00D072BB">
      <w:pPr>
        <w:pStyle w:val="a3"/>
        <w:jc w:val="center"/>
        <w:rPr>
          <w:b/>
          <w:color w:val="000000"/>
          <w:sz w:val="48"/>
          <w:szCs w:val="48"/>
        </w:rPr>
      </w:pPr>
    </w:p>
    <w:p w:rsidR="00D072BB" w:rsidRDefault="00D072BB" w:rsidP="00D072BB">
      <w:pPr>
        <w:pStyle w:val="a3"/>
        <w:jc w:val="center"/>
        <w:rPr>
          <w:b/>
          <w:color w:val="000000"/>
          <w:sz w:val="48"/>
          <w:szCs w:val="48"/>
        </w:rPr>
      </w:pPr>
    </w:p>
    <w:p w:rsidR="00D072BB" w:rsidRPr="00D072BB" w:rsidRDefault="00D072BB" w:rsidP="00D072BB">
      <w:pPr>
        <w:pStyle w:val="a3"/>
        <w:jc w:val="center"/>
        <w:rPr>
          <w:b/>
          <w:color w:val="000000"/>
          <w:sz w:val="48"/>
          <w:szCs w:val="48"/>
        </w:rPr>
      </w:pPr>
    </w:p>
    <w:p w:rsidR="00D072BB" w:rsidRDefault="00D072BB" w:rsidP="00D072B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 студентка группы ИВТ</w:t>
      </w:r>
      <w:r>
        <w:rPr>
          <w:color w:val="000000"/>
          <w:sz w:val="27"/>
          <w:szCs w:val="27"/>
        </w:rPr>
        <w:t>-Б16</w:t>
      </w:r>
    </w:p>
    <w:p w:rsidR="00D072BB" w:rsidRDefault="00D072BB" w:rsidP="00D072B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Минаева А.А.</w:t>
      </w:r>
    </w:p>
    <w:p w:rsidR="00D072BB" w:rsidRDefault="00D072BB" w:rsidP="00D072B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Проверила: </w:t>
      </w:r>
      <w:proofErr w:type="spellStart"/>
      <w:r>
        <w:rPr>
          <w:color w:val="000000"/>
          <w:sz w:val="27"/>
          <w:szCs w:val="27"/>
        </w:rPr>
        <w:t>Белаец</w:t>
      </w:r>
      <w:proofErr w:type="spellEnd"/>
      <w:r>
        <w:rPr>
          <w:color w:val="000000"/>
          <w:sz w:val="27"/>
          <w:szCs w:val="27"/>
        </w:rPr>
        <w:t xml:space="preserve"> Л.В.</w:t>
      </w:r>
    </w:p>
    <w:p w:rsidR="00D072BB" w:rsidRDefault="00D072BB" w:rsidP="00D072BB">
      <w:pPr>
        <w:pStyle w:val="a3"/>
        <w:jc w:val="center"/>
        <w:rPr>
          <w:color w:val="000000"/>
          <w:sz w:val="27"/>
          <w:szCs w:val="27"/>
        </w:rPr>
      </w:pPr>
    </w:p>
    <w:p w:rsidR="00D072BB" w:rsidRDefault="00D072BB" w:rsidP="00D072BB">
      <w:pPr>
        <w:pStyle w:val="a3"/>
        <w:jc w:val="right"/>
        <w:rPr>
          <w:color w:val="000000"/>
          <w:sz w:val="27"/>
          <w:szCs w:val="27"/>
        </w:rPr>
      </w:pPr>
    </w:p>
    <w:p w:rsidR="00D072BB" w:rsidRDefault="00D072BB" w:rsidP="00D072B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Обнинск,2018.</w:t>
      </w:r>
    </w:p>
    <w:p w:rsidR="007E116A" w:rsidRDefault="00D072BB">
      <w:pPr>
        <w:rPr>
          <w:color w:val="000000"/>
          <w:sz w:val="27"/>
          <w:szCs w:val="27"/>
        </w:rPr>
      </w:pPr>
      <w:r w:rsidRPr="00D072BB">
        <w:rPr>
          <w:b/>
          <w:color w:val="000000"/>
          <w:sz w:val="27"/>
          <w:szCs w:val="27"/>
        </w:rPr>
        <w:lastRenderedPageBreak/>
        <w:t>Цель работы:</w:t>
      </w:r>
      <w:r>
        <w:rPr>
          <w:color w:val="000000"/>
          <w:sz w:val="27"/>
          <w:szCs w:val="27"/>
        </w:rPr>
        <w:t xml:space="preserve"> провести частотный анализ типовых динамических звеньев и передаточной функции, полученной из заданного дифференциального уравнения.</w:t>
      </w:r>
    </w:p>
    <w:p w:rsidR="00D072BB" w:rsidRPr="00555083" w:rsidRDefault="00D072BB" w:rsidP="00D072BB">
      <w:pPr>
        <w:pStyle w:val="a3"/>
        <w:rPr>
          <w:b/>
          <w:color w:val="000000"/>
          <w:sz w:val="27"/>
          <w:szCs w:val="27"/>
        </w:rPr>
      </w:pPr>
      <w:r w:rsidRPr="00555083">
        <w:rPr>
          <w:b/>
          <w:color w:val="000000"/>
          <w:sz w:val="27"/>
          <w:szCs w:val="27"/>
        </w:rPr>
        <w:t>1.</w:t>
      </w:r>
      <w:r w:rsidRPr="00555083">
        <w:rPr>
          <w:b/>
          <w:color w:val="000000"/>
          <w:sz w:val="27"/>
          <w:szCs w:val="27"/>
        </w:rPr>
        <w:t>Апериодическое 2-го порядка</w:t>
      </w:r>
    </w:p>
    <w:p w:rsidR="00D072BB" w:rsidRDefault="00D072BB" w:rsidP="00D072B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Передаточная функция звена</w:t>
      </w:r>
    </w:p>
    <w:p w:rsidR="00555083" w:rsidRDefault="00775585" w:rsidP="00D072BB">
      <w:pPr>
        <w:pStyle w:val="a3"/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</w:pPr>
      <w:r w:rsidRPr="000F1C40">
        <w:rPr>
          <w:rFonts w:asciiTheme="minorHAnsi" w:eastAsiaTheme="minorHAnsi" w:hAnsiTheme="minorHAnsi" w:cstheme="minorBidi"/>
          <w:color w:val="000000"/>
          <w:position w:val="-30"/>
          <w:sz w:val="27"/>
          <w:szCs w:val="27"/>
          <w:lang w:eastAsia="en-US"/>
        </w:rPr>
        <w:object w:dxaOrig="23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17.95pt;height:33.7pt" o:ole="">
            <v:imagedata r:id="rId5" o:title=""/>
          </v:shape>
          <o:OLEObject Type="Embed" ProgID="Equation.3" ShapeID="_x0000_i1056" DrawAspect="Content" ObjectID="_1587660399" r:id="rId6"/>
        </w:object>
      </w:r>
      <w:r w:rsidR="000F1C40" w:rsidRPr="000F1C40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  , при </w:t>
      </w:r>
      <m:oMath>
        <m:sSub>
          <m:sSubPr>
            <m:ctrlPr>
              <w:rPr>
                <w:rFonts w:ascii="Cambria Math" w:eastAsiaTheme="minorHAnsi" w:hAnsi="Cambria Math" w:cstheme="minorBidi"/>
                <w:color w:val="000000"/>
                <w:sz w:val="27"/>
                <w:szCs w:val="27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/>
                <w:sz w:val="27"/>
                <w:szCs w:val="27"/>
                <w:lang w:eastAsia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/>
                <w:sz w:val="27"/>
                <w:szCs w:val="27"/>
                <w:lang w:eastAsia="en-US"/>
              </w:rPr>
              <m:t>1</m:t>
            </m:r>
          </m:sub>
        </m:sSub>
      </m:oMath>
      <w:r w:rsidR="000F1C40" w:rsidRPr="000F1C40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=4 ,  </w:t>
      </w:r>
      <m:oMath>
        <m:sSub>
          <m:sSubPr>
            <m:ctrlPr>
              <w:rPr>
                <w:rFonts w:ascii="Cambria Math" w:eastAsiaTheme="minorHAnsi" w:hAnsi="Cambria Math" w:cstheme="minorBidi"/>
                <w:color w:val="000000"/>
                <w:sz w:val="27"/>
                <w:szCs w:val="27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/>
                <w:sz w:val="27"/>
                <w:szCs w:val="27"/>
                <w:lang w:eastAsia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/>
                <w:sz w:val="27"/>
                <w:szCs w:val="27"/>
                <w:lang w:eastAsia="en-US"/>
              </w:rPr>
              <m:t>2</m:t>
            </m:r>
          </m:sub>
        </m:sSub>
      </m:oMath>
      <w:r w:rsidR="000F1C40" w:rsidRPr="000F1C40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=10  , k=4</w:t>
      </w:r>
    </w:p>
    <w:p w:rsidR="000F1C40" w:rsidRPr="000F1C40" w:rsidRDefault="000F1C40" w:rsidP="00D072BB">
      <w:pPr>
        <w:pStyle w:val="a3"/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</w:pPr>
      <w:r>
        <w:rPr>
          <w:rFonts w:asciiTheme="minorHAnsi" w:eastAsiaTheme="minorHAnsi" w:hAnsiTheme="minorHAnsi" w:cstheme="minorBidi"/>
          <w:b/>
          <w:position w:val="-66"/>
          <w:sz w:val="28"/>
          <w:szCs w:val="28"/>
          <w:lang w:eastAsia="en-US"/>
        </w:rPr>
        <w:object w:dxaOrig="7500" w:dyaOrig="1455">
          <v:shape id="_x0000_i1047" type="#_x0000_t75" style="width:375.3pt;height:72.75pt" o:ole="">
            <v:imagedata r:id="rId7" o:title=""/>
          </v:shape>
          <o:OLEObject Type="Embed" ProgID="Equation.3" ShapeID="_x0000_i1047" DrawAspect="Content" ObjectID="_1587660400" r:id="rId8"/>
        </w:object>
      </w:r>
    </w:p>
    <w:p w:rsidR="006A10C4" w:rsidRDefault="000F1C40">
      <w:pPr>
        <w:rPr>
          <w:rFonts w:eastAsiaTheme="minorEastAsia"/>
          <w:color w:val="000000"/>
          <w:sz w:val="32"/>
          <w:szCs w:val="32"/>
          <w:lang w:val="en-US" w:eastAsia="ru-RU"/>
        </w:rPr>
      </w:pPr>
      <w:r>
        <w:t>=</w:t>
      </w:r>
      <m:oMath>
        <m:f>
          <m:fPr>
            <m:ctrlP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>4-160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eastAsia="ru-RU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eastAsia="ru-RU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eastAsia="ru-RU"/>
                  </w:rPr>
                  <m:t>1+16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eastAsia="ru-RU"/>
                  </w:rPr>
                  <m:t>1+100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 xml:space="preserve">   </m:t>
        </m:r>
      </m:oMath>
      <w:r w:rsidR="006A10C4">
        <w:rPr>
          <w:rFonts w:eastAsiaTheme="minorEastAsia"/>
          <w:color w:val="000000"/>
          <w:sz w:val="32"/>
          <w:szCs w:val="32"/>
          <w:lang w:eastAsia="ru-RU"/>
        </w:rPr>
        <w:t>+</w:t>
      </w:r>
      <w:r w:rsidR="006A10C4">
        <w:rPr>
          <w:rFonts w:eastAsiaTheme="minorEastAsia"/>
          <w:color w:val="000000"/>
          <w:sz w:val="32"/>
          <w:szCs w:val="32"/>
          <w:lang w:val="en-US" w:eastAsia="ru-RU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>-160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>ω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>-40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>ω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 xml:space="preserve">   </m:t>
            </m:r>
            <m:d>
              <m:dPr>
                <m:ctrlP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eastAsia="ru-RU"/>
                  </w:rPr>
                  <m:t>1+16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eastAsia="ru-RU"/>
                  </w:rPr>
                  <m:t>1+100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 xml:space="preserve"> 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 xml:space="preserve"> </m:t>
        </m:r>
      </m:oMath>
      <w:r w:rsidR="006A10C4">
        <w:rPr>
          <w:rFonts w:eastAsiaTheme="minorEastAsia"/>
          <w:color w:val="000000"/>
          <w:sz w:val="32"/>
          <w:szCs w:val="32"/>
          <w:lang w:val="en-US" w:eastAsia="ru-RU"/>
        </w:rPr>
        <w:t>j</w:t>
      </w:r>
    </w:p>
    <w:p w:rsidR="00555083" w:rsidRDefault="00555083">
      <w:pPr>
        <w:rPr>
          <w:rFonts w:eastAsiaTheme="minorEastAsia"/>
          <w:color w:val="000000"/>
          <w:sz w:val="32"/>
          <w:szCs w:val="32"/>
          <w:lang w:val="en-US" w:eastAsia="ru-RU"/>
        </w:rPr>
      </w:pPr>
    </w:p>
    <w:p w:rsidR="00AE6E7E" w:rsidRDefault="00DC48E8">
      <w:pPr>
        <w:rPr>
          <w:rFonts w:eastAsiaTheme="minorEastAsia"/>
          <w:color w:val="000000"/>
          <w:sz w:val="27"/>
          <w:szCs w:val="27"/>
          <w:lang w:val="en-US"/>
        </w:rPr>
      </w:pPr>
      <w:r w:rsidRPr="00775585">
        <w:rPr>
          <w:b/>
          <w:color w:val="000000"/>
          <w:sz w:val="27"/>
          <w:szCs w:val="27"/>
        </w:rPr>
        <w:t>АЧХ</w:t>
      </w:r>
      <w:r w:rsidRPr="00775585">
        <w:rPr>
          <w:b/>
          <w:color w:val="000000"/>
          <w:sz w:val="27"/>
          <w:szCs w:val="27"/>
          <w:lang w:val="en-US"/>
        </w:rPr>
        <w:t>:</w:t>
      </w:r>
      <w:r w:rsidRPr="00DC48E8">
        <w:rPr>
          <w:color w:val="000000"/>
          <w:sz w:val="27"/>
          <w:szCs w:val="27"/>
          <w:lang w:val="en-US"/>
        </w:rPr>
        <w:t xml:space="preserve"> </w:t>
      </w:r>
      <w:r w:rsidR="00775585">
        <w:rPr>
          <w:color w:val="000000"/>
          <w:sz w:val="27"/>
          <w:szCs w:val="27"/>
          <w:lang w:val="en-US"/>
        </w:rPr>
        <w:t xml:space="preserve">  </w:t>
      </w:r>
      <w:r>
        <w:rPr>
          <w:rFonts w:ascii="Cambria Math" w:hAnsi="Cambria Math" w:cs="Cambria Math"/>
          <w:color w:val="000000"/>
          <w:sz w:val="27"/>
          <w:szCs w:val="27"/>
        </w:rPr>
        <w:t>𝑨</w:t>
      </w:r>
      <w:r w:rsidRPr="00DC48E8">
        <w:rPr>
          <w:color w:val="000000"/>
          <w:sz w:val="27"/>
          <w:szCs w:val="27"/>
          <w:lang w:val="en-US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𝝎</w:t>
      </w:r>
      <w:r w:rsidRPr="00DC48E8">
        <w:rPr>
          <w:color w:val="000000"/>
          <w:sz w:val="27"/>
          <w:szCs w:val="27"/>
          <w:lang w:val="en-US"/>
        </w:rPr>
        <w:t>)=|</w:t>
      </w:r>
      <w:r>
        <w:rPr>
          <w:rFonts w:ascii="Cambria Math" w:hAnsi="Cambria Math" w:cs="Cambria Math"/>
          <w:color w:val="000000"/>
          <w:sz w:val="27"/>
          <w:szCs w:val="27"/>
        </w:rPr>
        <w:t>𝑾</w:t>
      </w:r>
      <w:r w:rsidRPr="00DC48E8">
        <w:rPr>
          <w:color w:val="000000"/>
          <w:sz w:val="27"/>
          <w:szCs w:val="27"/>
          <w:lang w:val="en-US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𝒋𝝎</w:t>
      </w:r>
      <w:r>
        <w:rPr>
          <w:color w:val="000000"/>
          <w:sz w:val="27"/>
          <w:szCs w:val="27"/>
          <w:lang w:val="en-US"/>
        </w:rPr>
        <w:t>)|=</w:t>
      </w:r>
      <m:oMath>
        <m:rad>
          <m:radPr>
            <m:degHide m:val="1"/>
            <m:ctrlP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val="en-US" w:eastAsia="ru-RU"/>
                          </w:rPr>
                          <m:t>4-160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m:t>ω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val="en-US" w:eastAsia="ru-RU"/>
                              </w:rPr>
                              <m:t>1+16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32"/>
                                    <w:szCs w:val="32"/>
                                    <w:lang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32"/>
                                    <w:szCs w:val="32"/>
                                    <w:lang w:eastAsia="ru-RU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32"/>
                                    <w:szCs w:val="32"/>
                                    <w:lang w:val="en-US" w:eastAsia="ru-RU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val="en-US" w:eastAsia="ru-RU"/>
                              </w:rPr>
                              <m:t>1+100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32"/>
                                    <w:szCs w:val="32"/>
                                    <w:lang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32"/>
                                    <w:szCs w:val="32"/>
                                    <w:lang w:eastAsia="ru-RU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32"/>
                                    <w:szCs w:val="32"/>
                                    <w:lang w:val="en-US" w:eastAsia="ru-RU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val="en-US" w:eastAsia="ru-RU"/>
                          </w:rPr>
                          <m:t>-160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eastAsia="ru-RU"/>
                          </w:rPr>
                          <m:t>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val="en-US" w:eastAsia="ru-RU"/>
                          </w:rPr>
                          <m:t>-40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eastAsia="ru-RU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val="en-US" w:eastAsia="ru-RU"/>
                          </w:rPr>
                          <m:t xml:space="preserve">   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val="en-US" w:eastAsia="ru-RU"/>
                              </w:rPr>
                              <m:t>1+16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32"/>
                                    <w:szCs w:val="32"/>
                                    <w:lang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32"/>
                                    <w:szCs w:val="32"/>
                                    <w:lang w:eastAsia="ru-RU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32"/>
                                    <w:szCs w:val="32"/>
                                    <w:lang w:val="en-US" w:eastAsia="ru-RU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val="en-US" w:eastAsia="ru-RU"/>
                              </w:rPr>
                              <m:t>1+100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32"/>
                                    <w:szCs w:val="32"/>
                                    <w:lang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32"/>
                                    <w:szCs w:val="32"/>
                                    <w:lang w:eastAsia="ru-RU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32"/>
                                    <w:szCs w:val="32"/>
                                    <w:lang w:val="en-US" w:eastAsia="ru-RU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val="en-US" w:eastAsia="ru-RU"/>
                          </w:rPr>
                          <m:t xml:space="preserve"> 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color w:val="000000"/>
          <w:sz w:val="27"/>
          <w:szCs w:val="27"/>
          <w:lang w:val="en-US"/>
        </w:rPr>
        <w:t xml:space="preserve">=  </w:t>
      </w:r>
    </w:p>
    <w:p w:rsidR="00AE6E7E" w:rsidRDefault="00AE6E7E">
      <w:pPr>
        <w:rPr>
          <w:rFonts w:eastAsiaTheme="minorEastAsia"/>
          <w:color w:val="000000"/>
          <w:sz w:val="27"/>
          <w:szCs w:val="27"/>
          <w:lang w:val="en-US"/>
        </w:rPr>
      </w:pPr>
      <w:r>
        <w:rPr>
          <w:rFonts w:eastAsiaTheme="minorEastAsia"/>
          <w:color w:val="000000"/>
          <w:sz w:val="27"/>
          <w:szCs w:val="27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color w:val="000000"/>
                <w:sz w:val="27"/>
                <w:szCs w:val="27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US" w:eastAsia="ru-RU"/>
              </w:rPr>
              <m:t>-160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>ω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US" w:eastAsia="ru-RU"/>
              </w:rPr>
              <m:t>-40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>ω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lang w:val="en-US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 w:eastAsia="ru-RU"/>
                      </w:rPr>
                      <m:t>1+16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eastAsia="ru-RU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val="en-US" w:eastAsia="ru-RU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 w:eastAsia="ru-RU"/>
                      </w:rPr>
                      <m:t>1+100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eastAsia="ru-RU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val="en-US" w:eastAsia="ru-RU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</m:oMath>
    </w:p>
    <w:p w:rsidR="00AE6E7E" w:rsidRDefault="00AE6E7E">
      <w:pPr>
        <w:rPr>
          <w:rFonts w:eastAsiaTheme="minorEastAsia"/>
          <w:color w:val="000000"/>
          <w:sz w:val="36"/>
          <w:szCs w:val="36"/>
          <w:lang w:val="en-US"/>
        </w:rPr>
      </w:pPr>
      <w:r w:rsidRPr="00775585">
        <w:rPr>
          <w:b/>
          <w:color w:val="000000"/>
          <w:sz w:val="27"/>
          <w:szCs w:val="27"/>
        </w:rPr>
        <w:t>ФЧХ</w:t>
      </w:r>
      <w:r w:rsidRPr="00775585">
        <w:rPr>
          <w:b/>
          <w:color w:val="000000"/>
          <w:sz w:val="27"/>
          <w:szCs w:val="27"/>
          <w:lang w:val="en-US"/>
        </w:rPr>
        <w:t>:</w:t>
      </w:r>
      <w:r w:rsidR="00775585">
        <w:rPr>
          <w:b/>
          <w:color w:val="000000"/>
          <w:sz w:val="27"/>
          <w:szCs w:val="27"/>
          <w:lang w:val="en-US"/>
        </w:rPr>
        <w:t xml:space="preserve">   </w:t>
      </w:r>
      <w:r w:rsidRPr="00AE6E7E">
        <w:rPr>
          <w:color w:val="000000"/>
          <w:sz w:val="27"/>
          <w:szCs w:val="27"/>
          <w:lang w:val="en-US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𝝋</w:t>
      </w:r>
      <w:r w:rsidRPr="00AE6E7E">
        <w:rPr>
          <w:color w:val="000000"/>
          <w:sz w:val="27"/>
          <w:szCs w:val="27"/>
          <w:lang w:val="en-US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𝝎</w:t>
      </w:r>
      <w:r w:rsidRPr="00AE6E7E">
        <w:rPr>
          <w:color w:val="000000"/>
          <w:sz w:val="27"/>
          <w:szCs w:val="27"/>
          <w:lang w:val="en-US"/>
        </w:rPr>
        <w:t>)=</w:t>
      </w:r>
      <m:oMath>
        <m:r>
          <m:rPr>
            <m:sty m:val="p"/>
          </m:rPr>
          <w:rPr>
            <w:rFonts w:ascii="Cambria Math" w:hAnsi="Cambria Math" w:cs="Cambria Math"/>
            <w:color w:val="000000"/>
            <w:sz w:val="36"/>
            <w:szCs w:val="36"/>
            <w:lang w:val="en-US"/>
          </w:rPr>
          <m:t>arctg</m:t>
        </m:r>
        <m:d>
          <m:dPr>
            <m:ctrlPr>
              <w:rPr>
                <w:rFonts w:ascii="Cambria Math" w:hAnsi="Cambria Math" w:cs="Cambria Math"/>
                <w:color w:val="000000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color w:val="000000"/>
                    <w:sz w:val="36"/>
                    <w:szCs w:val="36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ambria Math"/>
                        <w:color w:val="000000"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6"/>
                        <w:szCs w:val="36"/>
                        <w:lang w:val="en-US" w:eastAsia="ru-RU"/>
                      </w:rPr>
                      <m:t>-160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6"/>
                        <w:szCs w:val="36"/>
                        <w:lang w:eastAsia="ru-RU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6"/>
                        <w:szCs w:val="36"/>
                        <w:lang w:val="en-US" w:eastAsia="ru-RU"/>
                      </w:rPr>
                      <m:t>-40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6"/>
                        <w:szCs w:val="36"/>
                        <w:lang w:eastAsia="ru-RU"/>
                      </w:rPr>
                      <m:t>ω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6"/>
                            <w:szCs w:val="36"/>
                            <w:lang w:val="en-US" w:eastAsia="ru-RU"/>
                          </w:rPr>
                          <m:t>1+16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6"/>
                                <w:szCs w:val="36"/>
                                <w:lang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6"/>
                                <w:szCs w:val="36"/>
                                <w:lang w:eastAsia="ru-RU"/>
                              </w:rPr>
                              <m:t>ω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6"/>
                                <w:szCs w:val="36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6"/>
                            <w:szCs w:val="36"/>
                            <w:lang w:val="en-US" w:eastAsia="ru-RU"/>
                          </w:rPr>
                          <m:t>1+100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6"/>
                                <w:szCs w:val="36"/>
                                <w:lang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6"/>
                                <w:szCs w:val="36"/>
                                <w:lang w:eastAsia="ru-RU"/>
                              </w:rPr>
                              <m:t>ω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6"/>
                                <w:szCs w:val="36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 w:cs="Cambria Math"/>
                        <w:color w:val="000000"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6"/>
                        <w:szCs w:val="36"/>
                        <w:lang w:val="en-US" w:eastAsia="ru-RU"/>
                      </w:rPr>
                      <m:t>4-160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6"/>
                            <w:szCs w:val="36"/>
                            <w:lang w:val="en-US" w:eastAsia="ru-RU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6"/>
                            <w:szCs w:val="36"/>
                            <w:lang w:val="en-US" w:eastAsia="ru-RU"/>
                          </w:rPr>
                          <m:t>1+16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6"/>
                                <w:szCs w:val="36"/>
                                <w:lang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6"/>
                                <w:szCs w:val="36"/>
                                <w:lang w:eastAsia="ru-RU"/>
                              </w:rPr>
                              <m:t>ω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6"/>
                                <w:szCs w:val="36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6"/>
                            <w:szCs w:val="36"/>
                            <w:lang w:val="en-US" w:eastAsia="ru-RU"/>
                          </w:rPr>
                          <m:t>1+100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6"/>
                                <w:szCs w:val="36"/>
                                <w:lang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6"/>
                                <w:szCs w:val="36"/>
                                <w:lang w:eastAsia="ru-RU"/>
                              </w:rPr>
                              <m:t>ω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6"/>
                                <w:szCs w:val="36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den>
            </m:f>
          </m:e>
        </m:d>
        <m:r>
          <w:rPr>
            <w:rFonts w:ascii="Cambria Math" w:hAnsi="Cambria Math" w:cs="Cambria Math"/>
            <w:color w:val="000000"/>
            <w:sz w:val="36"/>
            <w:szCs w:val="36"/>
            <w:lang w:val="en-US"/>
          </w:rPr>
          <m:t xml:space="preserve">  </m:t>
        </m:r>
      </m:oMath>
      <w:r>
        <w:rPr>
          <w:rFonts w:eastAsiaTheme="minorEastAsia"/>
          <w:color w:val="000000"/>
          <w:sz w:val="27"/>
          <w:szCs w:val="27"/>
          <w:lang w:val="en-US"/>
        </w:rPr>
        <w:t>=</w:t>
      </w:r>
      <m:oMath>
        <m:r>
          <w:rPr>
            <w:rFonts w:ascii="Cambria Math" w:eastAsiaTheme="minorEastAsia" w:hAnsi="Cambria Math"/>
            <w:color w:val="000000"/>
            <w:sz w:val="27"/>
            <w:szCs w:val="27"/>
            <w:lang w:val="en-US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color w:val="000000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36"/>
                <w:szCs w:val="36"/>
                <w:lang w:val="en-US"/>
              </w:rPr>
              <m:t>14ω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36"/>
                <w:szCs w:val="36"/>
                <w:lang w:val="en-US"/>
              </w:rPr>
              <m:t>1-40</m:t>
            </m:r>
            <m:sSup>
              <m:sSupPr>
                <m:ctrlPr>
                  <w:rPr>
                    <w:rFonts w:ascii="Cambria Math" w:eastAsiaTheme="minorEastAsia" w:hAnsi="Cambria Math"/>
                    <w:color w:val="000000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36"/>
                    <w:szCs w:val="36"/>
                    <w:lang w:val="en-US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36"/>
                    <w:szCs w:val="36"/>
                    <w:lang w:val="en-US"/>
                  </w:rPr>
                  <m:t>2</m:t>
                </m:r>
              </m:sup>
            </m:sSup>
          </m:den>
        </m:f>
      </m:oMath>
    </w:p>
    <w:p w:rsidR="00775585" w:rsidRDefault="00775585">
      <w:pPr>
        <w:rPr>
          <w:rFonts w:eastAsiaTheme="minorEastAsia"/>
          <w:color w:val="000000"/>
          <w:sz w:val="27"/>
          <w:szCs w:val="27"/>
        </w:rPr>
      </w:pPr>
      <w:r>
        <w:rPr>
          <w:rFonts w:eastAsiaTheme="minorEastAsia"/>
          <w:color w:val="000000"/>
          <w:sz w:val="36"/>
          <w:szCs w:val="36"/>
          <w:lang w:val="en-US"/>
        </w:rPr>
        <w:t xml:space="preserve"> </w:t>
      </w:r>
      <w:r w:rsidRPr="00775585">
        <w:rPr>
          <w:b/>
          <w:color w:val="000000"/>
          <w:sz w:val="27"/>
          <w:szCs w:val="27"/>
        </w:rPr>
        <w:t>ЛАЧХ</w:t>
      </w:r>
      <w:r w:rsidRPr="00775585">
        <w:rPr>
          <w:b/>
          <w:color w:val="000000"/>
          <w:sz w:val="27"/>
          <w:szCs w:val="27"/>
          <w:lang w:val="en-US"/>
        </w:rPr>
        <w:t>:</w:t>
      </w:r>
      <w:r w:rsidRPr="00775585">
        <w:rPr>
          <w:color w:val="000000"/>
          <w:sz w:val="27"/>
          <w:szCs w:val="27"/>
          <w:lang w:val="en-US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𝑳</w:t>
      </w:r>
      <w:r w:rsidRPr="00775585">
        <w:rPr>
          <w:color w:val="000000"/>
          <w:sz w:val="27"/>
          <w:szCs w:val="27"/>
          <w:lang w:val="en-US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𝝎</w:t>
      </w:r>
      <w:r w:rsidRPr="00775585">
        <w:rPr>
          <w:color w:val="000000"/>
          <w:sz w:val="27"/>
          <w:szCs w:val="27"/>
          <w:lang w:val="en-US"/>
        </w:rPr>
        <w:t>)=</w:t>
      </w:r>
      <m:oMath>
        <m:r>
          <m:rPr>
            <m:sty m:val="p"/>
          </m:rPr>
          <w:rPr>
            <w:rFonts w:ascii="Cambria Math" w:hAnsi="Cambria Math" w:cs="Cambria Math"/>
            <w:color w:val="000000"/>
            <w:sz w:val="27"/>
            <w:szCs w:val="27"/>
          </w:rPr>
          <m:t>20</m:t>
        </m:r>
        <m:func>
          <m:funcPr>
            <m:ctrlPr>
              <w:rPr>
                <w:rFonts w:ascii="Cambria Math" w:hAnsi="Cambria Math" w:cs="Cambria Math"/>
                <w:color w:val="000000"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lg</m:t>
            </m:r>
          </m:fName>
          <m:e>
            <m:d>
              <m:dPr>
                <m:ctrlPr>
                  <w:rPr>
                    <w:rFonts w:ascii="Cambria Math" w:hAnsi="Cambria Math" w:cs="Cambria Math"/>
                    <w:color w:val="000000"/>
                    <w:sz w:val="27"/>
                    <w:szCs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color w:val="000000"/>
                        <w:sz w:val="27"/>
                        <w:szCs w:val="27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 w:eastAsia="ru-RU"/>
                      </w:rPr>
                      <m:t>-160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 w:eastAsia="ru-RU"/>
                      </w:rPr>
                      <m:t>-40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  <m:t>ω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val="en-US" w:eastAsia="ru-RU"/>
                              </w:rPr>
                              <m:t>1+16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32"/>
                                    <w:szCs w:val="32"/>
                                    <w:lang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32"/>
                                    <w:szCs w:val="32"/>
                                    <w:lang w:eastAsia="ru-RU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32"/>
                                    <w:szCs w:val="32"/>
                                    <w:lang w:val="en-US" w:eastAsia="ru-RU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val="en-US" w:eastAsia="ru-RU"/>
                              </w:rPr>
                              <m:t>1+100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32"/>
                                    <w:szCs w:val="32"/>
                                    <w:lang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32"/>
                                    <w:szCs w:val="32"/>
                                    <w:lang w:eastAsia="ru-RU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32"/>
                                    <w:szCs w:val="32"/>
                                    <w:lang w:val="en-US" w:eastAsia="ru-RU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den>
                </m:f>
              </m:e>
            </m:d>
          </m:e>
        </m:func>
      </m:oMath>
    </w:p>
    <w:p w:rsidR="00775585" w:rsidRDefault="00775585">
      <w:pPr>
        <w:rPr>
          <w:rFonts w:eastAsiaTheme="minorEastAsia"/>
          <w:color w:val="000000"/>
          <w:sz w:val="27"/>
          <w:szCs w:val="27"/>
        </w:rPr>
      </w:pPr>
      <w:r w:rsidRPr="00775585">
        <w:rPr>
          <w:b/>
          <w:color w:val="000000"/>
          <w:sz w:val="27"/>
          <w:szCs w:val="27"/>
        </w:rPr>
        <w:t>ЛФЧХ:</w:t>
      </w:r>
      <w:r>
        <w:rPr>
          <w:color w:val="000000"/>
          <w:sz w:val="27"/>
          <w:szCs w:val="27"/>
        </w:rPr>
        <w:t xml:space="preserve"> </w:t>
      </w:r>
      <w:r w:rsidR="00772626" w:rsidRPr="00772626">
        <w:rPr>
          <w:b/>
          <w:color w:val="000000"/>
          <w:sz w:val="27"/>
          <w:szCs w:val="27"/>
        </w:rPr>
        <w:t xml:space="preserve">:   </w:t>
      </w:r>
      <w:r w:rsidR="00772626" w:rsidRPr="00772626">
        <w:rPr>
          <w:color w:val="000000"/>
          <w:sz w:val="27"/>
          <w:szCs w:val="27"/>
        </w:rPr>
        <w:t xml:space="preserve"> </w:t>
      </w:r>
      <w:r w:rsidR="00772626">
        <w:rPr>
          <w:rFonts w:ascii="Cambria Math" w:hAnsi="Cambria Math" w:cs="Cambria Math"/>
          <w:color w:val="000000"/>
          <w:sz w:val="27"/>
          <w:szCs w:val="27"/>
        </w:rPr>
        <w:t>𝝋</w:t>
      </w:r>
      <w:r w:rsidR="00772626" w:rsidRPr="00772626">
        <w:rPr>
          <w:color w:val="000000"/>
          <w:sz w:val="27"/>
          <w:szCs w:val="27"/>
        </w:rPr>
        <w:t>(</w:t>
      </w:r>
      <w:r w:rsidR="00772626">
        <w:rPr>
          <w:rFonts w:ascii="Cambria Math" w:hAnsi="Cambria Math" w:cs="Cambria Math"/>
          <w:color w:val="000000"/>
          <w:sz w:val="27"/>
          <w:szCs w:val="27"/>
          <w:lang w:val="en-US"/>
        </w:rPr>
        <w:t>W</w:t>
      </w:r>
      <w:r w:rsidR="00772626" w:rsidRPr="00772626">
        <w:rPr>
          <w:color w:val="000000"/>
          <w:sz w:val="27"/>
          <w:szCs w:val="27"/>
        </w:rPr>
        <w:t>)=</w:t>
      </w:r>
      <w:r>
        <w:rPr>
          <w:color w:val="000000"/>
          <w:sz w:val="27"/>
          <w:szCs w:val="27"/>
        </w:rPr>
        <w:t>)=</w:t>
      </w:r>
      <w:r>
        <w:rPr>
          <w:rFonts w:ascii="Cambria Math" w:hAnsi="Cambria Math" w:cs="Cambria Math"/>
          <w:color w:val="000000"/>
          <w:sz w:val="27"/>
          <w:szCs w:val="27"/>
        </w:rPr>
        <w:t>𝑎𝑟𝑔</w:t>
      </w:r>
      <w:r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𝑊</w:t>
      </w:r>
      <w:r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𝑗𝑤</w:t>
      </w:r>
      <w:r>
        <w:rPr>
          <w:color w:val="000000"/>
          <w:sz w:val="27"/>
          <w:szCs w:val="27"/>
        </w:rPr>
        <w:t>))=</w:t>
      </w:r>
      <w:r w:rsidRPr="00775585">
        <w:rPr>
          <w:color w:val="000000"/>
          <w:sz w:val="27"/>
          <w:szCs w:val="27"/>
        </w:rPr>
        <w:t xml:space="preserve"> </w:t>
      </w:r>
      <m:oMath>
        <m:func>
          <m:func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color w:val="000000"/>
                    <w:sz w:val="27"/>
                    <w:szCs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  <m:t>4-160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eastAsia="ru-RU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eastAsia="ru-RU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eastAsia="ru-RU"/>
                          </w:rPr>
                          <m:t>1+16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m:t>ω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eastAsia="ru-RU"/>
                          </w:rPr>
                          <m:t>1+100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m:t>ω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eastAsia="ru-RU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32"/>
                    <w:szCs w:val="32"/>
                    <w:lang w:eastAsia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32"/>
                    <w:szCs w:val="32"/>
                    <w:lang w:eastAsia="ru-RU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  <m:t>-160ω-40ω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eastAsia="ru-RU"/>
                          </w:rPr>
                          <m:t>1+16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m:t>ω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eastAsia="ru-RU"/>
                          </w:rPr>
                          <m:t>1+100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m:t>ω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32"/>
                    <w:szCs w:val="32"/>
                    <w:lang w:val="en-US" w:eastAsia="ru-RU"/>
                  </w:rPr>
                  <m:t>j</m:t>
                </m:r>
              </m:e>
            </m:d>
          </m:e>
        </m:func>
      </m:oMath>
    </w:p>
    <w:p w:rsidR="00555083" w:rsidRDefault="00555083">
      <w:pPr>
        <w:rPr>
          <w:rFonts w:eastAsiaTheme="minorEastAsia"/>
          <w:color w:val="000000"/>
          <w:sz w:val="27"/>
          <w:szCs w:val="27"/>
        </w:rPr>
      </w:pPr>
    </w:p>
    <w:p w:rsidR="00555083" w:rsidRDefault="00555083">
      <w:pPr>
        <w:rPr>
          <w:rFonts w:eastAsiaTheme="minorEastAsia"/>
          <w:color w:val="000000"/>
          <w:sz w:val="27"/>
          <w:szCs w:val="27"/>
        </w:rPr>
      </w:pPr>
    </w:p>
    <w:p w:rsidR="00555083" w:rsidRDefault="00555083">
      <w:pPr>
        <w:rPr>
          <w:rFonts w:eastAsiaTheme="minorEastAsia"/>
          <w:color w:val="000000"/>
          <w:sz w:val="27"/>
          <w:szCs w:val="27"/>
        </w:rPr>
      </w:pPr>
    </w:p>
    <w:p w:rsidR="00555083" w:rsidRDefault="00555083">
      <w:pPr>
        <w:rPr>
          <w:rFonts w:eastAsiaTheme="minorEastAsia"/>
          <w:color w:val="000000"/>
          <w:sz w:val="27"/>
          <w:szCs w:val="27"/>
        </w:rPr>
      </w:pPr>
    </w:p>
    <w:p w:rsidR="00555083" w:rsidRDefault="00555083" w:rsidP="0055508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</w:rPr>
        <w:t>ср=0,28 рад/с</w:t>
      </w:r>
    </w:p>
    <w:p w:rsidR="00555083" w:rsidRDefault="00555083" w:rsidP="0055508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</w:rPr>
        <w:t>с1=0,09 рад/с</w:t>
      </w:r>
    </w:p>
    <w:p w:rsidR="00555083" w:rsidRDefault="00555083" w:rsidP="0055508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</w:rPr>
        <w:t>с2=0,5 рад/с</w:t>
      </w:r>
    </w:p>
    <w:p w:rsidR="00555083" w:rsidRDefault="00555083">
      <w:pPr>
        <w:rPr>
          <w:rFonts w:eastAsiaTheme="minorEastAsia"/>
          <w:color w:val="000000"/>
          <w:sz w:val="27"/>
          <w:szCs w:val="27"/>
        </w:rPr>
      </w:pPr>
    </w:p>
    <w:p w:rsidR="00775585" w:rsidRDefault="00342318" w:rsidP="00775585">
      <w:pPr>
        <w:spacing w:after="0" w:line="240" w:lineRule="auto"/>
      </w:pPr>
      <w:r w:rsidRPr="00342318">
        <w:lastRenderedPageBreak/>
        <w:drawing>
          <wp:inline distT="0" distB="0" distL="0" distR="0" wp14:anchorId="33528B2D" wp14:editId="35A4A9EA">
            <wp:extent cx="4552778" cy="305448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823" cy="305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34" w:rsidRDefault="00D65534" w:rsidP="00775585">
      <w:pPr>
        <w:spacing w:after="0" w:line="240" w:lineRule="auto"/>
      </w:pPr>
    </w:p>
    <w:p w:rsidR="00342318" w:rsidRDefault="00342318" w:rsidP="00775585">
      <w:pPr>
        <w:spacing w:after="0" w:line="240" w:lineRule="auto"/>
      </w:pPr>
      <w:r w:rsidRPr="00342318">
        <w:drawing>
          <wp:inline distT="0" distB="0" distL="0" distR="0" wp14:anchorId="7AD6478D" wp14:editId="69E2BA91">
            <wp:extent cx="4560948" cy="30739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285" cy="30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85" w:rsidRDefault="00775585" w:rsidP="0077558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Годограф апериодического звена 2-го порядка   </w:t>
      </w:r>
    </w:p>
    <w:p w:rsidR="00D65534" w:rsidRDefault="00555083" w:rsidP="00D65534">
      <w:pPr>
        <w:rPr>
          <w:rFonts w:eastAsia="Times New Roman"/>
          <w:b/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2B62E347" wp14:editId="5E1500EB">
            <wp:extent cx="3453320" cy="3443591"/>
            <wp:effectExtent l="0" t="0" r="0" b="5080"/>
            <wp:docPr id="2" name="Рисунок 2" descr="C:\Users\MuxaJlbl4\Desktop\!!\Безымянный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MuxaJlbl4\Desktop\!!\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601" cy="344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083" w:rsidRPr="00D65534" w:rsidRDefault="00555083" w:rsidP="00D65534">
      <w:pPr>
        <w:rPr>
          <w:rFonts w:eastAsiaTheme="minorEastAsia"/>
          <w:color w:val="000000"/>
          <w:sz w:val="36"/>
          <w:szCs w:val="36"/>
        </w:rPr>
      </w:pPr>
      <w:r w:rsidRPr="00555083">
        <w:rPr>
          <w:rFonts w:eastAsia="Times New Roman"/>
          <w:b/>
          <w:color w:val="000000"/>
          <w:sz w:val="27"/>
          <w:szCs w:val="27"/>
        </w:rPr>
        <w:lastRenderedPageBreak/>
        <w:t xml:space="preserve">2.Консервативное звено </w:t>
      </w:r>
    </w:p>
    <w:p w:rsidR="001574BE" w:rsidRDefault="001574BE" w:rsidP="00555083">
      <w:pPr>
        <w:pStyle w:val="a3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Передаточная функция звена</w:t>
      </w:r>
    </w:p>
    <w:p w:rsidR="00555083" w:rsidRDefault="001574BE" w:rsidP="00555083">
      <w:pPr>
        <w:pStyle w:val="a3"/>
        <w:rPr>
          <w:lang w:val="en-US"/>
        </w:rPr>
      </w:pPr>
      <w:r w:rsidRPr="001574BE">
        <w:rPr>
          <w:position w:val="-24"/>
        </w:rPr>
        <w:object w:dxaOrig="1640" w:dyaOrig="620">
          <v:shape id="_x0000_i1061" type="#_x0000_t75" style="width:81.95pt;height:30.65pt" o:ole="">
            <v:imagedata r:id="rId12" o:title=""/>
          </v:shape>
          <o:OLEObject Type="Embed" ProgID="Equation.3" ShapeID="_x0000_i1061" DrawAspect="Content" ObjectID="_1587660401" r:id="rId13"/>
        </w:object>
      </w:r>
      <w:r>
        <w:t xml:space="preserve">  , при </w:t>
      </w:r>
      <w:r>
        <w:rPr>
          <w:lang w:val="en-US"/>
        </w:rPr>
        <w:t>k= 7, T=4</w:t>
      </w:r>
    </w:p>
    <w:p w:rsidR="0025508D" w:rsidRPr="00D65534" w:rsidRDefault="001574BE" w:rsidP="00555083">
      <w:pPr>
        <w:pStyle w:val="a3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jw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1-16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1574BE" w:rsidRDefault="001574BE" w:rsidP="00555083">
      <w:pPr>
        <w:pStyle w:val="a3"/>
        <w:rPr>
          <w:sz w:val="32"/>
          <w:szCs w:val="32"/>
          <w:lang w:val="en-US"/>
        </w:rPr>
      </w:pPr>
      <w:r w:rsidRPr="001574BE"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  <w:t>АЧХ:</w:t>
      </w:r>
      <w:r>
        <w:rPr>
          <w:b/>
        </w:rPr>
        <w:t xml:space="preserve">      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A</m:t>
        </m:r>
        <m:d>
          <m:dPr>
            <m:ctrlPr>
              <w:rPr>
                <w:rFonts w:ascii="Cambria Math" w:hAnsi="Cambria Math"/>
                <w:b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ω</m:t>
            </m:r>
          </m:e>
        </m:d>
        <m:r>
          <m:rPr>
            <m:sty m:val="b"/>
          </m:rP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1-16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</m:oMath>
      <w:r w:rsidRPr="001574BE">
        <w:rPr>
          <w:b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1-16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</w:p>
    <w:p w:rsidR="001574BE" w:rsidRDefault="001574BE" w:rsidP="00555083">
      <w:pPr>
        <w:pStyle w:val="a3"/>
        <w:rPr>
          <w:rFonts w:asciiTheme="minorHAnsi" w:eastAsiaTheme="minorEastAsia" w:hAnsiTheme="minorHAnsi" w:cstheme="minorBidi"/>
          <w:b/>
          <w:color w:val="000000"/>
          <w:sz w:val="27"/>
          <w:szCs w:val="27"/>
        </w:rPr>
      </w:pPr>
      <w:r w:rsidRPr="001574BE"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  <w:t>ФЧХ:</w:t>
      </w:r>
      <w:r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  <w:t xml:space="preserve">  </w:t>
      </w:r>
      <w:r w:rsidR="00772626"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  <w:t xml:space="preserve">   </w:t>
      </w:r>
      <w:r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  <w:t xml:space="preserve">  </w:t>
      </w:r>
      <m:oMath>
        <m:r>
          <m:rPr>
            <m:sty m:val="b"/>
          </m:rPr>
          <w:rPr>
            <w:rFonts w:ascii="Cambria Math" w:hAnsi="Cambria Math"/>
            <w:color w:val="000000"/>
            <w:sz w:val="27"/>
            <w:szCs w:val="27"/>
          </w:rPr>
          <m:t>φ</m:t>
        </m:r>
        <m:d>
          <m:dPr>
            <m:ctrlPr>
              <w:rPr>
                <w:rFonts w:ascii="Cambria Math" w:eastAsiaTheme="minorHAnsi" w:hAnsi="Cambria Math" w:cstheme="minorBidi"/>
                <w:b/>
                <w:color w:val="000000"/>
                <w:sz w:val="27"/>
                <w:szCs w:val="27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ω</m:t>
            </m:r>
          </m:e>
        </m:d>
        <m:r>
          <m:rPr>
            <m:sty m:val="b"/>
          </m:rPr>
          <w:rPr>
            <w:rFonts w:ascii="Cambria Math" w:hAnsi="Cambria Math"/>
            <w:color w:val="000000"/>
            <w:sz w:val="27"/>
            <w:szCs w:val="27"/>
          </w:rPr>
          <m:t>=</m:t>
        </m:r>
        <m:func>
          <m:funcPr>
            <m:ctrlPr>
              <w:rPr>
                <w:rFonts w:ascii="Cambria Math" w:eastAsiaTheme="minorHAnsi" w:hAnsi="Cambria Math" w:cstheme="minorBidi"/>
                <w:color w:val="000000"/>
                <w:sz w:val="27"/>
                <w:szCs w:val="27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7"/>
                <w:szCs w:val="27"/>
              </w:rPr>
              <m:t>arctg</m:t>
            </m:r>
          </m:fName>
          <m:e>
            <m:d>
              <m:dPr>
                <m:ctrlPr>
                  <w:rPr>
                    <w:rFonts w:ascii="Cambria Math" w:eastAsiaTheme="minorHAnsi" w:hAnsi="Cambria Math" w:cstheme="minorBidi"/>
                    <w:color w:val="000000"/>
                    <w:sz w:val="27"/>
                    <w:szCs w:val="27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 w:cstheme="minorBidi"/>
                        <w:color w:val="000000"/>
                        <w:sz w:val="27"/>
                        <w:szCs w:val="27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0⋅</m:t>
                    </m:r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color w:val="000000"/>
                            <w:sz w:val="27"/>
                            <w:szCs w:val="27"/>
                            <w:lang w:eastAsia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1-16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color w:val="000000"/>
                                <w:sz w:val="27"/>
                                <w:szCs w:val="27"/>
                                <w:lang w:eastAsia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</w:rPr>
                              <m:t>ω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7</m:t>
                    </m:r>
                  </m:den>
                </m:f>
              </m:e>
            </m:d>
          </m:e>
        </m:func>
      </m:oMath>
      <w:r w:rsidRPr="00772626">
        <w:rPr>
          <w:rFonts w:asciiTheme="minorHAnsi" w:eastAsiaTheme="minorEastAsia" w:hAnsiTheme="minorHAnsi" w:cstheme="minorBidi"/>
          <w:color w:val="000000"/>
          <w:sz w:val="27"/>
          <w:szCs w:val="27"/>
          <w:lang w:eastAsia="en-US"/>
        </w:rPr>
        <w:t>=</w:t>
      </w:r>
      <m:oMath>
        <m:r>
          <w:rPr>
            <w:rFonts w:ascii="Cambria Math" w:eastAsiaTheme="minorEastAsia" w:hAnsi="Cambria Math" w:cstheme="minorBidi"/>
            <w:color w:val="000000"/>
            <w:sz w:val="27"/>
            <w:szCs w:val="27"/>
            <w:lang w:eastAsia="en-US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  <w:color w:val="000000"/>
            <w:sz w:val="27"/>
            <w:szCs w:val="27"/>
          </w:rPr>
          <m:t>arctg</m:t>
        </m:r>
      </m:oMath>
      <w:r w:rsidR="00772626" w:rsidRPr="00772626">
        <w:rPr>
          <w:rFonts w:asciiTheme="minorHAnsi" w:eastAsiaTheme="minorEastAsia" w:hAnsiTheme="minorHAnsi" w:cstheme="minorBidi"/>
          <w:color w:val="000000"/>
          <w:sz w:val="27"/>
          <w:szCs w:val="27"/>
        </w:rPr>
        <w:t xml:space="preserve"> 0 = 0</w:t>
      </w:r>
    </w:p>
    <w:p w:rsidR="00772626" w:rsidRPr="00772626" w:rsidRDefault="00772626" w:rsidP="00555083">
      <w:pPr>
        <w:pStyle w:val="a3"/>
        <w:rPr>
          <w:color w:val="000000"/>
          <w:sz w:val="27"/>
          <w:szCs w:val="27"/>
        </w:rPr>
      </w:pPr>
      <w:r w:rsidRPr="00772626"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  <w:t>ЛАЧХ:</w:t>
      </w:r>
      <w:r>
        <w:rPr>
          <w:rFonts w:asciiTheme="minorHAnsi" w:eastAsiaTheme="minorEastAsia" w:hAnsiTheme="minorHAnsi" w:cstheme="minorBidi"/>
          <w:b/>
          <w:color w:val="000000"/>
          <w:sz w:val="27"/>
          <w:szCs w:val="27"/>
        </w:rPr>
        <w:t xml:space="preserve">    </w:t>
      </w:r>
      <w:r w:rsidRPr="00772626"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𝑳</w:t>
      </w:r>
      <w:r w:rsidRPr="00772626"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𝝎</w:t>
      </w:r>
      <w:r w:rsidRPr="00772626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</w:t>
      </w:r>
      <w:r w:rsidRPr="00772626">
        <w:rPr>
          <w:color w:val="000000"/>
          <w:sz w:val="27"/>
          <w:szCs w:val="27"/>
        </w:rPr>
        <w:t>=</w:t>
      </w:r>
      <m:oMath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 xml:space="preserve"> 20</m:t>
        </m:r>
        <m:func>
          <m:func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lg</m:t>
            </m:r>
          </m:fName>
          <m:e>
            <m:f>
              <m:fPr>
                <m:ctrlPr>
                  <w:rPr>
                    <w:rFonts w:ascii="Cambria Math" w:hAnsi="Cambria Math"/>
                    <w:color w:val="000000"/>
                    <w:sz w:val="27"/>
                    <w:szCs w:val="27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1-16</m:t>
                </m:r>
                <m:sSup>
                  <m:sSupPr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color w:val="000000"/>
          <w:sz w:val="27"/>
          <w:szCs w:val="27"/>
        </w:rPr>
        <w:t xml:space="preserve">  =  20(</w:t>
      </w:r>
      <m:oMath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lg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 xml:space="preserve">7- lg⁡( 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1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16</m:t>
        </m:r>
        <m:sSup>
          <m:sSup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)</m:t>
        </m:r>
      </m:oMath>
      <w:r w:rsidRPr="00772626">
        <w:rPr>
          <w:color w:val="000000"/>
          <w:sz w:val="27"/>
          <w:szCs w:val="27"/>
        </w:rPr>
        <w:t>)</w:t>
      </w:r>
    </w:p>
    <w:p w:rsidR="00772626" w:rsidRDefault="00772626" w:rsidP="00555083">
      <w:pPr>
        <w:pStyle w:val="a3"/>
        <w:rPr>
          <w:rFonts w:ascii="Cambria Math" w:hAnsi="Cambria Math" w:cs="Cambria Math"/>
          <w:sz w:val="28"/>
          <w:szCs w:val="28"/>
          <w:lang w:val="en-US"/>
        </w:rPr>
      </w:pPr>
      <w:r w:rsidRPr="00772626"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  <w:t>ЛФЧХ</w:t>
      </w:r>
      <w:r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  <w:t xml:space="preserve">:     </w:t>
      </w:r>
      <w:r w:rsidRPr="00772626">
        <w:rPr>
          <w:b/>
          <w:color w:val="000000"/>
          <w:sz w:val="27"/>
          <w:szCs w:val="27"/>
        </w:rPr>
        <w:t xml:space="preserve">:   </w:t>
      </w:r>
      <w:r w:rsidRPr="00772626"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𝝋</w:t>
      </w:r>
      <w:r w:rsidRPr="00772626"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W</w:t>
      </w:r>
      <w:r w:rsidRPr="00772626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</w:t>
      </w:r>
      <w:r w:rsidRPr="00772626">
        <w:rPr>
          <w:color w:val="000000"/>
          <w:sz w:val="27"/>
          <w:szCs w:val="27"/>
        </w:rPr>
        <w:t>=</w:t>
      </w:r>
      <w:r>
        <w:rPr>
          <w:color w:val="000000"/>
          <w:sz w:val="27"/>
          <w:szCs w:val="27"/>
        </w:rPr>
        <w:t xml:space="preserve">  </w:t>
      </w:r>
      <w:r>
        <w:rPr>
          <w:rFonts w:ascii="Cambria Math" w:hAnsi="Cambria Math" w:cs="Cambria Math"/>
          <w:color w:val="000000"/>
          <w:sz w:val="27"/>
          <w:szCs w:val="27"/>
        </w:rPr>
        <w:t>𝑎𝑟𝑔</w:t>
      </w:r>
      <w:r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𝑊</w:t>
      </w:r>
      <w:r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𝑗𝑤</w:t>
      </w:r>
      <w:r>
        <w:rPr>
          <w:color w:val="000000"/>
          <w:sz w:val="27"/>
          <w:szCs w:val="27"/>
        </w:rPr>
        <w:t>))</w:t>
      </w:r>
      <w:r>
        <w:rPr>
          <w:color w:val="000000"/>
          <w:sz w:val="27"/>
          <w:szCs w:val="27"/>
        </w:rPr>
        <w:t xml:space="preserve"> = </w:t>
      </w:r>
      <w:r>
        <w:rPr>
          <w:rFonts w:ascii="Cambria Math" w:hAnsi="Cambria Math" w:cs="Cambria Math"/>
          <w:color w:val="000000"/>
          <w:sz w:val="27"/>
          <w:szCs w:val="27"/>
        </w:rPr>
        <w:t>𝑎𝑟𝑔</w:t>
      </w:r>
      <w:r w:rsidRPr="00772626">
        <w:rPr>
          <w:rFonts w:ascii="Cambria Math" w:hAnsi="Cambria Math" w:cs="Cambria Math"/>
          <w:color w:val="000000"/>
          <w:sz w:val="28"/>
          <w:szCs w:val="28"/>
        </w:rPr>
        <w:t>(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1-16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:rsidR="00D65534" w:rsidRDefault="004F60D1" w:rsidP="00555083">
      <w:pPr>
        <w:pStyle w:val="a3"/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</w:pPr>
      <w:r w:rsidRPr="004F60D1"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  <w:drawing>
          <wp:inline distT="0" distB="0" distL="0" distR="0" wp14:anchorId="3FCEB79F" wp14:editId="57359576">
            <wp:extent cx="4542817" cy="31275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8133" cy="313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8D" w:rsidRPr="004F60D1" w:rsidRDefault="004F60D1" w:rsidP="00555083">
      <w:pPr>
        <w:pStyle w:val="a3"/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</w:pPr>
      <w:r w:rsidRPr="004F60D1"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  <w:drawing>
          <wp:inline distT="0" distB="0" distL="0" distR="0" wp14:anchorId="11F4449F" wp14:editId="648C06F6">
            <wp:extent cx="4562273" cy="2867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075" cy="28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2626" w:rsidRDefault="00700BFA" w:rsidP="00555083">
      <w:pPr>
        <w:pStyle w:val="a3"/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</w:pPr>
      <w:r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  <w:lastRenderedPageBreak/>
        <w:t>3. Идеальное интегрирующее</w:t>
      </w:r>
    </w:p>
    <w:p w:rsidR="00700BFA" w:rsidRDefault="00700BFA" w:rsidP="00555083">
      <w:pPr>
        <w:pStyle w:val="a3"/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</w:pPr>
      <w:r>
        <w:rPr>
          <w:color w:val="000000"/>
          <w:sz w:val="27"/>
          <w:szCs w:val="27"/>
        </w:rPr>
        <w:t>Передаточная функция звена</w:t>
      </w:r>
    </w:p>
    <w:p w:rsidR="00700BFA" w:rsidRPr="00700BFA" w:rsidRDefault="00700BFA" w:rsidP="00555083">
      <w:pPr>
        <w:pStyle w:val="a3"/>
        <w:rPr>
          <w:rFonts w:asciiTheme="minorHAnsi" w:eastAsiaTheme="minorHAnsi" w:hAnsiTheme="minorHAnsi" w:cstheme="minorBidi"/>
          <w:b/>
          <w:color w:val="000000"/>
          <w:sz w:val="28"/>
          <w:szCs w:val="28"/>
          <w:lang w:eastAsia="en-US"/>
        </w:rPr>
      </w:pPr>
      <w:r w:rsidRPr="00700BFA">
        <w:rPr>
          <w:position w:val="-24"/>
          <w:sz w:val="28"/>
          <w:szCs w:val="28"/>
        </w:rPr>
        <w:object w:dxaOrig="999" w:dyaOrig="620">
          <v:shape id="_x0000_i1066" type="#_x0000_t75" style="width:49.8pt;height:30.65pt" o:ole="">
            <v:imagedata r:id="rId16" o:title=""/>
          </v:shape>
          <o:OLEObject Type="Embed" ProgID="Equation.3" ShapeID="_x0000_i1066" DrawAspect="Content" ObjectID="_1587660402" r:id="rId17"/>
        </w:object>
      </w:r>
      <w:r w:rsidRPr="00700BFA">
        <w:rPr>
          <w:sz w:val="28"/>
          <w:szCs w:val="28"/>
        </w:rPr>
        <w:t xml:space="preserve">   , при </w:t>
      </w:r>
      <w:r w:rsidRPr="00700BFA">
        <w:rPr>
          <w:sz w:val="28"/>
          <w:szCs w:val="28"/>
          <w:lang w:val="en-US"/>
        </w:rPr>
        <w:t>k</w:t>
      </w:r>
      <w:r w:rsidRPr="00700BFA">
        <w:rPr>
          <w:sz w:val="28"/>
          <w:szCs w:val="28"/>
        </w:rPr>
        <w:t>=2</w:t>
      </w:r>
    </w:p>
    <w:p w:rsidR="00700BFA" w:rsidRDefault="00700BFA" w:rsidP="00700BFA">
      <w:pPr>
        <w:pStyle w:val="a3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jw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den>
        </m:f>
      </m:oMath>
      <w:r w:rsidRPr="00700BFA">
        <w:rPr>
          <w:sz w:val="28"/>
          <w:szCs w:val="28"/>
        </w:rPr>
        <w:t xml:space="preserve"> =0 - </w:t>
      </w:r>
      <w:r w:rsidRPr="00700BFA">
        <w:rPr>
          <w:sz w:val="28"/>
          <w:szCs w:val="28"/>
          <w:lang w:val="en-US"/>
        </w:rPr>
        <w:t>j</w:t>
      </w:r>
      <w:r w:rsidRPr="00700BFA">
        <w:rPr>
          <w:sz w:val="28"/>
          <w:szCs w:val="28"/>
        </w:rPr>
        <w:t xml:space="preserve"> </w:t>
      </w:r>
      <w:r w:rsidRPr="00700BFA">
        <w:rPr>
          <w:position w:val="-24"/>
          <w:sz w:val="28"/>
          <w:szCs w:val="28"/>
        </w:rPr>
        <w:object w:dxaOrig="279" w:dyaOrig="620">
          <v:shape id="_x0000_i1077" type="#_x0000_t75" style="width:13.8pt;height:30.65pt" o:ole="">
            <v:imagedata r:id="rId18" o:title=""/>
          </v:shape>
          <o:OLEObject Type="Embed" ProgID="Equation.3" ShapeID="_x0000_i1077" DrawAspect="Content" ObjectID="_1587660403" r:id="rId19"/>
        </w:object>
      </w:r>
    </w:p>
    <w:p w:rsidR="00700BFA" w:rsidRPr="00700BFA" w:rsidRDefault="00700BFA" w:rsidP="00700BFA">
      <w:pPr>
        <w:pStyle w:val="a3"/>
        <w:rPr>
          <w:i/>
          <w:sz w:val="32"/>
          <w:szCs w:val="32"/>
        </w:rPr>
      </w:pPr>
      <w:r w:rsidRPr="001574BE"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  <w:t>АЧХ:</w:t>
      </w:r>
      <w:r>
        <w:rPr>
          <w:b/>
        </w:rPr>
        <w:t xml:space="preserve">      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A</m:t>
        </m:r>
        <m:d>
          <m:dPr>
            <m:ctrlPr>
              <w:rPr>
                <w:rFonts w:ascii="Cambria Math" w:hAnsi="Cambria Math"/>
                <w:b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ω</m:t>
            </m:r>
          </m:e>
        </m:d>
        <m:r>
          <m:rPr>
            <m:sty m:val="b"/>
          </m:rP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24"/>
                        <w:sz w:val="28"/>
                        <w:szCs w:val="28"/>
                      </w:rPr>
                      <w:object w:dxaOrig="279" w:dyaOrig="620">
                        <v:shape id="_x0000_i1114" type="#_x0000_t75" style="width:13.8pt;height:30.65pt" o:ole="">
                          <v:imagedata r:id="rId20" o:title=""/>
                        </v:shape>
                        <o:OLEObject Type="Embed" ProgID="Equation.3" ShapeID="_x0000_i1114" DrawAspect="Content" ObjectID="_1587660404" r:id="rId21"/>
                      </w:objec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</m:oMath>
      <w:r w:rsidRPr="001574BE">
        <w:rPr>
          <w:b/>
          <w:sz w:val="32"/>
          <w:szCs w:val="32"/>
        </w:rPr>
        <w:t xml:space="preserve">= </w:t>
      </w:r>
      <w:r w:rsidRPr="00700BFA">
        <w:rPr>
          <w:position w:val="-24"/>
          <w:sz w:val="28"/>
          <w:szCs w:val="28"/>
        </w:rPr>
        <w:object w:dxaOrig="279" w:dyaOrig="620">
          <v:shape id="_x0000_i1110" type="#_x0000_t75" style="width:13.8pt;height:30.65pt" o:ole="">
            <v:imagedata r:id="rId20" o:title=""/>
          </v:shape>
          <o:OLEObject Type="Embed" ProgID="Equation.3" ShapeID="_x0000_i1110" DrawAspect="Content" ObjectID="_1587660405" r:id="rId22"/>
        </w:object>
      </w:r>
    </w:p>
    <w:p w:rsidR="00700BFA" w:rsidRDefault="00700BFA" w:rsidP="00700BFA">
      <w:pPr>
        <w:pStyle w:val="a3"/>
        <w:rPr>
          <w:rFonts w:asciiTheme="minorHAnsi" w:eastAsiaTheme="minorEastAsia" w:hAnsiTheme="minorHAnsi" w:cstheme="minorBidi"/>
          <w:b/>
          <w:color w:val="000000"/>
          <w:sz w:val="27"/>
          <w:szCs w:val="27"/>
        </w:rPr>
      </w:pPr>
      <w:r w:rsidRPr="001574BE"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  <w:t>ФЧХ:</w:t>
      </w:r>
      <w:r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  <w:t xml:space="preserve">       </w:t>
      </w:r>
      <m:oMath>
        <m:r>
          <m:rPr>
            <m:sty m:val="b"/>
          </m:rPr>
          <w:rPr>
            <w:rFonts w:ascii="Cambria Math" w:hAnsi="Cambria Math"/>
            <w:color w:val="000000"/>
            <w:sz w:val="27"/>
            <w:szCs w:val="27"/>
          </w:rPr>
          <m:t>φ</m:t>
        </m:r>
        <m:d>
          <m:dPr>
            <m:ctrlPr>
              <w:rPr>
                <w:rFonts w:ascii="Cambria Math" w:eastAsiaTheme="minorHAnsi" w:hAnsi="Cambria Math" w:cstheme="minorBidi"/>
                <w:b/>
                <w:color w:val="000000"/>
                <w:sz w:val="27"/>
                <w:szCs w:val="27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ω</m:t>
            </m:r>
          </m:e>
        </m:d>
        <m:r>
          <m:rPr>
            <m:sty m:val="b"/>
          </m:rPr>
          <w:rPr>
            <w:rFonts w:ascii="Cambria Math" w:hAnsi="Cambria Math"/>
            <w:color w:val="000000"/>
            <w:sz w:val="27"/>
            <w:szCs w:val="27"/>
          </w:rPr>
          <m:t>=</m:t>
        </m:r>
        <m:func>
          <m:funcPr>
            <m:ctrlPr>
              <w:rPr>
                <w:rFonts w:ascii="Cambria Math" w:eastAsiaTheme="minorHAnsi" w:hAnsi="Cambria Math" w:cstheme="minorBidi"/>
                <w:color w:val="000000"/>
                <w:sz w:val="27"/>
                <w:szCs w:val="27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7"/>
                <w:szCs w:val="27"/>
              </w:rPr>
              <m:t>arctg</m:t>
            </m:r>
          </m:fName>
          <m:e>
            <m:d>
              <m:dPr>
                <m:ctrlPr>
                  <w:rPr>
                    <w:rFonts w:ascii="Cambria Math" w:eastAsiaTheme="minorHAnsi" w:hAnsi="Cambria Math" w:cstheme="minorBidi"/>
                    <w:color w:val="000000"/>
                    <w:sz w:val="27"/>
                    <w:szCs w:val="27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 w:cstheme="minorBidi"/>
                        <w:color w:val="000000"/>
                        <w:sz w:val="27"/>
                        <w:szCs w:val="27"/>
                        <w:lang w:eastAsia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ω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0</m:t>
                    </m:r>
                  </m:den>
                </m:f>
              </m:e>
            </m:d>
          </m:e>
        </m:func>
      </m:oMath>
      <w:r w:rsidR="00D65534" w:rsidRPr="00772626">
        <w:rPr>
          <w:rFonts w:asciiTheme="minorHAnsi" w:eastAsiaTheme="minorEastAsia" w:hAnsiTheme="minorHAnsi" w:cstheme="minorBidi"/>
          <w:color w:val="000000"/>
          <w:sz w:val="27"/>
          <w:szCs w:val="27"/>
          <w:lang w:eastAsia="en-US"/>
        </w:rPr>
        <w:t>=</w:t>
      </w:r>
      <m:oMath>
        <m:r>
          <w:rPr>
            <w:rFonts w:ascii="Cambria Math" w:eastAsiaTheme="minorEastAsia" w:hAnsi="Cambria Math" w:cstheme="minorBidi"/>
            <w:color w:val="000000"/>
            <w:sz w:val="27"/>
            <w:szCs w:val="27"/>
            <w:lang w:eastAsia="en-US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  <w:color w:val="000000"/>
            <w:sz w:val="27"/>
            <w:szCs w:val="27"/>
          </w:rPr>
          <m:t>-</m:t>
        </m:r>
        <m:f>
          <m:fPr>
            <m:ctrlPr>
              <w:rPr>
                <w:rFonts w:ascii="Cambria Math" w:eastAsiaTheme="minorEastAsia" w:hAnsi="Cambria Math" w:cstheme="minorBidi"/>
                <w:color w:val="000000"/>
                <w:sz w:val="27"/>
                <w:szCs w:val="27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7"/>
                <w:szCs w:val="27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7"/>
                <w:szCs w:val="27"/>
              </w:rPr>
              <m:t>2</m:t>
            </m:r>
          </m:den>
        </m:f>
      </m:oMath>
    </w:p>
    <w:p w:rsidR="00700BFA" w:rsidRPr="00772626" w:rsidRDefault="00700BFA" w:rsidP="00700BFA">
      <w:pPr>
        <w:pStyle w:val="a3"/>
        <w:rPr>
          <w:color w:val="000000"/>
          <w:sz w:val="27"/>
          <w:szCs w:val="27"/>
        </w:rPr>
      </w:pPr>
      <w:r w:rsidRPr="00772626"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  <w:t>ЛАЧХ:</w:t>
      </w:r>
      <w:r>
        <w:rPr>
          <w:rFonts w:asciiTheme="minorHAnsi" w:eastAsiaTheme="minorEastAsia" w:hAnsiTheme="minorHAnsi" w:cstheme="minorBidi"/>
          <w:b/>
          <w:color w:val="000000"/>
          <w:sz w:val="27"/>
          <w:szCs w:val="27"/>
        </w:rPr>
        <w:t xml:space="preserve">    </w:t>
      </w:r>
      <w:r w:rsidRPr="00772626"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𝑳</w:t>
      </w:r>
      <w:r w:rsidRPr="00772626"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𝝎</w:t>
      </w:r>
      <w:r w:rsidRPr="00772626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</w:t>
      </w:r>
      <w:r w:rsidRPr="00772626">
        <w:rPr>
          <w:color w:val="000000"/>
          <w:sz w:val="27"/>
          <w:szCs w:val="27"/>
        </w:rPr>
        <w:t>=</w:t>
      </w:r>
      <m:oMath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 xml:space="preserve"> 20</m:t>
        </m:r>
        <m:func>
          <m:func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lg</m:t>
            </m:r>
          </m:fName>
          <m:e>
            <m:f>
              <m:fPr>
                <m:ctrlPr>
                  <w:rPr>
                    <w:rFonts w:ascii="Cambria Math" w:hAnsi="Cambria Math"/>
                    <w:color w:val="000000"/>
                    <w:sz w:val="27"/>
                    <w:szCs w:val="27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ω</m:t>
                </m:r>
              </m:den>
            </m:f>
          </m:e>
        </m:func>
      </m:oMath>
      <w:r w:rsidR="00D65534">
        <w:rPr>
          <w:color w:val="000000"/>
          <w:sz w:val="27"/>
          <w:szCs w:val="27"/>
        </w:rPr>
        <w:t xml:space="preserve">  </w:t>
      </w:r>
    </w:p>
    <w:p w:rsidR="00D65534" w:rsidRPr="00D65534" w:rsidRDefault="00700BFA" w:rsidP="00D65534">
      <w:pPr>
        <w:pStyle w:val="a3"/>
        <w:rPr>
          <w:sz w:val="28"/>
          <w:szCs w:val="28"/>
        </w:rPr>
      </w:pPr>
      <w:r w:rsidRPr="00772626"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  <w:t>ЛФЧХ</w:t>
      </w:r>
      <w:r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  <w:t xml:space="preserve">:     </w:t>
      </w:r>
      <w:r w:rsidRPr="00772626">
        <w:rPr>
          <w:b/>
          <w:color w:val="000000"/>
          <w:sz w:val="27"/>
          <w:szCs w:val="27"/>
        </w:rPr>
        <w:t xml:space="preserve">:   </w:t>
      </w:r>
      <w:r w:rsidRPr="00772626"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𝝋</w:t>
      </w:r>
      <w:r w:rsidRPr="00772626"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W</w:t>
      </w:r>
      <w:r w:rsidRPr="00772626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</w:t>
      </w:r>
      <w:r w:rsidRPr="00772626">
        <w:rPr>
          <w:color w:val="000000"/>
          <w:sz w:val="27"/>
          <w:szCs w:val="27"/>
        </w:rPr>
        <w:t>=</w:t>
      </w:r>
      <w:r>
        <w:rPr>
          <w:color w:val="000000"/>
          <w:sz w:val="27"/>
          <w:szCs w:val="27"/>
        </w:rPr>
        <w:t xml:space="preserve">  </w:t>
      </w:r>
      <w:r>
        <w:rPr>
          <w:rFonts w:ascii="Cambria Math" w:hAnsi="Cambria Math" w:cs="Cambria Math"/>
          <w:color w:val="000000"/>
          <w:sz w:val="27"/>
          <w:szCs w:val="27"/>
        </w:rPr>
        <w:t>𝑎𝑟𝑔</w:t>
      </w:r>
      <w:r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𝑊</w:t>
      </w:r>
      <w:r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𝑗𝑤</w:t>
      </w:r>
      <w:r>
        <w:rPr>
          <w:color w:val="000000"/>
          <w:sz w:val="27"/>
          <w:szCs w:val="27"/>
        </w:rPr>
        <w:t xml:space="preserve">)) = </w:t>
      </w:r>
      <w:r>
        <w:rPr>
          <w:rFonts w:ascii="Cambria Math" w:hAnsi="Cambria Math" w:cs="Cambria Math"/>
          <w:color w:val="000000"/>
          <w:sz w:val="27"/>
          <w:szCs w:val="27"/>
        </w:rPr>
        <w:t>𝑎𝑟𝑔</w:t>
      </w:r>
      <w:r w:rsidRPr="00772626">
        <w:rPr>
          <w:rFonts w:ascii="Cambria Math" w:hAnsi="Cambria Math" w:cs="Cambria Math"/>
          <w:color w:val="000000"/>
          <w:sz w:val="28"/>
          <w:szCs w:val="28"/>
        </w:rPr>
        <w:t>(</w:t>
      </w:r>
      <w:r w:rsidR="00D65534" w:rsidRPr="00700BFA">
        <w:rPr>
          <w:sz w:val="28"/>
          <w:szCs w:val="28"/>
        </w:rPr>
        <w:t xml:space="preserve">- </w:t>
      </w:r>
      <w:r w:rsidR="00D65534" w:rsidRPr="00700BFA">
        <w:rPr>
          <w:sz w:val="28"/>
          <w:szCs w:val="28"/>
          <w:lang w:val="en-US"/>
        </w:rPr>
        <w:t>j</w:t>
      </w:r>
      <w:r w:rsidR="00D65534" w:rsidRPr="00700BFA">
        <w:rPr>
          <w:sz w:val="28"/>
          <w:szCs w:val="28"/>
        </w:rPr>
        <w:t xml:space="preserve"> </w:t>
      </w:r>
      <w:r w:rsidR="00D65534" w:rsidRPr="00700BFA">
        <w:rPr>
          <w:position w:val="-24"/>
          <w:sz w:val="28"/>
          <w:szCs w:val="28"/>
        </w:rPr>
        <w:object w:dxaOrig="279" w:dyaOrig="620">
          <v:shape id="_x0000_i1116" type="#_x0000_t75" style="width:13.8pt;height:30.65pt" o:ole="">
            <v:imagedata r:id="rId18" o:title=""/>
          </v:shape>
          <o:OLEObject Type="Embed" ProgID="Equation.3" ShapeID="_x0000_i1116" DrawAspect="Content" ObjectID="_1587660406" r:id="rId23"/>
        </w:object>
      </w:r>
      <w:r w:rsidR="00D65534" w:rsidRPr="00D65534">
        <w:rPr>
          <w:sz w:val="28"/>
          <w:szCs w:val="28"/>
        </w:rPr>
        <w:t>)</w:t>
      </w:r>
    </w:p>
    <w:p w:rsidR="00700BFA" w:rsidRDefault="00D65534" w:rsidP="00700BFA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40588" cy="502920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580" cy="504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34" w:rsidRDefault="00D65534" w:rsidP="00700BFA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206247" cy="4969836"/>
            <wp:effectExtent l="0" t="0" r="444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268" cy="49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34" w:rsidRPr="00700BFA" w:rsidRDefault="00D65534" w:rsidP="00700BFA">
      <w:pPr>
        <w:pStyle w:val="a3"/>
        <w:rPr>
          <w:sz w:val="28"/>
          <w:szCs w:val="28"/>
        </w:rPr>
      </w:pPr>
    </w:p>
    <w:p w:rsidR="00700BFA" w:rsidRPr="00700BFA" w:rsidRDefault="00700BFA" w:rsidP="00700BFA">
      <w:pPr>
        <w:pStyle w:val="a3"/>
        <w:rPr>
          <w:sz w:val="28"/>
          <w:szCs w:val="28"/>
        </w:rPr>
      </w:pPr>
    </w:p>
    <w:p w:rsidR="001574BE" w:rsidRPr="001574BE" w:rsidRDefault="001574BE" w:rsidP="00555083">
      <w:pPr>
        <w:pStyle w:val="a3"/>
      </w:pPr>
    </w:p>
    <w:p w:rsidR="001574BE" w:rsidRPr="001574BE" w:rsidRDefault="001574BE" w:rsidP="00555083">
      <w:pPr>
        <w:pStyle w:val="a3"/>
      </w:pPr>
    </w:p>
    <w:p w:rsidR="001574BE" w:rsidRPr="001574BE" w:rsidRDefault="001574BE" w:rsidP="00555083">
      <w:pPr>
        <w:pStyle w:val="a3"/>
      </w:pPr>
    </w:p>
    <w:p w:rsidR="001574BE" w:rsidRPr="001574BE" w:rsidRDefault="001574BE" w:rsidP="00555083">
      <w:pPr>
        <w:pStyle w:val="a3"/>
      </w:pPr>
    </w:p>
    <w:p w:rsidR="001574BE" w:rsidRPr="001574BE" w:rsidRDefault="001574BE" w:rsidP="00555083">
      <w:pPr>
        <w:pStyle w:val="a3"/>
        <w:rPr>
          <w:b/>
          <w:color w:val="000000"/>
          <w:sz w:val="27"/>
          <w:szCs w:val="27"/>
        </w:rPr>
      </w:pPr>
    </w:p>
    <w:sectPr w:rsidR="001574BE" w:rsidRPr="001574BE" w:rsidSect="00555083">
      <w:pgSz w:w="11906" w:h="16838"/>
      <w:pgMar w:top="567" w:right="567" w:bottom="17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2BB"/>
    <w:rsid w:val="000F1C40"/>
    <w:rsid w:val="001574BE"/>
    <w:rsid w:val="0025508D"/>
    <w:rsid w:val="00342318"/>
    <w:rsid w:val="004F60D1"/>
    <w:rsid w:val="00555083"/>
    <w:rsid w:val="006A10C4"/>
    <w:rsid w:val="00700BFA"/>
    <w:rsid w:val="00772626"/>
    <w:rsid w:val="00775585"/>
    <w:rsid w:val="007E116A"/>
    <w:rsid w:val="00862490"/>
    <w:rsid w:val="00AE6E7E"/>
    <w:rsid w:val="00D072BB"/>
    <w:rsid w:val="00D65534"/>
    <w:rsid w:val="00DC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4FCA"/>
  <w15:chartTrackingRefBased/>
  <w15:docId w15:val="{BFF899D4-5438-4CEA-BE31-4D5B92CE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7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F1C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wmf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23" Type="http://schemas.openxmlformats.org/officeDocument/2006/relationships/oleObject" Target="embeddings/oleObject8.bin"/><Relationship Id="rId10" Type="http://schemas.openxmlformats.org/officeDocument/2006/relationships/image" Target="media/image4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F94A6-D954-4CAD-A480-C7AEFA0A9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1</cp:revision>
  <dcterms:created xsi:type="dcterms:W3CDTF">2018-05-12T13:19:00Z</dcterms:created>
  <dcterms:modified xsi:type="dcterms:W3CDTF">2018-05-12T17:00:00Z</dcterms:modified>
</cp:coreProperties>
</file>