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90CB6" w14:textId="77777777" w:rsidR="004E4880" w:rsidRPr="006539EF" w:rsidRDefault="004E4880" w:rsidP="004E4880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b/>
          <w:position w:val="-24"/>
        </w:rPr>
      </w:pPr>
      <w:proofErr w:type="gramStart"/>
      <w:r w:rsidRPr="006539EF">
        <w:rPr>
          <w:rFonts w:ascii="Times New Roman" w:hAnsi="Times New Roman" w:cs="Times New Roman"/>
          <w:b/>
          <w:position w:val="-24"/>
        </w:rPr>
        <w:t xml:space="preserve">13-ámeliy </w:t>
      </w:r>
      <w:proofErr w:type="spellStart"/>
      <w:r w:rsidRPr="006539EF">
        <w:rPr>
          <w:rFonts w:ascii="Times New Roman" w:hAnsi="Times New Roman" w:cs="Times New Roman"/>
          <w:b/>
          <w:position w:val="-24"/>
        </w:rPr>
        <w:t>shınıǵıw</w:t>
      </w:r>
      <w:proofErr w:type="spellEnd"/>
      <w:r w:rsidRPr="006539EF">
        <w:rPr>
          <w:rFonts w:ascii="Times New Roman" w:hAnsi="Times New Roman" w:cs="Times New Roman"/>
          <w:b/>
          <w:position w:val="-24"/>
        </w:rPr>
        <w:t>.</w:t>
      </w:r>
      <w:proofErr w:type="gramEnd"/>
    </w:p>
    <w:p w14:paraId="63196986" w14:textId="77777777" w:rsidR="004E4880" w:rsidRPr="006539EF" w:rsidRDefault="004E4880" w:rsidP="004E4880">
      <w:pPr>
        <w:spacing w:line="276" w:lineRule="auto"/>
        <w:ind w:right="100"/>
        <w:jc w:val="center"/>
        <w:rPr>
          <w:rFonts w:ascii="Times New Roman" w:hAnsi="Times New Roman" w:cs="Times New Roman"/>
          <w:b/>
          <w:snapToGrid w:val="0"/>
          <w:spacing w:val="-4"/>
        </w:rPr>
      </w:pPr>
      <w:r w:rsidRPr="006539EF">
        <w:rPr>
          <w:rFonts w:ascii="Times New Roman" w:hAnsi="Times New Roman" w:cs="Times New Roman"/>
          <w:b/>
          <w:snapToGrid w:val="0"/>
          <w:spacing w:val="-4"/>
        </w:rPr>
        <w:t>TURAQLÍ TOK NÍZAMLARÍ</w:t>
      </w:r>
    </w:p>
    <w:p w14:paraId="60F2177D" w14:textId="77777777" w:rsidR="004E4880" w:rsidRPr="006539EF" w:rsidRDefault="004E4880" w:rsidP="004E4880">
      <w:pPr>
        <w:spacing w:line="276" w:lineRule="auto"/>
        <w:ind w:right="100"/>
        <w:jc w:val="center"/>
        <w:rPr>
          <w:rFonts w:ascii="Times New Roman" w:hAnsi="Times New Roman" w:cs="Times New Roman"/>
          <w:b/>
          <w:bCs/>
          <w:iCs/>
        </w:rPr>
      </w:pPr>
    </w:p>
    <w:p w14:paraId="427C0022" w14:textId="77777777" w:rsidR="004E4880" w:rsidRPr="006539EF" w:rsidRDefault="004E4880" w:rsidP="004E4880">
      <w:pPr>
        <w:spacing w:line="276" w:lineRule="auto"/>
        <w:ind w:right="-1" w:firstLine="708"/>
        <w:jc w:val="both"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6539EF">
        <w:rPr>
          <w:rFonts w:ascii="Times New Roman" w:hAnsi="Times New Roman" w:cs="Times New Roman"/>
          <w:b/>
          <w:bCs/>
          <w:i/>
          <w:iCs/>
        </w:rPr>
        <w:t>1-másele.</w:t>
      </w:r>
      <w:proofErr w:type="gramEnd"/>
      <w:r w:rsidRPr="006539EF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proofErr w:type="gramStart"/>
      <w:r w:rsidRPr="006539EF">
        <w:rPr>
          <w:rFonts w:ascii="Times New Roman" w:hAnsi="Times New Roman" w:cs="Times New Roman"/>
          <w:bCs/>
          <w:iCs/>
        </w:rPr>
        <w:t>Elektr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sxemadaǵı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ampermetrdiń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kórsetiwin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anıqlań</w:t>
      </w:r>
      <w:proofErr w:type="spellEnd"/>
      <w:r w:rsidRPr="006539EF">
        <w:rPr>
          <w:rFonts w:ascii="Times New Roman" w:hAnsi="Times New Roman" w:cs="Times New Roman"/>
          <w:bCs/>
          <w:iCs/>
        </w:rPr>
        <w:t>.</w:t>
      </w:r>
      <w:proofErr w:type="gram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proofErr w:type="gramStart"/>
      <w:r w:rsidRPr="006539EF">
        <w:rPr>
          <w:rFonts w:ascii="Times New Roman" w:hAnsi="Times New Roman" w:cs="Times New Roman"/>
          <w:bCs/>
          <w:iCs/>
        </w:rPr>
        <w:t>Jabıq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shınjırdıń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ushlarındaǵı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kernew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r w:rsidRPr="006539EF">
        <w:rPr>
          <w:rFonts w:ascii="Times New Roman" w:hAnsi="Times New Roman" w:cs="Times New Roman"/>
          <w:b/>
          <w:i/>
          <w:iCs/>
        </w:rPr>
        <w:t>U, R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1</w:t>
      </w:r>
      <w:r w:rsidRPr="006539EF">
        <w:rPr>
          <w:rFonts w:ascii="Times New Roman" w:hAnsi="Times New Roman" w:cs="Times New Roman"/>
          <w:b/>
          <w:i/>
          <w:iCs/>
        </w:rPr>
        <w:t>, R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2</w:t>
      </w:r>
      <w:r w:rsidRPr="006539EF">
        <w:rPr>
          <w:rFonts w:ascii="Times New Roman" w:hAnsi="Times New Roman" w:cs="Times New Roman"/>
          <w:b/>
          <w:i/>
          <w:iCs/>
        </w:rPr>
        <w:t>, R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3</w:t>
      </w:r>
      <w:r w:rsidRPr="006539EF">
        <w:rPr>
          <w:rFonts w:ascii="Times New Roman" w:hAnsi="Times New Roman" w:cs="Times New Roman"/>
          <w:b/>
          <w:i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qarsılıqlar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málim</w:t>
      </w:r>
      <w:proofErr w:type="spellEnd"/>
      <w:r w:rsidRPr="006539EF">
        <w:rPr>
          <w:rFonts w:ascii="Times New Roman" w:hAnsi="Times New Roman" w:cs="Times New Roman"/>
          <w:bCs/>
          <w:iCs/>
        </w:rPr>
        <w:t>.</w:t>
      </w:r>
      <w:proofErr w:type="gram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proofErr w:type="gramStart"/>
      <w:r w:rsidRPr="006539EF">
        <w:rPr>
          <w:rFonts w:ascii="Times New Roman" w:hAnsi="Times New Roman" w:cs="Times New Roman"/>
          <w:bCs/>
          <w:iCs/>
        </w:rPr>
        <w:t>Ampermetrdiń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qarsılıǵın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esapqa</w:t>
      </w:r>
      <w:proofErr w:type="spellEnd"/>
      <w:r w:rsidRPr="006539EF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bCs/>
          <w:iCs/>
        </w:rPr>
        <w:t>almań</w:t>
      </w:r>
      <w:proofErr w:type="spellEnd"/>
      <w:r w:rsidRPr="006539EF">
        <w:rPr>
          <w:rFonts w:ascii="Times New Roman" w:hAnsi="Times New Roman" w:cs="Times New Roman"/>
          <w:bCs/>
          <w:iCs/>
        </w:rPr>
        <w:t>.</w:t>
      </w:r>
      <w:proofErr w:type="gramEnd"/>
      <w:r w:rsidRPr="006539EF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2A1DFD82" w14:textId="77777777" w:rsidR="004E4880" w:rsidRPr="006539EF" w:rsidRDefault="004E4880" w:rsidP="004E4880">
      <w:pPr>
        <w:spacing w:line="276" w:lineRule="auto"/>
        <w:ind w:right="100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"/>
        <w:gridCol w:w="3486"/>
        <w:gridCol w:w="1405"/>
        <w:gridCol w:w="1394"/>
        <w:gridCol w:w="1299"/>
        <w:gridCol w:w="1276"/>
      </w:tblGrid>
      <w:tr w:rsidR="004E4880" w:rsidRPr="006539EF" w14:paraId="43E409AF" w14:textId="77777777" w:rsidTr="00770109">
        <w:tc>
          <w:tcPr>
            <w:tcW w:w="496" w:type="dxa"/>
            <w:vAlign w:val="center"/>
          </w:tcPr>
          <w:p w14:paraId="5B931FF1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86" w:type="dxa"/>
            <w:vAlign w:val="center"/>
          </w:tcPr>
          <w:p w14:paraId="363D57D6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539EF">
              <w:rPr>
                <w:rFonts w:ascii="Times New Roman" w:hAnsi="Times New Roman" w:cs="Times New Roman"/>
                <w:b/>
              </w:rPr>
              <w:t>Sxema</w:t>
            </w:r>
            <w:proofErr w:type="spellEnd"/>
          </w:p>
        </w:tc>
        <w:tc>
          <w:tcPr>
            <w:tcW w:w="1405" w:type="dxa"/>
            <w:vAlign w:val="center"/>
          </w:tcPr>
          <w:p w14:paraId="6A5F8D2C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539EF">
              <w:rPr>
                <w:rFonts w:ascii="Times New Roman" w:hAnsi="Times New Roman" w:cs="Times New Roman"/>
                <w:b/>
                <w:i/>
              </w:rPr>
              <w:t>U, V</w:t>
            </w:r>
          </w:p>
        </w:tc>
        <w:tc>
          <w:tcPr>
            <w:tcW w:w="1394" w:type="dxa"/>
            <w:vAlign w:val="center"/>
          </w:tcPr>
          <w:p w14:paraId="6EB7C86B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539EF">
              <w:rPr>
                <w:rFonts w:ascii="Times New Roman" w:hAnsi="Times New Roman" w:cs="Times New Roman"/>
                <w:b/>
                <w:i/>
              </w:rPr>
              <w:t>R</w:t>
            </w:r>
            <w:r w:rsidRPr="006539EF">
              <w:rPr>
                <w:rFonts w:ascii="Times New Roman" w:hAnsi="Times New Roman" w:cs="Times New Roman"/>
                <w:b/>
                <w:i/>
                <w:vertAlign w:val="subscript"/>
              </w:rPr>
              <w:t xml:space="preserve">1 </w:t>
            </w:r>
            <w:r w:rsidRPr="006539EF">
              <w:rPr>
                <w:rFonts w:ascii="Times New Roman" w:hAnsi="Times New Roman" w:cs="Times New Roman"/>
                <w:b/>
                <w:i/>
              </w:rPr>
              <w:t>, Om</w:t>
            </w:r>
          </w:p>
        </w:tc>
        <w:tc>
          <w:tcPr>
            <w:tcW w:w="1299" w:type="dxa"/>
            <w:vAlign w:val="center"/>
          </w:tcPr>
          <w:p w14:paraId="1B909F3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539EF">
              <w:rPr>
                <w:rFonts w:ascii="Times New Roman" w:hAnsi="Times New Roman" w:cs="Times New Roman"/>
                <w:b/>
                <w:i/>
              </w:rPr>
              <w:t>R</w:t>
            </w:r>
            <w:r w:rsidRPr="006539EF">
              <w:rPr>
                <w:rFonts w:ascii="Times New Roman" w:hAnsi="Times New Roman" w:cs="Times New Roman"/>
                <w:b/>
                <w:i/>
                <w:vertAlign w:val="subscript"/>
              </w:rPr>
              <w:t>2</w:t>
            </w:r>
            <w:r w:rsidRPr="006539EF">
              <w:rPr>
                <w:rFonts w:ascii="Times New Roman" w:hAnsi="Times New Roman" w:cs="Times New Roman"/>
                <w:b/>
                <w:i/>
              </w:rPr>
              <w:t>, Om</w:t>
            </w:r>
          </w:p>
        </w:tc>
        <w:tc>
          <w:tcPr>
            <w:tcW w:w="1276" w:type="dxa"/>
            <w:vAlign w:val="center"/>
          </w:tcPr>
          <w:p w14:paraId="1639D66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539EF">
              <w:rPr>
                <w:rFonts w:ascii="Times New Roman" w:hAnsi="Times New Roman" w:cs="Times New Roman"/>
                <w:b/>
                <w:i/>
              </w:rPr>
              <w:t>R</w:t>
            </w:r>
            <w:r w:rsidRPr="006539EF">
              <w:rPr>
                <w:rFonts w:ascii="Times New Roman" w:hAnsi="Times New Roman" w:cs="Times New Roman"/>
                <w:b/>
                <w:i/>
                <w:vertAlign w:val="subscript"/>
              </w:rPr>
              <w:t>3</w:t>
            </w:r>
            <w:r w:rsidRPr="006539EF">
              <w:rPr>
                <w:rFonts w:ascii="Times New Roman" w:hAnsi="Times New Roman" w:cs="Times New Roman"/>
                <w:b/>
                <w:i/>
              </w:rPr>
              <w:t>, Om</w:t>
            </w:r>
          </w:p>
        </w:tc>
      </w:tr>
      <w:tr w:rsidR="004E4880" w:rsidRPr="006539EF" w14:paraId="7400BF79" w14:textId="77777777" w:rsidTr="00770109">
        <w:tc>
          <w:tcPr>
            <w:tcW w:w="496" w:type="dxa"/>
            <w:vAlign w:val="center"/>
          </w:tcPr>
          <w:p w14:paraId="1E54629B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86" w:type="dxa"/>
            <w:vMerge w:val="restart"/>
          </w:tcPr>
          <w:p w14:paraId="26579A98" w14:textId="77777777" w:rsidR="004E4880" w:rsidRPr="006539EF" w:rsidRDefault="004E4880" w:rsidP="007701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  <w:noProof/>
                <w:lang w:val="ru-RU"/>
              </w:rPr>
              <w:drawing>
                <wp:inline distT="0" distB="0" distL="0" distR="0" wp14:anchorId="418F7F3A" wp14:editId="3910B285">
                  <wp:extent cx="1701165" cy="75501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  <w:vAlign w:val="center"/>
          </w:tcPr>
          <w:p w14:paraId="09D27B3C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1394" w:type="dxa"/>
            <w:vAlign w:val="center"/>
          </w:tcPr>
          <w:p w14:paraId="6ACE613F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9" w:type="dxa"/>
            <w:vAlign w:val="center"/>
          </w:tcPr>
          <w:p w14:paraId="0A758D6D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5ABF327D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3</w:t>
            </w:r>
          </w:p>
        </w:tc>
      </w:tr>
      <w:tr w:rsidR="004E4880" w:rsidRPr="006539EF" w14:paraId="2299E755" w14:textId="77777777" w:rsidTr="00770109">
        <w:tc>
          <w:tcPr>
            <w:tcW w:w="496" w:type="dxa"/>
            <w:vAlign w:val="center"/>
          </w:tcPr>
          <w:p w14:paraId="5BBE6B88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86" w:type="dxa"/>
            <w:vMerge/>
          </w:tcPr>
          <w:p w14:paraId="333033DF" w14:textId="77777777" w:rsidR="004E4880" w:rsidRPr="006539EF" w:rsidRDefault="004E4880" w:rsidP="007701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  <w:vAlign w:val="center"/>
          </w:tcPr>
          <w:p w14:paraId="5B42C854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1394" w:type="dxa"/>
            <w:vAlign w:val="center"/>
          </w:tcPr>
          <w:p w14:paraId="2C0C21F2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9" w:type="dxa"/>
            <w:vAlign w:val="center"/>
          </w:tcPr>
          <w:p w14:paraId="687F1C2D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  <w:vAlign w:val="center"/>
          </w:tcPr>
          <w:p w14:paraId="6F68CD5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3</w:t>
            </w:r>
          </w:p>
        </w:tc>
      </w:tr>
      <w:tr w:rsidR="004E4880" w:rsidRPr="006539EF" w14:paraId="08DEA240" w14:textId="77777777" w:rsidTr="00770109">
        <w:tc>
          <w:tcPr>
            <w:tcW w:w="496" w:type="dxa"/>
            <w:vAlign w:val="center"/>
          </w:tcPr>
          <w:p w14:paraId="054C7D3A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86" w:type="dxa"/>
            <w:vMerge/>
          </w:tcPr>
          <w:p w14:paraId="626CC946" w14:textId="77777777" w:rsidR="004E4880" w:rsidRPr="006539EF" w:rsidRDefault="004E4880" w:rsidP="007701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  <w:vAlign w:val="center"/>
          </w:tcPr>
          <w:p w14:paraId="02726CE8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1394" w:type="dxa"/>
            <w:vAlign w:val="center"/>
          </w:tcPr>
          <w:p w14:paraId="7AC8B806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9" w:type="dxa"/>
            <w:vAlign w:val="center"/>
          </w:tcPr>
          <w:p w14:paraId="0148C3C9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Align w:val="center"/>
          </w:tcPr>
          <w:p w14:paraId="5F8B94F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6</w:t>
            </w:r>
          </w:p>
        </w:tc>
      </w:tr>
      <w:tr w:rsidR="004E4880" w:rsidRPr="006539EF" w14:paraId="1AE272C5" w14:textId="77777777" w:rsidTr="00770109">
        <w:tc>
          <w:tcPr>
            <w:tcW w:w="496" w:type="dxa"/>
            <w:vAlign w:val="center"/>
          </w:tcPr>
          <w:p w14:paraId="60031A02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86" w:type="dxa"/>
            <w:vMerge/>
          </w:tcPr>
          <w:p w14:paraId="7209B7BC" w14:textId="77777777" w:rsidR="004E4880" w:rsidRPr="006539EF" w:rsidRDefault="004E4880" w:rsidP="0077010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  <w:vAlign w:val="center"/>
          </w:tcPr>
          <w:p w14:paraId="79DA8E8B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1394" w:type="dxa"/>
            <w:vAlign w:val="center"/>
          </w:tcPr>
          <w:p w14:paraId="509B766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9" w:type="dxa"/>
            <w:vAlign w:val="center"/>
          </w:tcPr>
          <w:p w14:paraId="77199299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vAlign w:val="center"/>
          </w:tcPr>
          <w:p w14:paraId="2B19E13C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Fonts w:ascii="Times New Roman" w:hAnsi="Times New Roman" w:cs="Times New Roman"/>
              </w:rPr>
              <w:t>9</w:t>
            </w:r>
          </w:p>
        </w:tc>
      </w:tr>
    </w:tbl>
    <w:p w14:paraId="7C59BD57" w14:textId="77777777" w:rsidR="004E4880" w:rsidRPr="006539EF" w:rsidRDefault="004E4880" w:rsidP="004E4880">
      <w:pPr>
        <w:tabs>
          <w:tab w:val="left" w:pos="616"/>
        </w:tabs>
        <w:spacing w:line="276" w:lineRule="auto"/>
        <w:ind w:right="60"/>
        <w:jc w:val="both"/>
        <w:rPr>
          <w:rFonts w:ascii="Times New Roman" w:hAnsi="Times New Roman" w:cs="Times New Roman"/>
        </w:rPr>
      </w:pPr>
    </w:p>
    <w:p w14:paraId="19C1A147" w14:textId="77777777" w:rsidR="004E4880" w:rsidRPr="006539EF" w:rsidRDefault="004E4880" w:rsidP="004E4880">
      <w:pPr>
        <w:tabs>
          <w:tab w:val="left" w:pos="616"/>
        </w:tabs>
        <w:spacing w:line="276" w:lineRule="auto"/>
        <w:ind w:right="-1"/>
        <w:jc w:val="both"/>
        <w:rPr>
          <w:rFonts w:ascii="Times New Roman" w:hAnsi="Times New Roman" w:cs="Times New Roman"/>
          <w:iCs/>
        </w:rPr>
      </w:pPr>
      <w:r w:rsidRPr="006539EF">
        <w:rPr>
          <w:rFonts w:ascii="Times New Roman" w:hAnsi="Times New Roman" w:cs="Times New Roman"/>
          <w:b/>
          <w:bCs/>
          <w:i/>
          <w:iCs/>
        </w:rPr>
        <w:tab/>
      </w:r>
      <w:proofErr w:type="gramStart"/>
      <w:r w:rsidRPr="006539EF">
        <w:rPr>
          <w:rFonts w:ascii="Times New Roman" w:hAnsi="Times New Roman" w:cs="Times New Roman"/>
          <w:b/>
          <w:bCs/>
          <w:i/>
          <w:iCs/>
        </w:rPr>
        <w:t>2-másele</w:t>
      </w:r>
      <w:r w:rsidRPr="006539EF">
        <w:rPr>
          <w:rFonts w:ascii="Times New Roman" w:hAnsi="Times New Roman" w:cs="Times New Roman"/>
        </w:rPr>
        <w:t>.</w:t>
      </w:r>
      <w:proofErr w:type="gramEnd"/>
      <w:r w:rsidRPr="006539EF">
        <w:rPr>
          <w:rFonts w:ascii="Times New Roman" w:hAnsi="Times New Roman" w:cs="Times New Roman"/>
        </w:rPr>
        <w:t xml:space="preserve"> </w:t>
      </w:r>
      <w:proofErr w:type="gramStart"/>
      <w:r w:rsidRPr="006539EF">
        <w:rPr>
          <w:rFonts w:ascii="Times New Roman" w:hAnsi="Times New Roman" w:cs="Times New Roman"/>
          <w:b/>
          <w:i/>
          <w:iCs/>
        </w:rPr>
        <w:t>m</w:t>
      </w:r>
      <w:proofErr w:type="gramEnd"/>
      <w:r w:rsidRPr="006539EF">
        <w:rPr>
          <w:rFonts w:ascii="Times New Roman" w:hAnsi="Times New Roman" w:cs="Times New Roman"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massalı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suwdı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r w:rsidRPr="006539EF">
        <w:rPr>
          <w:rFonts w:ascii="Times New Roman" w:hAnsi="Times New Roman" w:cs="Times New Roman"/>
          <w:b/>
          <w:i/>
          <w:iCs/>
        </w:rPr>
        <w:t>t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1</w:t>
      </w:r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temperaturadan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qaynawına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shekem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qızdırıw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ushın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ısıtqısh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r w:rsidRPr="006539EF">
        <w:rPr>
          <w:rFonts w:ascii="Times New Roman" w:hAnsi="Times New Roman" w:cs="Times New Roman"/>
          <w:b/>
          <w:i/>
          <w:iCs/>
        </w:rPr>
        <w:t>W</w:t>
      </w:r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elektr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energiyanı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sarp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etedi</w:t>
      </w:r>
      <w:proofErr w:type="spellEnd"/>
      <w:r w:rsidRPr="006539EF">
        <w:rPr>
          <w:rFonts w:ascii="Times New Roman" w:hAnsi="Times New Roman" w:cs="Times New Roman"/>
          <w:iCs/>
        </w:rPr>
        <w:t xml:space="preserve">. </w:t>
      </w:r>
      <w:proofErr w:type="spellStart"/>
      <w:proofErr w:type="gramStart"/>
      <w:r w:rsidRPr="006539EF">
        <w:rPr>
          <w:rFonts w:ascii="Times New Roman" w:hAnsi="Times New Roman" w:cs="Times New Roman"/>
          <w:iCs/>
        </w:rPr>
        <w:t>Ísıtqıshtıń</w:t>
      </w:r>
      <w:proofErr w:type="spellEnd"/>
      <w:r w:rsidRPr="006539EF">
        <w:rPr>
          <w:rFonts w:ascii="Times New Roman" w:hAnsi="Times New Roman" w:cs="Times New Roman"/>
          <w:iCs/>
        </w:rPr>
        <w:t xml:space="preserve"> P.J.K. </w:t>
      </w:r>
      <w:r w:rsidRPr="006539EF">
        <w:rPr>
          <w:rFonts w:ascii="Times New Roman" w:hAnsi="Times New Roman" w:cs="Times New Roman"/>
          <w:b/>
          <w:i/>
          <w:iCs/>
        </w:rPr>
        <w:t>η</w:t>
      </w:r>
      <w:r w:rsidRPr="006539EF">
        <w:rPr>
          <w:rFonts w:ascii="Times New Roman" w:hAnsi="Times New Roman" w:cs="Times New Roman"/>
          <w:iCs/>
        </w:rPr>
        <w:t xml:space="preserve">. </w:t>
      </w:r>
      <w:proofErr w:type="spellStart"/>
      <w:r w:rsidRPr="006539EF">
        <w:rPr>
          <w:rFonts w:ascii="Times New Roman" w:hAnsi="Times New Roman" w:cs="Times New Roman"/>
          <w:iCs/>
        </w:rPr>
        <w:t>Kesteden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tapsırma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nomeri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boyınsha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belgisiz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shamalardı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tabıń</w:t>
      </w:r>
      <w:proofErr w:type="spellEnd"/>
      <w:r w:rsidRPr="006539EF">
        <w:rPr>
          <w:rFonts w:ascii="Times New Roman" w:hAnsi="Times New Roman" w:cs="Times New Roman"/>
          <w:iCs/>
        </w:rPr>
        <w:t>.</w:t>
      </w:r>
      <w:proofErr w:type="gramEnd"/>
    </w:p>
    <w:p w14:paraId="3454DF36" w14:textId="77777777" w:rsidR="004E4880" w:rsidRPr="006539EF" w:rsidRDefault="004E4880" w:rsidP="004E4880">
      <w:pPr>
        <w:tabs>
          <w:tab w:val="left" w:pos="616"/>
        </w:tabs>
        <w:spacing w:line="276" w:lineRule="auto"/>
        <w:ind w:right="60"/>
        <w:jc w:val="both"/>
        <w:rPr>
          <w:rFonts w:ascii="Times New Roman" w:hAnsi="Times New Roman" w:cs="Times New Roman"/>
        </w:r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3"/>
        <w:gridCol w:w="2453"/>
        <w:gridCol w:w="1829"/>
        <w:gridCol w:w="1709"/>
        <w:gridCol w:w="2002"/>
      </w:tblGrid>
      <w:tr w:rsidR="004E4880" w:rsidRPr="006539EF" w14:paraId="2A426989" w14:textId="77777777" w:rsidTr="00770109">
        <w:trPr>
          <w:trHeight w:hRule="exact" w:val="460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03D9DC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C98C1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m, kg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10068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t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,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D831E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W,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 xml:space="preserve"> kJ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FF4D3A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n, %</w:t>
            </w:r>
          </w:p>
        </w:tc>
      </w:tr>
      <w:tr w:rsidR="004E4880" w:rsidRPr="006539EF" w14:paraId="4F0403A1" w14:textId="77777777" w:rsidTr="00770109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D780D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6768A4C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A48FC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2C9D0A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1257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9130A6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E4880" w:rsidRPr="006539EF" w14:paraId="070B4658" w14:textId="77777777" w:rsidTr="00770109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0C2196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539EF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715920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74EE19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FDF2E3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921,8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FDCF6C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4E4880" w:rsidRPr="006539EF" w14:paraId="34B52B43" w14:textId="77777777" w:rsidTr="00770109">
        <w:trPr>
          <w:trHeight w:hRule="exact" w:val="331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9644DB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DC69D0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D42BBF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9F40C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8454C8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</w:tbl>
    <w:p w14:paraId="2549826E" w14:textId="77777777" w:rsidR="004E4880" w:rsidRPr="006539EF" w:rsidRDefault="004E4880" w:rsidP="004E4880">
      <w:pPr>
        <w:tabs>
          <w:tab w:val="left" w:pos="1332"/>
        </w:tabs>
        <w:spacing w:line="276" w:lineRule="auto"/>
        <w:ind w:right="8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101D8EAE" w14:textId="77777777" w:rsidR="004E4880" w:rsidRPr="006539EF" w:rsidRDefault="004E4880" w:rsidP="004E4880">
      <w:pPr>
        <w:spacing w:line="276" w:lineRule="auto"/>
        <w:ind w:right="-1"/>
        <w:jc w:val="both"/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</w:pPr>
      <w:r w:rsidRPr="006539EF">
        <w:rPr>
          <w:rFonts w:ascii="Times New Roman" w:hAnsi="Times New Roman" w:cs="Times New Roman"/>
          <w:b/>
          <w:bCs/>
          <w:i/>
          <w:iCs/>
        </w:rPr>
        <w:tab/>
      </w:r>
      <w:proofErr w:type="gramStart"/>
      <w:r w:rsidRPr="006539EF">
        <w:rPr>
          <w:rFonts w:ascii="Times New Roman" w:hAnsi="Times New Roman" w:cs="Times New Roman"/>
          <w:b/>
          <w:bCs/>
          <w:i/>
          <w:iCs/>
        </w:rPr>
        <w:t>3-másele.</w:t>
      </w:r>
      <w:proofErr w:type="gramEnd"/>
      <w:r w:rsidRPr="006539EF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EQK</w:t>
      </w:r>
      <w:r w:rsidRPr="006539EF">
        <w:rPr>
          <w:rFonts w:ascii="Times New Roman" w:hAnsi="Times New Roman" w:cs="Times New Roman"/>
        </w:rPr>
        <w:t xml:space="preserve"> </w:t>
      </w:r>
      <w:r w:rsidRPr="006539EF">
        <w:rPr>
          <w:rStyle w:val="a3"/>
          <w:rFonts w:ascii="Times New Roman" w:hAnsi="Times New Roman" w:cs="Times New Roman"/>
          <w:sz w:val="24"/>
          <w:szCs w:val="24"/>
        </w:rPr>
        <w:t xml:space="preserve">ε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hám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ishki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qarsılıǵı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6539EF">
        <w:rPr>
          <w:rStyle w:val="a3"/>
          <w:rFonts w:ascii="Times New Roman" w:hAnsi="Times New Roman" w:cs="Times New Roman"/>
          <w:sz w:val="24"/>
          <w:szCs w:val="24"/>
        </w:rPr>
        <w:t>r</w:t>
      </w:r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bolǵan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element </w:t>
      </w:r>
      <w:proofErr w:type="gramStart"/>
      <w:r w:rsidRPr="006539EF">
        <w:rPr>
          <w:rStyle w:val="a3"/>
          <w:rFonts w:ascii="Times New Roman" w:hAnsi="Times New Roman" w:cs="Times New Roman"/>
          <w:sz w:val="24"/>
          <w:szCs w:val="24"/>
        </w:rPr>
        <w:t>I</w:t>
      </w:r>
      <w:r w:rsidRPr="006539EF">
        <w:rPr>
          <w:rStyle w:val="a3"/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gram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maksimal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tok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kúshin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beredi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proofErr w:type="gram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Bul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element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beretuǵın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maksimal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paydalı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quwat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sz w:val="24"/>
          <w:szCs w:val="24"/>
        </w:rPr>
        <w:t>P</w:t>
      </w:r>
      <w:r w:rsidRPr="006539EF">
        <w:rPr>
          <w:rStyle w:val="a3"/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.</w:t>
      </w:r>
      <w:proofErr w:type="gram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proofErr w:type="gram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Kesteden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tapsırma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nomeri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boyınsha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belgisiz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shamalardı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tabıń</w:t>
      </w:r>
      <w:proofErr w:type="spellEnd"/>
      <w:r w:rsidRPr="006539EF">
        <w:rPr>
          <w:rStyle w:val="a3"/>
          <w:rFonts w:ascii="Times New Roman" w:hAnsi="Times New Roman" w:cs="Times New Roman"/>
          <w:b w:val="0"/>
          <w:i w:val="0"/>
          <w:sz w:val="24"/>
          <w:szCs w:val="24"/>
        </w:rPr>
        <w:t>.</w:t>
      </w:r>
      <w:proofErr w:type="gramEnd"/>
    </w:p>
    <w:p w14:paraId="58F75F15" w14:textId="77777777" w:rsidR="004E4880" w:rsidRPr="006539EF" w:rsidRDefault="004E4880" w:rsidP="004E4880">
      <w:pPr>
        <w:tabs>
          <w:tab w:val="left" w:pos="1332"/>
        </w:tabs>
        <w:spacing w:line="276" w:lineRule="auto"/>
        <w:ind w:right="80"/>
        <w:jc w:val="both"/>
        <w:rPr>
          <w:rFonts w:ascii="Times New Roman" w:hAnsi="Times New Roman" w:cs="Times New Roman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1978"/>
        <w:gridCol w:w="1984"/>
        <w:gridCol w:w="1924"/>
        <w:gridCol w:w="1742"/>
      </w:tblGrid>
      <w:tr w:rsidR="004E4880" w:rsidRPr="006539EF" w14:paraId="21521A61" w14:textId="77777777" w:rsidTr="00770109">
        <w:trPr>
          <w:cantSplit/>
          <w:trHeight w:hRule="exact" w:val="369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079979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977F90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ε, V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059186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r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, Om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CB632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I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max 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, A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D660F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6539EF">
              <w:rPr>
                <w:rFonts w:ascii="Times New Roman" w:hAnsi="Times New Roman" w:cs="Times New Roman"/>
                <w:b/>
                <w:i/>
              </w:rPr>
              <w:t>P</w:t>
            </w:r>
            <w:r w:rsidRPr="006539EF">
              <w:rPr>
                <w:rFonts w:ascii="Times New Roman" w:hAnsi="Times New Roman" w:cs="Times New Roman"/>
                <w:b/>
                <w:i/>
                <w:vertAlign w:val="subscript"/>
              </w:rPr>
              <w:t>max</w:t>
            </w:r>
            <w:proofErr w:type="spellEnd"/>
          </w:p>
        </w:tc>
      </w:tr>
      <w:tr w:rsidR="004E4880" w:rsidRPr="006539EF" w14:paraId="553D5B18" w14:textId="77777777" w:rsidTr="00770109">
        <w:trPr>
          <w:trHeight w:hRule="exact" w:val="336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CAB561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9D48A5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F8A5D4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FE7F38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6372F0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4880" w:rsidRPr="006539EF" w14:paraId="0FF07965" w14:textId="77777777" w:rsidTr="00770109">
        <w:trPr>
          <w:trHeight w:hRule="exact" w:val="331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DC95F1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70F97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1E5B69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A5B28B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BF88D1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4880" w:rsidRPr="006539EF" w14:paraId="6AAC8004" w14:textId="77777777" w:rsidTr="00770109">
        <w:trPr>
          <w:trHeight w:hRule="exact" w:val="331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6DC56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3AAC40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EEF70F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88ABD5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34B26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4880" w:rsidRPr="006539EF" w14:paraId="6B623F0A" w14:textId="77777777" w:rsidTr="00770109">
        <w:trPr>
          <w:trHeight w:hRule="exact" w:val="350"/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B803A0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FF9BA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CC1DED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A4E045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C825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3195C3E" w14:textId="77777777" w:rsidR="004E4880" w:rsidRPr="006539EF" w:rsidRDefault="004E4880" w:rsidP="004E4880">
      <w:pPr>
        <w:tabs>
          <w:tab w:val="left" w:pos="1359"/>
        </w:tabs>
        <w:spacing w:line="276" w:lineRule="auto"/>
        <w:ind w:right="20"/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14:paraId="6EF488DE" w14:textId="77777777" w:rsidR="004E4880" w:rsidRDefault="004E4880" w:rsidP="004E4880">
      <w:pPr>
        <w:spacing w:line="276" w:lineRule="auto"/>
        <w:ind w:right="20"/>
        <w:jc w:val="both"/>
        <w:rPr>
          <w:rFonts w:ascii="Times New Roman" w:hAnsi="Times New Roman" w:cs="Times New Roman"/>
          <w:iCs/>
        </w:rPr>
      </w:pPr>
      <w:r w:rsidRPr="006539EF">
        <w:rPr>
          <w:rFonts w:ascii="Times New Roman" w:hAnsi="Times New Roman" w:cs="Times New Roman"/>
          <w:b/>
          <w:bCs/>
          <w:i/>
          <w:iCs/>
        </w:rPr>
        <w:tab/>
      </w:r>
      <w:proofErr w:type="gramStart"/>
      <w:r w:rsidRPr="006539EF">
        <w:rPr>
          <w:rFonts w:ascii="Times New Roman" w:hAnsi="Times New Roman" w:cs="Times New Roman"/>
          <w:b/>
          <w:bCs/>
          <w:i/>
          <w:iCs/>
        </w:rPr>
        <w:t>4-másele.</w:t>
      </w:r>
      <w:proofErr w:type="gramEnd"/>
      <w:r w:rsidRPr="006539EF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539EF">
        <w:rPr>
          <w:rFonts w:ascii="Times New Roman" w:hAnsi="Times New Roman" w:cs="Times New Roman"/>
          <w:b/>
          <w:i/>
          <w:iCs/>
        </w:rPr>
        <w:t>t=0</w:t>
      </w:r>
      <w:r w:rsidRPr="006539EF">
        <w:rPr>
          <w:rFonts w:ascii="Times New Roman" w:hAnsi="Times New Roman" w:cs="Times New Roman"/>
          <w:i/>
          <w:iCs/>
          <w:vertAlign w:val="superscript"/>
        </w:rPr>
        <w:t>0</w:t>
      </w:r>
      <w:r w:rsidRPr="006539EF">
        <w:rPr>
          <w:rFonts w:ascii="Times New Roman" w:hAnsi="Times New Roman" w:cs="Times New Roman"/>
          <w:i/>
          <w:iCs/>
        </w:rPr>
        <w:t xml:space="preserve">C </w:t>
      </w:r>
      <w:proofErr w:type="spellStart"/>
      <w:r w:rsidRPr="006539EF">
        <w:rPr>
          <w:rFonts w:ascii="Times New Roman" w:hAnsi="Times New Roman" w:cs="Times New Roman"/>
          <w:iCs/>
        </w:rPr>
        <w:t>temperaturada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r w:rsidRPr="006539EF">
        <w:rPr>
          <w:rFonts w:ascii="Times New Roman" w:hAnsi="Times New Roman" w:cs="Times New Roman"/>
          <w:b/>
          <w:i/>
          <w:iCs/>
        </w:rPr>
        <w:t>R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0</w:t>
      </w:r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qarsılıqqa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iye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bolǵan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simnan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jasalǵan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reostat</w:t>
      </w:r>
      <w:proofErr w:type="spellEnd"/>
      <w:r w:rsidRPr="006539EF">
        <w:rPr>
          <w:rFonts w:ascii="Times New Roman" w:hAnsi="Times New Roman" w:cs="Times New Roman"/>
          <w:iCs/>
        </w:rPr>
        <w:t xml:space="preserve">, </w:t>
      </w:r>
      <w:r w:rsidRPr="006539EF">
        <w:rPr>
          <w:rFonts w:ascii="Times New Roman" w:hAnsi="Times New Roman" w:cs="Times New Roman"/>
          <w:b/>
          <w:i/>
          <w:iCs/>
        </w:rPr>
        <w:t>R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A</w:t>
      </w:r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ishki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qarsılıqlı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milliampermetr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hám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qarsılıǵın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esapqa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almasa</w:t>
      </w:r>
      <w:proofErr w:type="spellEnd"/>
      <w:r w:rsidRPr="006539EF">
        <w:rPr>
          <w:rFonts w:ascii="Times New Roman" w:hAnsi="Times New Roman" w:cs="Times New Roman"/>
          <w:iCs/>
        </w:rPr>
        <w:t xml:space="preserve"> da </w:t>
      </w:r>
      <w:proofErr w:type="spellStart"/>
      <w:r w:rsidRPr="006539EF">
        <w:rPr>
          <w:rFonts w:ascii="Times New Roman" w:hAnsi="Times New Roman" w:cs="Times New Roman"/>
          <w:iCs/>
        </w:rPr>
        <w:t>bolatuǵın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tok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generatorı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izbe-iz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jalǵanǵan</w:t>
      </w:r>
      <w:proofErr w:type="spellEnd"/>
      <w:r w:rsidRPr="006539EF">
        <w:rPr>
          <w:rFonts w:ascii="Times New Roman" w:hAnsi="Times New Roman" w:cs="Times New Roman"/>
          <w:iCs/>
        </w:rPr>
        <w:t xml:space="preserve">. </w:t>
      </w:r>
      <w:proofErr w:type="gramStart"/>
      <w:r w:rsidRPr="006539EF">
        <w:rPr>
          <w:rFonts w:ascii="Times New Roman" w:hAnsi="Times New Roman" w:cs="Times New Roman"/>
          <w:iCs/>
        </w:rPr>
        <w:t>0</w:t>
      </w:r>
      <w:r w:rsidRPr="006539EF">
        <w:rPr>
          <w:rFonts w:ascii="Times New Roman" w:hAnsi="Times New Roman" w:cs="Times New Roman"/>
          <w:iCs/>
          <w:vertAlign w:val="superscript"/>
        </w:rPr>
        <w:t>0</w:t>
      </w:r>
      <w:r w:rsidRPr="006539EF">
        <w:rPr>
          <w:rFonts w:ascii="Times New Roman" w:hAnsi="Times New Roman" w:cs="Times New Roman"/>
          <w:iCs/>
        </w:rPr>
        <w:t xml:space="preserve"> C </w:t>
      </w:r>
      <w:proofErr w:type="spellStart"/>
      <w:r w:rsidRPr="006539EF">
        <w:rPr>
          <w:rFonts w:ascii="Times New Roman" w:hAnsi="Times New Roman" w:cs="Times New Roman"/>
          <w:iCs/>
        </w:rPr>
        <w:t>temperaturada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milliamper</w:t>
      </w:r>
      <w:proofErr w:type="spellEnd"/>
      <w:r w:rsidRPr="006539EF">
        <w:rPr>
          <w:rFonts w:ascii="Times New Roman" w:hAnsi="Times New Roman" w:cs="Times New Roman"/>
          <w:b/>
          <w:i/>
          <w:iCs/>
        </w:rPr>
        <w:t xml:space="preserve"> I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0</w:t>
      </w:r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toktı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kórsetedi</w:t>
      </w:r>
      <w:proofErr w:type="spellEnd"/>
      <w:r w:rsidRPr="006539EF">
        <w:rPr>
          <w:rFonts w:ascii="Times New Roman" w:hAnsi="Times New Roman" w:cs="Times New Roman"/>
          <w:iCs/>
        </w:rPr>
        <w:t>.</w:t>
      </w:r>
      <w:proofErr w:type="gramEnd"/>
      <w:r w:rsidRPr="006539EF">
        <w:rPr>
          <w:rFonts w:ascii="Times New Roman" w:hAnsi="Times New Roman" w:cs="Times New Roman"/>
          <w:iCs/>
        </w:rPr>
        <w:t xml:space="preserve"> Eger </w:t>
      </w:r>
      <w:proofErr w:type="spellStart"/>
      <w:r w:rsidRPr="006539EF">
        <w:rPr>
          <w:rFonts w:ascii="Times New Roman" w:hAnsi="Times New Roman" w:cs="Times New Roman"/>
          <w:iCs/>
        </w:rPr>
        <w:t>reostat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6539EF">
        <w:rPr>
          <w:rFonts w:ascii="Times New Roman" w:hAnsi="Times New Roman" w:cs="Times New Roman"/>
          <w:b/>
          <w:i/>
          <w:iCs/>
        </w:rPr>
        <w:t>Δt</w:t>
      </w:r>
      <w:proofErr w:type="spellEnd"/>
      <w:proofErr w:type="gram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temperaturaǵa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shekem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qızısa</w:t>
      </w:r>
      <w:proofErr w:type="spellEnd"/>
      <w:r w:rsidRPr="006539EF">
        <w:rPr>
          <w:rFonts w:ascii="Times New Roman" w:hAnsi="Times New Roman" w:cs="Times New Roman"/>
          <w:iCs/>
        </w:rPr>
        <w:t xml:space="preserve">, </w:t>
      </w:r>
      <w:proofErr w:type="spellStart"/>
      <w:r w:rsidRPr="006539EF">
        <w:rPr>
          <w:rFonts w:ascii="Times New Roman" w:hAnsi="Times New Roman" w:cs="Times New Roman"/>
          <w:iCs/>
        </w:rPr>
        <w:t>milliamper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r w:rsidRPr="006539EF">
        <w:rPr>
          <w:rFonts w:ascii="Times New Roman" w:hAnsi="Times New Roman" w:cs="Times New Roman"/>
          <w:b/>
          <w:i/>
          <w:iCs/>
        </w:rPr>
        <w:t>I</w:t>
      </w:r>
      <w:r w:rsidRPr="006539EF">
        <w:rPr>
          <w:rFonts w:ascii="Times New Roman" w:hAnsi="Times New Roman" w:cs="Times New Roman"/>
          <w:b/>
          <w:i/>
          <w:iCs/>
          <w:vertAlign w:val="subscript"/>
        </w:rPr>
        <w:t>1</w:t>
      </w:r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toktı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kórsetedi</w:t>
      </w:r>
      <w:proofErr w:type="spellEnd"/>
      <w:r w:rsidRPr="006539EF">
        <w:rPr>
          <w:rFonts w:ascii="Times New Roman" w:hAnsi="Times New Roman" w:cs="Times New Roman"/>
          <w:iCs/>
        </w:rPr>
        <w:t xml:space="preserve">. </w:t>
      </w:r>
      <w:proofErr w:type="spellStart"/>
      <w:proofErr w:type="gramStart"/>
      <w:r w:rsidRPr="006539EF">
        <w:rPr>
          <w:rFonts w:ascii="Times New Roman" w:hAnsi="Times New Roman" w:cs="Times New Roman"/>
          <w:iCs/>
        </w:rPr>
        <w:t>Reostat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simnıń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temperatura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koefficiyenti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r w:rsidRPr="006539EF">
        <w:rPr>
          <w:rFonts w:ascii="Times New Roman" w:hAnsi="Times New Roman" w:cs="Times New Roman"/>
          <w:b/>
          <w:i/>
          <w:iCs/>
        </w:rPr>
        <w:t>α</w:t>
      </w:r>
      <w:r w:rsidRPr="006539EF">
        <w:rPr>
          <w:rFonts w:ascii="Times New Roman" w:hAnsi="Times New Roman" w:cs="Times New Roman"/>
          <w:iCs/>
        </w:rPr>
        <w:t xml:space="preserve">. </w:t>
      </w:r>
      <w:proofErr w:type="spellStart"/>
      <w:r w:rsidRPr="006539EF">
        <w:rPr>
          <w:rFonts w:ascii="Times New Roman" w:hAnsi="Times New Roman" w:cs="Times New Roman"/>
          <w:iCs/>
        </w:rPr>
        <w:t>Kesteden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tapsırma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nomeri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boyınsha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belgisiz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shamalardı</w:t>
      </w:r>
      <w:proofErr w:type="spellEnd"/>
      <w:r w:rsidRPr="006539EF">
        <w:rPr>
          <w:rFonts w:ascii="Times New Roman" w:hAnsi="Times New Roman" w:cs="Times New Roman"/>
          <w:iCs/>
        </w:rPr>
        <w:t xml:space="preserve"> </w:t>
      </w:r>
      <w:proofErr w:type="spellStart"/>
      <w:r w:rsidRPr="006539EF">
        <w:rPr>
          <w:rFonts w:ascii="Times New Roman" w:hAnsi="Times New Roman" w:cs="Times New Roman"/>
          <w:iCs/>
        </w:rPr>
        <w:t>tabıń</w:t>
      </w:r>
      <w:proofErr w:type="spellEnd"/>
      <w:r w:rsidRPr="006539EF">
        <w:rPr>
          <w:rFonts w:ascii="Times New Roman" w:hAnsi="Times New Roman" w:cs="Times New Roman"/>
          <w:iCs/>
        </w:rPr>
        <w:t>.</w:t>
      </w:r>
      <w:proofErr w:type="gramEnd"/>
    </w:p>
    <w:p w14:paraId="36339E64" w14:textId="77777777" w:rsidR="004E4880" w:rsidRPr="006539EF" w:rsidRDefault="004E4880" w:rsidP="004E4880">
      <w:pPr>
        <w:spacing w:line="276" w:lineRule="auto"/>
        <w:ind w:right="20"/>
        <w:jc w:val="both"/>
        <w:rPr>
          <w:rFonts w:ascii="Times New Roman" w:hAnsi="Times New Roman" w:cs="Times New Roman"/>
          <w:iCs/>
        </w:rPr>
      </w:pPr>
    </w:p>
    <w:tbl>
      <w:tblPr>
        <w:tblOverlap w:val="never"/>
        <w:tblW w:w="929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2"/>
        <w:gridCol w:w="1330"/>
        <w:gridCol w:w="1231"/>
        <w:gridCol w:w="1213"/>
        <w:gridCol w:w="1246"/>
        <w:gridCol w:w="1254"/>
        <w:gridCol w:w="1339"/>
      </w:tblGrid>
      <w:tr w:rsidR="004E4880" w:rsidRPr="006539EF" w14:paraId="650F0A34" w14:textId="77777777" w:rsidTr="00770109">
        <w:trPr>
          <w:trHeight w:hRule="exact" w:val="275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5031F9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A20E2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R</w:t>
            </w:r>
            <w:r w:rsidRPr="006539EF">
              <w:rPr>
                <w:rStyle w:val="Georgia"/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, Om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EC48A8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R</w:t>
            </w:r>
            <w:r w:rsidRPr="006539EF">
              <w:rPr>
                <w:rStyle w:val="a4"/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, Om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AC249B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I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,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 xml:space="preserve"> mA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5246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539EF">
              <w:rPr>
                <w:rFonts w:ascii="Times New Roman" w:hAnsi="Times New Roman" w:cs="Times New Roman"/>
                <w:b/>
                <w:i/>
                <w:iCs/>
              </w:rPr>
              <w:t>Δt</w:t>
            </w:r>
            <w:proofErr w:type="spellEnd"/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, K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5251F1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I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539EF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,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 xml:space="preserve"> mA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1E722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539EF">
              <w:rPr>
                <w:rFonts w:ascii="Times New Roman" w:hAnsi="Times New Roman" w:cs="Times New Roman"/>
                <w:b/>
                <w:i/>
                <w:iCs/>
              </w:rPr>
              <w:t>α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, 1/K</w:t>
            </w:r>
          </w:p>
        </w:tc>
      </w:tr>
      <w:tr w:rsidR="004E4880" w:rsidRPr="006539EF" w14:paraId="12481F57" w14:textId="77777777" w:rsidTr="00770109">
        <w:trPr>
          <w:trHeight w:hRule="exact" w:val="358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074F4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790DDD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15C48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2168F4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C4207F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1F8964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E6B8B1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5</w:t>
            </w:r>
            <w:r w:rsidRPr="006539EF">
              <w:rPr>
                <w:rFonts w:ascii="Times New Roman" w:hAnsi="Times New Roman" w:cs="Times New Roman"/>
              </w:rPr>
              <w:t>·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4E4880" w:rsidRPr="006539EF" w14:paraId="4FBFA602" w14:textId="77777777" w:rsidTr="00770109">
        <w:trPr>
          <w:trHeight w:hRule="exact" w:val="363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E7198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CC4B55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72C156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6FE8B2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3EB015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5F10A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2D090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6</w:t>
            </w:r>
            <w:r w:rsidRPr="006539EF">
              <w:rPr>
                <w:rFonts w:ascii="Times New Roman" w:hAnsi="Times New Roman" w:cs="Times New Roman"/>
              </w:rPr>
              <w:t>·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4E4880" w:rsidRPr="006539EF" w14:paraId="12B499D9" w14:textId="77777777" w:rsidTr="00770109">
        <w:trPr>
          <w:trHeight w:hRule="exact" w:val="363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50868D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46914F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41657B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DEFB19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53B8A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DF14CA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2D5F7A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6</w:t>
            </w:r>
            <w:r w:rsidRPr="006539EF">
              <w:rPr>
                <w:rFonts w:ascii="Times New Roman" w:hAnsi="Times New Roman" w:cs="Times New Roman"/>
              </w:rPr>
              <w:t>·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4E4880" w:rsidRPr="006539EF" w14:paraId="2076AFBD" w14:textId="77777777" w:rsidTr="00770109">
        <w:trPr>
          <w:trHeight w:hRule="exact" w:val="385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7EDB18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A80993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842EC8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039B74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6F8117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B821EE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A6162" w14:textId="77777777" w:rsidR="004E4880" w:rsidRPr="006539EF" w:rsidRDefault="004E4880" w:rsidP="0077010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7</w:t>
            </w:r>
            <w:r w:rsidRPr="006539EF">
              <w:rPr>
                <w:rFonts w:ascii="Times New Roman" w:hAnsi="Times New Roman" w:cs="Times New Roman"/>
              </w:rPr>
              <w:t>·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10</w:t>
            </w:r>
            <w:r w:rsidRPr="006539EF">
              <w:rPr>
                <w:rStyle w:val="1"/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</w:tbl>
    <w:p w14:paraId="0440B5EA" w14:textId="77777777" w:rsidR="004E4880" w:rsidRPr="006539EF" w:rsidRDefault="004E4880" w:rsidP="004E4880">
      <w:pPr>
        <w:tabs>
          <w:tab w:val="left" w:pos="629"/>
        </w:tabs>
        <w:spacing w:line="276" w:lineRule="auto"/>
        <w:ind w:right="20"/>
        <w:jc w:val="both"/>
        <w:rPr>
          <w:rFonts w:ascii="Times New Roman" w:hAnsi="Times New Roman" w:cs="Times New Roman"/>
        </w:rPr>
      </w:pPr>
    </w:p>
    <w:p w14:paraId="49E0CF6A" w14:textId="77777777" w:rsidR="00750DC8" w:rsidRPr="004E4880" w:rsidRDefault="00750DC8" w:rsidP="004E4880">
      <w:bookmarkStart w:id="0" w:name="_GoBack"/>
      <w:bookmarkEnd w:id="0"/>
    </w:p>
    <w:sectPr w:rsidR="00750DC8" w:rsidRPr="004E4880" w:rsidSect="00DF3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C5E79" w14:textId="77777777" w:rsidR="00C3077D" w:rsidRDefault="00C3077D" w:rsidP="002F3D0D">
      <w:r>
        <w:separator/>
      </w:r>
    </w:p>
  </w:endnote>
  <w:endnote w:type="continuationSeparator" w:id="0">
    <w:p w14:paraId="605481D5" w14:textId="77777777" w:rsidR="00C3077D" w:rsidRDefault="00C3077D" w:rsidP="002F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FAA89" w14:textId="77777777" w:rsidR="00C3077D" w:rsidRDefault="00C3077D" w:rsidP="002F3D0D">
      <w:r>
        <w:separator/>
      </w:r>
    </w:p>
  </w:footnote>
  <w:footnote w:type="continuationSeparator" w:id="0">
    <w:p w14:paraId="1E00D097" w14:textId="77777777" w:rsidR="00C3077D" w:rsidRDefault="00C3077D" w:rsidP="002F3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C8"/>
    <w:rsid w:val="000A7D3F"/>
    <w:rsid w:val="000E1B4E"/>
    <w:rsid w:val="00161A8E"/>
    <w:rsid w:val="0017603A"/>
    <w:rsid w:val="001C2AC1"/>
    <w:rsid w:val="002027C8"/>
    <w:rsid w:val="002B46D0"/>
    <w:rsid w:val="002F3D0D"/>
    <w:rsid w:val="003465DC"/>
    <w:rsid w:val="003713A1"/>
    <w:rsid w:val="00422F13"/>
    <w:rsid w:val="0049174A"/>
    <w:rsid w:val="004B4200"/>
    <w:rsid w:val="004E4880"/>
    <w:rsid w:val="006C2462"/>
    <w:rsid w:val="00750DC8"/>
    <w:rsid w:val="00762164"/>
    <w:rsid w:val="00773109"/>
    <w:rsid w:val="00943584"/>
    <w:rsid w:val="00A12A87"/>
    <w:rsid w:val="00A31C65"/>
    <w:rsid w:val="00BA5E72"/>
    <w:rsid w:val="00C3077D"/>
    <w:rsid w:val="00C41822"/>
    <w:rsid w:val="00D64557"/>
    <w:rsid w:val="00DF3963"/>
    <w:rsid w:val="00EA46A7"/>
    <w:rsid w:val="00F16A5B"/>
    <w:rsid w:val="00F35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9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0DC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basedOn w:val="a0"/>
    <w:rsid w:val="00750DC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a3">
    <w:name w:val="Основной текст + Полужирный;Курсив"/>
    <w:basedOn w:val="a0"/>
    <w:rsid w:val="00750DC8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Georgia">
    <w:name w:val="Основной текст + Georgia;Курсив"/>
    <w:rsid w:val="00750DC8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a4">
    <w:name w:val="Основной текст + Полужирный;Курсив;Малые прописные"/>
    <w:rsid w:val="00750DC8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50D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DC8"/>
    <w:rPr>
      <w:rFonts w:ascii="Tahoma" w:eastAsia="Courier New" w:hAnsi="Tahoma" w:cs="Tahoma"/>
      <w:color w:val="000000"/>
      <w:sz w:val="16"/>
      <w:szCs w:val="16"/>
      <w:lang w:val="en-US" w:eastAsia="ru-RU"/>
    </w:rPr>
  </w:style>
  <w:style w:type="paragraph" w:styleId="a7">
    <w:name w:val="footnote text"/>
    <w:basedOn w:val="a"/>
    <w:link w:val="a8"/>
    <w:uiPriority w:val="99"/>
    <w:semiHidden/>
    <w:unhideWhenUsed/>
    <w:rsid w:val="002F3D0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F3D0D"/>
    <w:rPr>
      <w:rFonts w:ascii="Courier New" w:eastAsia="Courier New" w:hAnsi="Courier New" w:cs="Courier New"/>
      <w:color w:val="000000"/>
      <w:sz w:val="20"/>
      <w:szCs w:val="20"/>
      <w:lang w:val="en-US" w:eastAsia="ru-RU"/>
    </w:rPr>
  </w:style>
  <w:style w:type="character" w:styleId="a9">
    <w:name w:val="footnote reference"/>
    <w:basedOn w:val="a0"/>
    <w:uiPriority w:val="99"/>
    <w:semiHidden/>
    <w:unhideWhenUsed/>
    <w:rsid w:val="002F3D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50DC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basedOn w:val="a0"/>
    <w:rsid w:val="00750DC8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a3">
    <w:name w:val="Основной текст + Полужирный;Курсив"/>
    <w:basedOn w:val="a0"/>
    <w:rsid w:val="00750DC8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Georgia">
    <w:name w:val="Основной текст + Georgia;Курсив"/>
    <w:rsid w:val="00750DC8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a4">
    <w:name w:val="Основной текст + Полужирный;Курсив;Малые прописные"/>
    <w:rsid w:val="00750DC8"/>
    <w:rPr>
      <w:rFonts w:ascii="Bookman Old Style" w:eastAsia="Bookman Old Style" w:hAnsi="Bookman Old Style" w:cs="Bookman Old Style"/>
      <w:b/>
      <w:bCs/>
      <w:i/>
      <w:iCs/>
      <w:smallCaps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50D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DC8"/>
    <w:rPr>
      <w:rFonts w:ascii="Tahoma" w:eastAsia="Courier New" w:hAnsi="Tahoma" w:cs="Tahoma"/>
      <w:color w:val="000000"/>
      <w:sz w:val="16"/>
      <w:szCs w:val="16"/>
      <w:lang w:val="en-US" w:eastAsia="ru-RU"/>
    </w:rPr>
  </w:style>
  <w:style w:type="paragraph" w:styleId="a7">
    <w:name w:val="footnote text"/>
    <w:basedOn w:val="a"/>
    <w:link w:val="a8"/>
    <w:uiPriority w:val="99"/>
    <w:semiHidden/>
    <w:unhideWhenUsed/>
    <w:rsid w:val="002F3D0D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2F3D0D"/>
    <w:rPr>
      <w:rFonts w:ascii="Courier New" w:eastAsia="Courier New" w:hAnsi="Courier New" w:cs="Courier New"/>
      <w:color w:val="000000"/>
      <w:sz w:val="20"/>
      <w:szCs w:val="20"/>
      <w:lang w:val="en-US" w:eastAsia="ru-RU"/>
    </w:rPr>
  </w:style>
  <w:style w:type="character" w:styleId="a9">
    <w:name w:val="footnote reference"/>
    <w:basedOn w:val="a0"/>
    <w:uiPriority w:val="99"/>
    <w:semiHidden/>
    <w:unhideWhenUsed/>
    <w:rsid w:val="002F3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DBCCD-0BD5-4CBF-9C06-DE29C8E5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2022-06-08T12:12:00Z</dcterms:created>
  <dcterms:modified xsi:type="dcterms:W3CDTF">2022-08-10T17:55:00Z</dcterms:modified>
</cp:coreProperties>
</file>