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0C7" w:rsidRPr="00F930C7" w:rsidRDefault="00F930C7" w:rsidP="00F930C7">
      <w:pPr>
        <w:jc w:val="center"/>
        <w:rPr>
          <w:b/>
          <w:lang w:val="en-US"/>
        </w:rPr>
      </w:pPr>
      <w:r>
        <w:rPr>
          <w:b/>
          <w:lang w:val="en-US"/>
        </w:rPr>
        <w:t>9</w:t>
      </w:r>
      <w:r w:rsidRPr="00F930C7">
        <w:rPr>
          <w:b/>
          <w:lang w:val="en-US"/>
        </w:rPr>
        <w:t>-Laboratoriyalıq</w:t>
      </w:r>
      <w:r>
        <w:rPr>
          <w:b/>
          <w:lang w:val="en-US"/>
        </w:rPr>
        <w:t xml:space="preserve"> </w:t>
      </w:r>
      <w:r w:rsidRPr="00F930C7">
        <w:rPr>
          <w:b/>
          <w:lang w:val="en-US"/>
        </w:rPr>
        <w:t>jumıs</w:t>
      </w:r>
      <w:r>
        <w:rPr>
          <w:b/>
          <w:lang w:val="en-US"/>
        </w:rPr>
        <w:t>.</w:t>
      </w:r>
    </w:p>
    <w:p w:rsidR="00F930C7" w:rsidRPr="00F930C7" w:rsidRDefault="00F930C7" w:rsidP="00F930C7">
      <w:pPr>
        <w:jc w:val="center"/>
        <w:rPr>
          <w:b/>
          <w:lang w:val="en-US"/>
        </w:rPr>
      </w:pPr>
      <w:r w:rsidRPr="00F930C7">
        <w:rPr>
          <w:b/>
          <w:lang w:val="en-US"/>
        </w:rPr>
        <w:t>HAWA USHÍN MOLYAR JÍLLÍLÍQ SÍYÍMLÍLÍQLARÍ QATNASÍ</w:t>
      </w:r>
    </w:p>
    <w:p w:rsidR="00F930C7" w:rsidRPr="00F930C7" w:rsidRDefault="00F930C7" w:rsidP="00F930C7">
      <w:pPr>
        <w:jc w:val="center"/>
        <w:rPr>
          <w:b/>
          <w:lang w:val="en-US"/>
        </w:rPr>
      </w:pPr>
      <w:r w:rsidRPr="00F930C7">
        <w:rPr>
          <w:b/>
          <w:lang w:val="en-US"/>
        </w:rPr>
        <w:t>C</w:t>
      </w:r>
      <w:r w:rsidRPr="00F930C7">
        <w:rPr>
          <w:b/>
          <w:vertAlign w:val="subscript"/>
          <w:lang w:val="en-US"/>
        </w:rPr>
        <w:t>P</w:t>
      </w:r>
      <w:r w:rsidRPr="00F930C7">
        <w:rPr>
          <w:b/>
          <w:lang w:val="en-US"/>
        </w:rPr>
        <w:t>/C</w:t>
      </w:r>
      <w:r w:rsidRPr="00F930C7">
        <w:rPr>
          <w:b/>
          <w:vertAlign w:val="subscript"/>
          <w:lang w:val="en-US"/>
        </w:rPr>
        <w:t>V</w:t>
      </w:r>
      <w:r w:rsidRPr="00F930C7">
        <w:rPr>
          <w:b/>
          <w:lang w:val="en-US"/>
        </w:rPr>
        <w:t xml:space="preserve"> NÍ ANÍQLAW</w:t>
      </w:r>
    </w:p>
    <w:p w:rsidR="00F930C7" w:rsidRPr="00F930C7" w:rsidRDefault="00F930C7" w:rsidP="00F930C7">
      <w:pPr>
        <w:ind w:firstLine="708"/>
        <w:jc w:val="both"/>
        <w:rPr>
          <w:b/>
          <w:lang w:val="en-US"/>
        </w:rPr>
      </w:pP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b/>
          <w:lang w:val="en-US"/>
        </w:rPr>
        <w:t>Jumıstıń maqseti:</w:t>
      </w:r>
      <w:r w:rsidRPr="00F930C7">
        <w:rPr>
          <w:lang w:val="en-US"/>
        </w:rPr>
        <w:t xml:space="preserve"> Hawa ushın adiabata kórsetkishi </w:t>
      </w:r>
      <w:r w:rsidRPr="00F930C7">
        <w:rPr>
          <w:noProof/>
          <w:spacing w:val="9"/>
          <w:position w:val="-14"/>
        </w:rPr>
        <w:drawing>
          <wp:inline distT="0" distB="0" distL="0" distR="0">
            <wp:extent cx="723900" cy="247650"/>
            <wp:effectExtent l="0" t="0" r="0" b="0"/>
            <wp:docPr id="3329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nı anıqlaw</w:t>
      </w:r>
    </w:p>
    <w:p w:rsidR="00F930C7" w:rsidRPr="00F930C7" w:rsidRDefault="00F930C7" w:rsidP="00F930C7">
      <w:pPr>
        <w:ind w:firstLine="708"/>
        <w:rPr>
          <w:b/>
          <w:lang w:val="en-US"/>
        </w:rPr>
      </w:pPr>
    </w:p>
    <w:p w:rsidR="00F930C7" w:rsidRPr="00F930C7" w:rsidRDefault="00F930C7" w:rsidP="00F930C7">
      <w:pPr>
        <w:ind w:firstLine="708"/>
        <w:jc w:val="center"/>
        <w:rPr>
          <w:b/>
          <w:lang w:val="en-US"/>
        </w:rPr>
      </w:pPr>
      <w:r w:rsidRPr="00F930C7">
        <w:rPr>
          <w:b/>
          <w:lang w:val="en-US"/>
        </w:rPr>
        <w:t>Qısqasha teoriyalıq ma</w:t>
      </w:r>
      <w:r w:rsidRPr="00F930C7">
        <w:rPr>
          <w:rFonts w:eastAsia="MS Mincho" w:hAnsi="MS Mincho"/>
          <w:b/>
          <w:lang w:val="en-US"/>
        </w:rPr>
        <w:t>ǵ</w:t>
      </w:r>
      <w:r w:rsidRPr="00F930C7">
        <w:rPr>
          <w:b/>
          <w:lang w:val="en-US"/>
        </w:rPr>
        <w:t>lıwmatlar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t>Íssılıq almasıwısız ótetu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ın termodinamikalıq process – adiabatalıq process dep ataladı.PV koordinata kósherlerinde adiabatalıq process teńlemesin keltirip shı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aramız.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t>Tómendegi formula qálegen termodinamikalıq process ushın qollanılıwı múmkin.</w:t>
      </w:r>
      <w:proofErr w:type="gramEnd"/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spacing w:val="1"/>
          <w:position w:val="-10"/>
        </w:rPr>
        <w:drawing>
          <wp:inline distT="0" distB="0" distL="0" distR="0">
            <wp:extent cx="1104900" cy="238125"/>
            <wp:effectExtent l="0" t="0" r="0" b="0"/>
            <wp:docPr id="3330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     (1)</w:t>
      </w: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 xml:space="preserve">Bul jerde </w:t>
      </w:r>
      <w:r w:rsidRPr="00F930C7">
        <w:rPr>
          <w:noProof/>
          <w:spacing w:val="2"/>
          <w:position w:val="-10"/>
        </w:rPr>
        <w:drawing>
          <wp:inline distT="0" distB="0" distL="0" distR="0">
            <wp:extent cx="228600" cy="190500"/>
            <wp:effectExtent l="0" t="0" r="0" b="0"/>
            <wp:docPr id="3744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- sistema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berilgen o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ada kishi jıllılıq mu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darı; </w:t>
      </w:r>
      <w:r w:rsidRPr="00F930C7">
        <w:rPr>
          <w:noProof/>
          <w:spacing w:val="13"/>
          <w:position w:val="-6"/>
        </w:rPr>
        <w:drawing>
          <wp:inline distT="0" distB="0" distL="0" distR="0">
            <wp:extent cx="257175" cy="180975"/>
            <wp:effectExtent l="0" t="0" r="0" b="0"/>
            <wp:docPr id="3745" name="Рисунок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- Ishki energiyanıń o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ada kishi ózgeriwi; </w:t>
      </w:r>
      <w:r w:rsidRPr="00F930C7">
        <w:rPr>
          <w:noProof/>
          <w:spacing w:val="-1"/>
          <w:position w:val="-6"/>
        </w:rPr>
        <w:drawing>
          <wp:inline distT="0" distB="0" distL="0" distR="0">
            <wp:extent cx="190500" cy="180975"/>
            <wp:effectExtent l="0" t="0" r="0" b="0"/>
            <wp:docPr id="3746" name="Рисунок 3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- Sol termodinamikalıq proceste atqarıl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júdá kishi jumıs.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Adiabatalıq process ushın (1) qatnas tómendegi kóriniske keledi: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position w:val="-6"/>
        </w:rPr>
        <w:drawing>
          <wp:inline distT="0" distB="0" distL="0" distR="0">
            <wp:extent cx="904875" cy="228600"/>
            <wp:effectExtent l="0" t="0" r="0" b="0"/>
            <wp:docPr id="3747" name="Рисунок 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       (2)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Solay eken ideal gaz ushın: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position w:val="-10"/>
        </w:rPr>
        <w:drawing>
          <wp:inline distT="0" distB="0" distL="0" distR="0">
            <wp:extent cx="952500" cy="257175"/>
            <wp:effectExtent l="0" t="0" r="0" b="0"/>
            <wp:docPr id="3748" name="Рисунок 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       (3)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spacing w:val="-2"/>
          <w:position w:val="-10"/>
        </w:rPr>
        <w:drawing>
          <wp:inline distT="0" distB="0" distL="0" distR="0">
            <wp:extent cx="742950" cy="228600"/>
            <wp:effectExtent l="0" t="0" r="0" b="0"/>
            <wp:docPr id="3749" name="Рисунок 3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          (4) 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Bul jerde </w:t>
      </w:r>
      <w:r w:rsidRPr="00F930C7">
        <w:rPr>
          <w:noProof/>
          <w:spacing w:val="12"/>
          <w:position w:val="-6"/>
        </w:rPr>
        <w:drawing>
          <wp:inline distT="0" distB="0" distL="0" distR="0">
            <wp:extent cx="133350" cy="142875"/>
            <wp:effectExtent l="0" t="0" r="0" b="0"/>
            <wp:docPr id="3750" name="Рисунок 3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- zat mu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darı; </w:t>
      </w:r>
      <w:r w:rsidRPr="00F930C7">
        <w:rPr>
          <w:noProof/>
          <w:spacing w:val="12"/>
          <w:position w:val="-12"/>
        </w:rPr>
        <w:drawing>
          <wp:inline distT="0" distB="0" distL="0" distR="0">
            <wp:extent cx="190500" cy="228600"/>
            <wp:effectExtent l="0" t="0" r="0" b="0"/>
            <wp:docPr id="3751" name="Рисунок 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- Turaqlı kólemdegi molyar jıllılıq sıyımlılı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ı; p - basım; </w:t>
      </w:r>
      <w:proofErr w:type="gramStart"/>
      <w:r w:rsidRPr="00F930C7">
        <w:rPr>
          <w:lang w:val="en-US"/>
        </w:rPr>
        <w:t>dT</w:t>
      </w:r>
      <w:proofErr w:type="gramEnd"/>
      <w:r w:rsidRPr="00F930C7">
        <w:rPr>
          <w:lang w:val="en-US"/>
        </w:rPr>
        <w:t xml:space="preserve"> hám dV - sáykes túrde temperatura hám kólemniń o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ada kishi ózgerisleri. (3) </w:t>
      </w:r>
      <w:proofErr w:type="gramStart"/>
      <w:r w:rsidRPr="00F930C7">
        <w:rPr>
          <w:lang w:val="en-US"/>
        </w:rPr>
        <w:t>hám</w:t>
      </w:r>
      <w:proofErr w:type="gramEnd"/>
      <w:r w:rsidRPr="00F930C7">
        <w:rPr>
          <w:lang w:val="en-US"/>
        </w:rPr>
        <w:t xml:space="preserve"> (4) ni (2) ge qoyıp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spacing w:val="-3"/>
          <w:position w:val="-10"/>
        </w:rPr>
        <w:drawing>
          <wp:inline distT="0" distB="0" distL="0" distR="0">
            <wp:extent cx="1400175" cy="266700"/>
            <wp:effectExtent l="0" t="0" r="0" b="0"/>
            <wp:docPr id="3752" name="Рисунок 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 (5)</w:t>
      </w: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ti</w:t>
      </w:r>
      <w:proofErr w:type="gramEnd"/>
      <w:r w:rsidRPr="00F930C7">
        <w:rPr>
          <w:lang w:val="en-US"/>
        </w:rPr>
        <w:t xml:space="preserve"> payda etemiz. 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Ideal gaz Mendeleev-Klapeyron teńlemesine boysınadı:</w:t>
      </w: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  <w:position w:val="-10"/>
        </w:rPr>
        <w:drawing>
          <wp:inline distT="0" distB="0" distL="0" distR="0">
            <wp:extent cx="685800" cy="257175"/>
            <wp:effectExtent l="0" t="0" r="0" b="0"/>
            <wp:docPr id="3753" name="Рисунок 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Bul teńlemeni differenciallap </w:t>
      </w:r>
      <w:proofErr w:type="gramStart"/>
      <w:r w:rsidRPr="00F930C7">
        <w:rPr>
          <w:lang w:val="en-US"/>
        </w:rPr>
        <w:t>dP</w:t>
      </w:r>
      <w:proofErr w:type="gramEnd"/>
      <w:r w:rsidRPr="00F930C7">
        <w:rPr>
          <w:lang w:val="en-US"/>
        </w:rPr>
        <w:t>, dV hám dT lar arasında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baylanıstı tabamız:</w:t>
      </w: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  <w:position w:val="-10"/>
        </w:rPr>
        <w:drawing>
          <wp:inline distT="0" distB="0" distL="0" distR="0">
            <wp:extent cx="1514475" cy="257175"/>
            <wp:effectExtent l="0" t="0" r="0" b="0"/>
            <wp:docPr id="3754" name="Рисунок 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(4) </w:t>
      </w:r>
      <w:proofErr w:type="gramStart"/>
      <w:r w:rsidRPr="00F930C7">
        <w:rPr>
          <w:lang w:val="en-US"/>
        </w:rPr>
        <w:t>hám</w:t>
      </w:r>
      <w:proofErr w:type="gramEnd"/>
      <w:r w:rsidRPr="00F930C7">
        <w:rPr>
          <w:lang w:val="en-US"/>
        </w:rPr>
        <w:t xml:space="preserve"> ( 6 ) dan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position w:val="-24"/>
        </w:rPr>
        <w:drawing>
          <wp:inline distT="0" distB="0" distL="0" distR="0">
            <wp:extent cx="1257300" cy="447675"/>
            <wp:effectExtent l="0" t="0" r="0" b="0"/>
            <wp:docPr id="3755" name="Рисунок 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       (7)</w:t>
      </w: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ge</w:t>
      </w:r>
      <w:proofErr w:type="gramEnd"/>
      <w:r w:rsidRPr="00F930C7">
        <w:rPr>
          <w:lang w:val="en-US"/>
        </w:rPr>
        <w:t xml:space="preserve"> iye bolamız.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(7) </w:t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(5) ke qoyıp adiabatalıq proceste kólem hám basım ġárezliliginiń differencial teńlemesin payda etemiz: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position w:val="-10"/>
        </w:rPr>
        <w:drawing>
          <wp:inline distT="0" distB="0" distL="0" distR="0">
            <wp:extent cx="1485900" cy="247650"/>
            <wp:effectExtent l="0" t="0" r="0" b="0"/>
            <wp:docPr id="3756" name="Рисунок 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.                                                (8)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noProof/>
          <w:spacing w:val="3"/>
          <w:w w:val="91"/>
          <w:position w:val="-14"/>
        </w:rPr>
        <w:drawing>
          <wp:inline distT="0" distB="0" distL="0" distR="0">
            <wp:extent cx="781050" cy="247650"/>
            <wp:effectExtent l="0" t="0" r="0" b="0"/>
            <wp:docPr id="3757" name="Рисунок 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- Ideal gazdıń turaqlı basımda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molyar jıllılıq sıyımlılı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ekenligin esapqa alsaq (8) den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spacing w:val="3"/>
          <w:position w:val="-26"/>
        </w:rPr>
        <w:drawing>
          <wp:inline distT="0" distB="0" distL="0" distR="0">
            <wp:extent cx="1181100" cy="533400"/>
            <wp:effectExtent l="0" t="0" r="0" b="0"/>
            <wp:docPr id="3758" name="Рисунок 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(</w:t>
      </w:r>
      <w:proofErr w:type="gramStart"/>
      <w:r w:rsidRPr="00F930C7">
        <w:rPr>
          <w:lang w:val="en-US"/>
        </w:rPr>
        <w:t>9 )</w:t>
      </w:r>
      <w:proofErr w:type="gramEnd"/>
      <w:r w:rsidRPr="00F930C7">
        <w:rPr>
          <w:lang w:val="en-US"/>
        </w:rPr>
        <w:t>.</w:t>
      </w: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payda etemiz.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Bizge málim ideal gazdıń molyar jıllılıq sıyımlılıqları: C</w:t>
      </w:r>
      <w:r w:rsidRPr="00F930C7">
        <w:rPr>
          <w:vertAlign w:val="subscript"/>
          <w:lang w:val="en-US"/>
        </w:rPr>
        <w:t>p</w:t>
      </w:r>
      <w:r w:rsidRPr="00F930C7">
        <w:rPr>
          <w:lang w:val="en-US"/>
        </w:rPr>
        <w:t xml:space="preserve"> hám </w:t>
      </w:r>
      <w:proofErr w:type="gramStart"/>
      <w:r w:rsidRPr="00F930C7">
        <w:rPr>
          <w:lang w:val="en-US"/>
        </w:rPr>
        <w:t>C</w:t>
      </w:r>
      <w:r w:rsidRPr="00F930C7">
        <w:rPr>
          <w:vertAlign w:val="subscript"/>
          <w:lang w:val="en-US"/>
        </w:rPr>
        <w:t>v</w:t>
      </w:r>
      <w:proofErr w:type="gramEnd"/>
      <w:r w:rsidRPr="00F930C7">
        <w:rPr>
          <w:lang w:val="en-US"/>
        </w:rPr>
        <w:t xml:space="preserve"> tekġana molekulalardıń erkinlik dárejesi i 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baylanıslı boladı:</w:t>
      </w: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  <w:position w:val="-20"/>
        </w:rPr>
        <w:drawing>
          <wp:inline distT="0" distB="0" distL="0" distR="0">
            <wp:extent cx="1381125" cy="438150"/>
            <wp:effectExtent l="0" t="0" r="0" b="0"/>
            <wp:docPr id="3759" name="Рисунок 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lastRenderedPageBreak/>
        <w:t xml:space="preserve">Solay eken </w:t>
      </w:r>
      <w:r w:rsidRPr="00F930C7">
        <w:rPr>
          <w:noProof/>
          <w:position w:val="-34"/>
        </w:rPr>
        <w:drawing>
          <wp:inline distT="0" distB="0" distL="0" distR="0">
            <wp:extent cx="561975" cy="485775"/>
            <wp:effectExtent l="0" t="0" r="0" b="0"/>
            <wp:docPr id="3760" name="Рисунок 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kórsetkish - bul gaz ushın turaqlı mánis bolıp tabıladı.</w:t>
      </w:r>
      <w:proofErr w:type="gramEnd"/>
      <w:r w:rsidRPr="00F930C7">
        <w:rPr>
          <w:lang w:val="en-US"/>
        </w:rPr>
        <w:t xml:space="preserve"> Bunnan (9) differencial teńleme</w:t>
      </w:r>
      <w:r w:rsidRPr="00F930C7">
        <w:rPr>
          <w:noProof/>
          <w:position w:val="-10"/>
        </w:rPr>
        <w:drawing>
          <wp:inline distT="0" distB="0" distL="0" distR="0">
            <wp:extent cx="904875" cy="266700"/>
            <wp:effectExtent l="0" t="0" r="0" b="0"/>
            <wp:docPr id="3761" name="Рисунок 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kóriniske keledi                                                                  (11)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(11) </w:t>
      </w:r>
      <w:proofErr w:type="gramStart"/>
      <w:r w:rsidRPr="00F930C7">
        <w:rPr>
          <w:lang w:val="en-US"/>
        </w:rPr>
        <w:t>teńleme</w:t>
      </w:r>
      <w:proofErr w:type="gramEnd"/>
      <w:r w:rsidRPr="00F930C7">
        <w:rPr>
          <w:lang w:val="en-US"/>
        </w:rPr>
        <w:t xml:space="preserve"> adiabata teńlemesi (Puasson teńlemesi), koefficient bolsa adiabata turaqlısı (Puasson turaqlısı) dep ataladı. Eger hawanıń basımı atmosfera basımına, temperaturası 27</w:t>
      </w:r>
      <w:r w:rsidRPr="00F930C7">
        <w:rPr>
          <w:vertAlign w:val="superscript"/>
          <w:lang w:val="en-US"/>
        </w:rPr>
        <w:t>o</w:t>
      </w:r>
      <w:r w:rsidRPr="00F930C7">
        <w:rPr>
          <w:lang w:val="en-US"/>
        </w:rPr>
        <w:t xml:space="preserve">C 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 teń hám onı tiykarlanıp eki atomlı molekulalardan dúzilgen ideal gaz (i= 5) dep esaplasaq ol halda hawa ushın adiabatanıń teoriyalıq mánisi: </w:t>
      </w:r>
      <w:r w:rsidRPr="00F930C7">
        <w:rPr>
          <w:noProof/>
          <w:position w:val="-28"/>
        </w:rPr>
        <w:drawing>
          <wp:inline distT="0" distB="0" distL="0" distR="0">
            <wp:extent cx="1009650" cy="466725"/>
            <wp:effectExtent l="0" t="0" r="0" b="0"/>
            <wp:docPr id="3762" name="Рисунок 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ke teń boladı.                       (12)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center"/>
        <w:rPr>
          <w:b/>
          <w:lang w:val="en-US"/>
        </w:rPr>
      </w:pPr>
      <w:r w:rsidRPr="00F930C7">
        <w:rPr>
          <w:b/>
          <w:lang w:val="en-US"/>
        </w:rPr>
        <w:t>Tájırıybe programması hám tiykar</w:t>
      </w:r>
      <w:r w:rsidRPr="00F930C7">
        <w:rPr>
          <w:rFonts w:eastAsia="MS Mincho" w:hAnsi="MS Mincho"/>
          <w:b/>
          <w:lang w:val="en-US"/>
        </w:rPr>
        <w:t>ǵ</w:t>
      </w:r>
      <w:r w:rsidRPr="00F930C7">
        <w:rPr>
          <w:b/>
          <w:lang w:val="en-US"/>
        </w:rPr>
        <w:t>ı qurılmasınıń ulıwma dúzilisi: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140970</wp:posOffset>
            </wp:positionV>
            <wp:extent cx="2213610" cy="2743200"/>
            <wp:effectExtent l="0" t="0" r="0" b="0"/>
            <wp:wrapSquare wrapText="bothSides"/>
            <wp:docPr id="376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0C7">
        <w:rPr>
          <w:lang w:val="en-US"/>
        </w:rPr>
        <w:t>Tájırıybe qurılmasınıń tiykar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bólimleri bul: (1a súwretke qarań) hawa menen toltırıl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B ballon, suyıqlıqlı (suwlı) manometr M hám kompressor (ol ballon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jal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an, 1a súwrette kórsetilmegen, 1b súwrette nasos). 1-klapan </w:t>
      </w:r>
      <w:proofErr w:type="gramStart"/>
      <w:r w:rsidRPr="00F930C7">
        <w:rPr>
          <w:lang w:val="en-US"/>
        </w:rPr>
        <w:t>( K1</w:t>
      </w:r>
      <w:proofErr w:type="gramEnd"/>
      <w:r w:rsidRPr="00F930C7">
        <w:rPr>
          <w:lang w:val="en-US"/>
        </w:rPr>
        <w:t>) ballondı atmosfera menen birlestiredi. 1-klapannıń kese kesimi kútá úlken.Ol ashıl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anda ballonda tezlik penen atmosfera basımı payda boladı.Basımnıń bul operativ ózgeriwi sırtqı ortalıq penen derlik jıllılıq almaspastan júz beredi hám bul procesti adiabatalıq process dep ataw múmkin.2-klapan járdeminde (K2) ballon onı hawa menen toltırıwshı kompressor menen baylanıslıı múmkin.</w:t>
      </w:r>
    </w:p>
    <w:p w:rsidR="00F930C7" w:rsidRPr="00F930C7" w:rsidRDefault="00F930C7" w:rsidP="00F930C7">
      <w:pPr>
        <w:ind w:firstLine="708"/>
        <w:jc w:val="both"/>
        <w:rPr>
          <w:b/>
          <w:lang w:val="en-US"/>
        </w:rPr>
      </w:pP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b/>
          <w:lang w:val="en-US"/>
        </w:rPr>
        <w:t xml:space="preserve">(1 a)- </w:t>
      </w:r>
      <w:proofErr w:type="gramStart"/>
      <w:r w:rsidRPr="00F930C7">
        <w:rPr>
          <w:b/>
          <w:lang w:val="en-US"/>
        </w:rPr>
        <w:t>súwret</w:t>
      </w:r>
      <w:proofErr w:type="gramEnd"/>
      <w:r w:rsidRPr="00F930C7">
        <w:rPr>
          <w:b/>
          <w:lang w:val="en-US"/>
        </w:rPr>
        <w:t>.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</w:rPr>
        <w:drawing>
          <wp:inline distT="0" distB="0" distL="0" distR="0">
            <wp:extent cx="3753016" cy="3090355"/>
            <wp:effectExtent l="0" t="0" r="0" b="0"/>
            <wp:docPr id="3764" name="Рисунок 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16" cy="309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center"/>
        <w:rPr>
          <w:b/>
          <w:lang w:val="en-US"/>
        </w:rPr>
      </w:pPr>
      <w:proofErr w:type="gramStart"/>
      <w:r w:rsidRPr="00F930C7">
        <w:rPr>
          <w:b/>
          <w:lang w:val="en-US"/>
        </w:rPr>
        <w:t>(1 b) súwret.Programmanıń tiykar</w:t>
      </w:r>
      <w:r w:rsidRPr="00F930C7">
        <w:rPr>
          <w:rFonts w:eastAsia="MS Mincho" w:hAnsi="MS Mincho"/>
          <w:b/>
          <w:lang w:val="en-US"/>
        </w:rPr>
        <w:t>ǵ</w:t>
      </w:r>
      <w:r w:rsidRPr="00F930C7">
        <w:rPr>
          <w:b/>
          <w:lang w:val="en-US"/>
        </w:rPr>
        <w:t>ı aynası.Modelli qurılma.</w:t>
      </w:r>
      <w:proofErr w:type="gramEnd"/>
    </w:p>
    <w:p w:rsidR="00F930C7" w:rsidRPr="00F930C7" w:rsidRDefault="00F930C7" w:rsidP="00F930C7">
      <w:pPr>
        <w:jc w:val="center"/>
        <w:rPr>
          <w:b/>
          <w:lang w:val="en-US"/>
        </w:rPr>
      </w:pPr>
      <w:proofErr w:type="gramStart"/>
      <w:r w:rsidRPr="00F930C7">
        <w:rPr>
          <w:b/>
          <w:lang w:val="en-US"/>
        </w:rPr>
        <w:t>Ólshew nátiyjelerin esaplaw</w:t>
      </w:r>
      <w:r w:rsidRPr="00F930C7">
        <w:rPr>
          <w:rFonts w:eastAsia="MS Mincho" w:hAnsi="MS Mincho"/>
          <w:b/>
          <w:lang w:val="en-US"/>
        </w:rPr>
        <w:t>ǵ</w:t>
      </w:r>
      <w:r w:rsidRPr="00F930C7">
        <w:rPr>
          <w:b/>
          <w:lang w:val="en-US"/>
        </w:rPr>
        <w:t>a tiyisli mtodikalıq kórsetpeler.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lastRenderedPageBreak/>
        <w:t>Ballon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kompressor járdeminde hawa beremiz hám 1-klapandı jabamız.Ballonda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hawa az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antay qızadı biraq biraz waqıt ótkennen 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gaz temperaturası bólme temperaturası T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 xml:space="preserve"> menen teń bolıp qaladı.</w:t>
      </w:r>
      <w:proofErr w:type="gramEnd"/>
      <w:r w:rsidRPr="00F930C7">
        <w:rPr>
          <w:lang w:val="en-US"/>
        </w:rPr>
        <w:t xml:space="preserve"> Bunda 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ıgaz basımı: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lang w:val="en-US"/>
        </w:rPr>
        <w:t>p</w:t>
      </w:r>
      <w:r w:rsidRPr="00F930C7">
        <w:rPr>
          <w:vertAlign w:val="subscript"/>
          <w:lang w:val="en-US"/>
        </w:rPr>
        <w:t>1</w:t>
      </w:r>
      <w:r w:rsidRPr="00F930C7">
        <w:rPr>
          <w:lang w:val="en-US"/>
        </w:rPr>
        <w:t>=p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>+p'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ózgeredi                                            (13)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bul</w:t>
      </w:r>
      <w:proofErr w:type="gramEnd"/>
      <w:r w:rsidRPr="00F930C7">
        <w:rPr>
          <w:lang w:val="en-US"/>
        </w:rPr>
        <w:t xml:space="preserve"> jerde r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>- atmosfera basımı; p' -hawanıń artıqsha basımı (Onı manometr arqalı anıqlaw múmkin).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Házir klapannan uzaqta jaylasqan V1 kólemdi iyelep tur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belgili mu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darda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gazdı kóremiz.Eger 1-klapandı qanday da waqıtqa ashıq qaldırsaq 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gazdıń bir bólegi onı tárk etedi hám 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basım atmosfera basımına teń bolıp qaladı (Bunda 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gaz kólemi V</w:t>
      </w:r>
      <w:r w:rsidRPr="00F930C7">
        <w:rPr>
          <w:vertAlign w:val="subscript"/>
          <w:lang w:val="en-US"/>
        </w:rPr>
        <w:t>1</w:t>
      </w:r>
      <w:r w:rsidRPr="00F930C7">
        <w:rPr>
          <w:lang w:val="en-US"/>
        </w:rPr>
        <w:t>den V</w:t>
      </w:r>
      <w:r w:rsidRPr="00F930C7">
        <w:rPr>
          <w:vertAlign w:val="subscript"/>
          <w:lang w:val="en-US"/>
        </w:rPr>
        <w:t xml:space="preserve">2 </w:t>
      </w:r>
      <w:r w:rsidRPr="00F930C7">
        <w:rPr>
          <w:lang w:val="en-US"/>
        </w:rPr>
        <w:t xml:space="preserve">geshe artadı (2-súwrettegi </w:t>
      </w:r>
      <w:r w:rsidRPr="00F930C7">
        <w:rPr>
          <w:noProof/>
          <w:spacing w:val="3"/>
          <w:position w:val="-6"/>
        </w:rPr>
        <w:drawing>
          <wp:inline distT="0" distB="0" distL="0" distR="0">
            <wp:extent cx="390525" cy="180975"/>
            <wp:effectExtent l="0" t="0" r="0" b="0"/>
            <wp:docPr id="3765" name="Рисунок 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0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process)).Ballonda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temperatura páseyedi sebebi gaz ballonnan shı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ıw processinde óz ishki energiyası azayıwı esabına jumıs atqardı.</w:t>
      </w:r>
    </w:p>
    <w:p w:rsidR="00F930C7" w:rsidRPr="00F930C7" w:rsidRDefault="00F930C7" w:rsidP="00F930C7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F930C7">
        <w:rPr>
          <w:lang w:val="en-US"/>
        </w:rPr>
        <w:t xml:space="preserve">Procesti adiabatalıq dep esaplap, (1) den 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position w:val="-10"/>
        </w:rPr>
        <w:drawing>
          <wp:inline distT="0" distB="0" distL="0" distR="0">
            <wp:extent cx="1028700" cy="361950"/>
            <wp:effectExtent l="0" t="0" r="0" b="0"/>
            <wp:docPr id="3766" name="Рисунок 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payda etemiz                                     (14)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</w:rPr>
        <w:drawing>
          <wp:inline distT="0" distB="0" distL="0" distR="0">
            <wp:extent cx="4041781" cy="3779434"/>
            <wp:effectExtent l="0" t="0" r="0" b="0"/>
            <wp:docPr id="3767" name="Рисунок 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35" cy="378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jc w:val="center"/>
        <w:rPr>
          <w:b/>
          <w:lang w:val="en-US"/>
        </w:rPr>
      </w:pPr>
    </w:p>
    <w:p w:rsidR="00F930C7" w:rsidRPr="00F930C7" w:rsidRDefault="00F930C7" w:rsidP="00F930C7">
      <w:pPr>
        <w:jc w:val="center"/>
        <w:rPr>
          <w:b/>
          <w:lang w:val="en-US"/>
        </w:rPr>
      </w:pPr>
      <w:r w:rsidRPr="00F930C7">
        <w:rPr>
          <w:b/>
          <w:lang w:val="en-US"/>
        </w:rPr>
        <w:t xml:space="preserve">2- </w:t>
      </w:r>
      <w:proofErr w:type="gramStart"/>
      <w:r w:rsidRPr="00F930C7">
        <w:rPr>
          <w:b/>
          <w:lang w:val="en-US"/>
        </w:rPr>
        <w:t>súwret</w:t>
      </w:r>
      <w:proofErr w:type="gramEnd"/>
      <w:r w:rsidRPr="00F930C7">
        <w:rPr>
          <w:b/>
          <w:lang w:val="en-US"/>
        </w:rPr>
        <w:t>. PV (Basım-kólem) grafiginde tiykar</w:t>
      </w:r>
      <w:r w:rsidRPr="00F930C7">
        <w:rPr>
          <w:rFonts w:eastAsia="MS Mincho" w:hAnsi="MS Mincho"/>
          <w:b/>
          <w:lang w:val="en-US"/>
        </w:rPr>
        <w:t>ǵ</w:t>
      </w:r>
      <w:r w:rsidRPr="00F930C7">
        <w:rPr>
          <w:b/>
          <w:lang w:val="en-US"/>
        </w:rPr>
        <w:t xml:space="preserve">ı processlerdiń </w:t>
      </w:r>
    </w:p>
    <w:p w:rsidR="00F930C7" w:rsidRPr="00F930C7" w:rsidRDefault="00F930C7" w:rsidP="00F930C7">
      <w:pPr>
        <w:jc w:val="center"/>
        <w:rPr>
          <w:b/>
          <w:lang w:val="en-US"/>
        </w:rPr>
      </w:pPr>
      <w:proofErr w:type="gramStart"/>
      <w:r w:rsidRPr="00F930C7">
        <w:rPr>
          <w:b/>
          <w:lang w:val="en-US"/>
        </w:rPr>
        <w:t>grafikalıq</w:t>
      </w:r>
      <w:proofErr w:type="gramEnd"/>
      <w:r w:rsidRPr="00F930C7">
        <w:rPr>
          <w:b/>
          <w:lang w:val="en-US"/>
        </w:rPr>
        <w:t xml:space="preserve"> súwretleniwi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t>1-klapan jabıl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annan soń ballon ishindegi gaz T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>-xana temperatura bolsa izoxoralıq qızadı.</w:t>
      </w:r>
      <w:proofErr w:type="gramEnd"/>
      <w:r w:rsidRPr="00F930C7">
        <w:rPr>
          <w:lang w:val="en-US"/>
        </w:rPr>
        <w:t xml:space="preserve">         (</w:t>
      </w:r>
      <w:r w:rsidRPr="00F930C7">
        <w:rPr>
          <w:noProof/>
          <w:spacing w:val="5"/>
          <w:position w:val="-6"/>
        </w:rPr>
        <w:drawing>
          <wp:inline distT="0" distB="0" distL="0" distR="0">
            <wp:extent cx="466725" cy="190500"/>
            <wp:effectExtent l="0" t="0" r="0" b="0"/>
            <wp:docPr id="3768" name="Рисунок 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process</w:t>
      </w:r>
      <w:proofErr w:type="gramEnd"/>
      <w:r w:rsidRPr="00F930C7">
        <w:rPr>
          <w:lang w:val="en-US"/>
        </w:rPr>
        <w:t>). Bunda basım atmosfera basımına salıstır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anda p”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 artadı hám 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lang w:val="en-US"/>
        </w:rPr>
        <w:t>p</w:t>
      </w:r>
      <w:r w:rsidRPr="00F930C7">
        <w:rPr>
          <w:vertAlign w:val="subscript"/>
          <w:lang w:val="en-US"/>
        </w:rPr>
        <w:t>2</w:t>
      </w:r>
      <w:r w:rsidRPr="00F930C7">
        <w:rPr>
          <w:lang w:val="en-US"/>
        </w:rPr>
        <w:t>=p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 xml:space="preserve"> + p”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teń bolıp qaladı                                           (15)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1 hám 2 hallarda gazlar temperaturası óz-ara teń usınıń sebebinen olar ushın Boyl-Mariott nızamın qollanamız: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i/>
          <w:noProof/>
          <w:spacing w:val="28"/>
          <w:w w:val="74"/>
          <w:position w:val="-10"/>
        </w:rPr>
        <w:drawing>
          <wp:inline distT="0" distB="0" distL="0" distR="0">
            <wp:extent cx="609600" cy="257175"/>
            <wp:effectExtent l="0" t="0" r="0" b="0"/>
            <wp:docPr id="3852" name="Рисунок 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.                                                       (</w:t>
      </w:r>
      <w:proofErr w:type="gramStart"/>
      <w:r w:rsidRPr="00F930C7">
        <w:rPr>
          <w:lang w:val="en-US"/>
        </w:rPr>
        <w:t>16 )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(14), (</w:t>
      </w:r>
      <w:proofErr w:type="gramStart"/>
      <w:r w:rsidRPr="00F930C7">
        <w:rPr>
          <w:lang w:val="en-US"/>
        </w:rPr>
        <w:t>16 )</w:t>
      </w:r>
      <w:proofErr w:type="gramEnd"/>
      <w:r w:rsidRPr="00F930C7">
        <w:rPr>
          <w:lang w:val="en-US"/>
        </w:rPr>
        <w:t xml:space="preserve"> teńlemeler sistemasında kólemler qatnası, </w:t>
      </w:r>
      <w:r w:rsidRPr="00F930C7">
        <w:rPr>
          <w:noProof/>
          <w:spacing w:val="2"/>
          <w:position w:val="-10"/>
        </w:rPr>
        <w:drawing>
          <wp:inline distT="0" distB="0" distL="0" distR="0">
            <wp:extent cx="390525" cy="209550"/>
            <wp:effectExtent l="0" t="0" r="0" b="0"/>
            <wp:docPr id="3853" name="Рисунок 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ni shı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arıp taslasaq:</w:t>
      </w: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  <w:position w:val="-28"/>
        </w:rPr>
        <w:lastRenderedPageBreak/>
        <w:drawing>
          <wp:inline distT="0" distB="0" distL="0" distR="0">
            <wp:extent cx="1400175" cy="571500"/>
            <wp:effectExtent l="0" t="0" r="0" b="0"/>
            <wp:docPr id="3854" name="Рисунок 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payda etemiz.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Bul teńlikti logarifmlep usınıń menen birge (13) hám (15) teńlemelerdi qollanıp, </w:t>
      </w:r>
      <w:r w:rsidRPr="00F930C7">
        <w:rPr>
          <w:noProof/>
          <w:spacing w:val="-2"/>
          <w:position w:val="-10"/>
        </w:rPr>
        <w:drawing>
          <wp:inline distT="0" distB="0" distL="0" distR="0">
            <wp:extent cx="186622" cy="226612"/>
            <wp:effectExtent l="0" t="0" r="0" b="0"/>
            <wp:docPr id="3855" name="Рисунок 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4" cy="23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tabamız:</w:t>
      </w: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</w:rPr>
        <w:drawing>
          <wp:inline distT="0" distB="0" distL="0" distR="0">
            <wp:extent cx="2933700" cy="485775"/>
            <wp:effectExtent l="0" t="0" r="0" b="0"/>
            <wp:docPr id="3856" name="Рисунок 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6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t>p</w:t>
      </w:r>
      <w:proofErr w:type="gramEnd"/>
      <w:r w:rsidRPr="00F930C7">
        <w:rPr>
          <w:lang w:val="en-US"/>
        </w:rPr>
        <w:t>' hám p"- basımlar mánisleri atmosfera basımınan biraz kishi bolıp tabıladı.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t>x&lt;&lt;1 bol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anda</w:t>
      </w:r>
      <w:r w:rsidRPr="00F930C7">
        <w:rPr>
          <w:noProof/>
          <w:spacing w:val="-1"/>
          <w:position w:val="-10"/>
        </w:rPr>
        <w:drawing>
          <wp:inline distT="0" distB="0" distL="0" distR="0">
            <wp:extent cx="781050" cy="190500"/>
            <wp:effectExtent l="0" t="0" r="0" b="0"/>
            <wp:docPr id="3857" name="Рисунок 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boladı.Mánisi p</w:t>
      </w:r>
      <w:r w:rsidRPr="00F930C7">
        <w:rPr>
          <w:vertAlign w:val="subscript"/>
          <w:lang w:val="en-US"/>
        </w:rPr>
        <w:t xml:space="preserve">0 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qara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anda kishi bol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p'' nıń mánisin esapqa alma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halda p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>+p'' di p</w:t>
      </w:r>
      <w:r w:rsidRPr="00F930C7">
        <w:rPr>
          <w:vertAlign w:val="subscript"/>
          <w:lang w:val="en-US"/>
        </w:rPr>
        <w:t xml:space="preserve">0 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almastıramız.</w:t>
      </w:r>
      <w:proofErr w:type="gramEnd"/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Nátiyjede:</w:t>
      </w: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spacing w:val="-27"/>
          <w:w w:val="186"/>
          <w:position w:val="-28"/>
        </w:rPr>
        <w:drawing>
          <wp:inline distT="0" distB="0" distL="0" distR="0">
            <wp:extent cx="895350" cy="533400"/>
            <wp:effectExtent l="0" t="0" r="0" b="0"/>
            <wp:docPr id="3858" name="Рисунок 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payda ettik.                                          (18)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(18) </w:t>
      </w:r>
      <w:proofErr w:type="gramStart"/>
      <w:r w:rsidRPr="00F930C7">
        <w:rPr>
          <w:lang w:val="en-US"/>
        </w:rPr>
        <w:t>formulada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</w:t>
      </w:r>
      <w:proofErr w:type="gramEnd"/>
      <w:r w:rsidRPr="00F930C7">
        <w:rPr>
          <w:lang w:val="en-US"/>
        </w:rPr>
        <w:t xml:space="preserve"> artıqsha basım qálegen birlik mánisti qabıllawı múmkin. Bul jerde p' hám </w:t>
      </w:r>
      <w:proofErr w:type="gramStart"/>
      <w:r w:rsidRPr="00F930C7">
        <w:rPr>
          <w:lang w:val="en-US"/>
        </w:rPr>
        <w:t>p''ni</w:t>
      </w:r>
      <w:proofErr w:type="gramEnd"/>
      <w:r w:rsidRPr="00F930C7">
        <w:rPr>
          <w:lang w:val="en-US"/>
        </w:rPr>
        <w:t xml:space="preserve"> tiykarlanıp suw qáddilerininiń bálentligi ya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nıy santimetrde ólshew qolay. Ol halda:</w:t>
      </w:r>
    </w:p>
    <w:p w:rsidR="00F930C7" w:rsidRPr="00F930C7" w:rsidRDefault="00F930C7" w:rsidP="00F930C7">
      <w:pPr>
        <w:jc w:val="center"/>
        <w:rPr>
          <w:lang w:val="en-US"/>
        </w:rPr>
      </w:pPr>
      <w:proofErr w:type="gramStart"/>
      <w:r w:rsidRPr="00F930C7">
        <w:rPr>
          <w:lang w:val="en-US"/>
        </w:rPr>
        <w:t>p</w:t>
      </w:r>
      <w:proofErr w:type="gramEnd"/>
      <w:r w:rsidRPr="00F930C7">
        <w:rPr>
          <w:lang w:val="en-US"/>
        </w:rPr>
        <w:t>' (sm suw qáddi.) = h'shep (sm</w:t>
      </w:r>
      <w:proofErr w:type="gramStart"/>
      <w:r w:rsidRPr="00F930C7">
        <w:rPr>
          <w:lang w:val="en-US"/>
        </w:rPr>
        <w:t>)-</w:t>
      </w:r>
      <w:proofErr w:type="gramEnd"/>
      <w:r w:rsidRPr="00F930C7">
        <w:rPr>
          <w:lang w:val="en-US"/>
        </w:rPr>
        <w:t xml:space="preserve"> h'oń (sm),</w:t>
      </w:r>
    </w:p>
    <w:p w:rsidR="00F930C7" w:rsidRPr="00F930C7" w:rsidRDefault="00F930C7" w:rsidP="00F930C7">
      <w:pPr>
        <w:jc w:val="right"/>
        <w:rPr>
          <w:lang w:val="en-US"/>
        </w:rPr>
      </w:pPr>
      <w:proofErr w:type="gramStart"/>
      <w:r w:rsidRPr="00F930C7">
        <w:rPr>
          <w:lang w:val="en-US"/>
        </w:rPr>
        <w:t>p</w:t>
      </w:r>
      <w:proofErr w:type="gramEnd"/>
      <w:r w:rsidRPr="00F930C7">
        <w:rPr>
          <w:lang w:val="en-US"/>
        </w:rPr>
        <w:t>" ( sm suw qáddi.) = h''shep (sm)-h''oń (sm).                                        (</w:t>
      </w:r>
      <w:proofErr w:type="gramStart"/>
      <w:r w:rsidRPr="00F930C7">
        <w:rPr>
          <w:lang w:val="en-US"/>
        </w:rPr>
        <w:t>19 )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Bul jerde h'shep hám h'oń -p’ </w:t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ólshew processinde manometrdiń oń hám shep qáddileriniń kórsetkishi bolıp tabıladı.h’’shep hám h’’oń hám p" ushın tap sol usılda anıqlanadı. </w:t>
      </w:r>
      <w:proofErr w:type="gramStart"/>
      <w:r w:rsidRPr="00F930C7">
        <w:rPr>
          <w:lang w:val="en-US"/>
        </w:rPr>
        <w:t>p</w:t>
      </w:r>
      <w:proofErr w:type="gramEnd"/>
      <w:r w:rsidRPr="00F930C7">
        <w:rPr>
          <w:lang w:val="en-US"/>
        </w:rPr>
        <w:t>" ni anıqlaw ushın áyne adiabatalıq process juwma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ına jetkennen soń 1-klapandı jabıw kerek. </w:t>
      </w:r>
      <w:proofErr w:type="gramStart"/>
      <w:r w:rsidRPr="00F930C7">
        <w:rPr>
          <w:lang w:val="en-US"/>
        </w:rPr>
        <w:t>Biraq máseleniń ta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bir tárepi sonda adiabatalıq process júdá qısqa waqıt dawam etedi usınıń sebebinen onıń anıq tamamlanıw waqtın anıqlaw qıyın bolıp tabıladı.Sol sebepli p" tómendegi usıl menen anıqlanadı.Baslan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ısh basım p’ óz-ara teń, biraq 1-klapannıń ashılıw dawam etiw waqtı t hár qıylısha bol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halda juwmaqlawshı basım ólshenedi.</w:t>
      </w:r>
      <w:proofErr w:type="gramEnd"/>
      <w:r w:rsidRPr="00F930C7">
        <w:rPr>
          <w:lang w:val="en-US"/>
        </w:rPr>
        <w:t xml:space="preserve"> Átirap ortalıq menen sistemada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gazdıń jıllılıq almasıw nızamlı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ın tómendegi eksponencial funkciya járdeminde ańlatıw múmkin:</w:t>
      </w:r>
    </w:p>
    <w:p w:rsidR="00F930C7" w:rsidRPr="00F930C7" w:rsidRDefault="00F930C7" w:rsidP="00F930C7">
      <w:pPr>
        <w:jc w:val="center"/>
        <w:rPr>
          <w:lang w:val="en-US"/>
        </w:rPr>
      </w:pPr>
      <w:r w:rsidRPr="00F930C7">
        <w:rPr>
          <w:noProof/>
        </w:rPr>
        <w:drawing>
          <wp:inline distT="0" distB="0" distL="0" distR="0">
            <wp:extent cx="1295400" cy="390525"/>
            <wp:effectExtent l="0" t="0" r="0" b="0"/>
            <wp:docPr id="3859" name="Рисунок 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bul</w:t>
      </w:r>
      <w:proofErr w:type="gramEnd"/>
      <w:r w:rsidRPr="00F930C7">
        <w:rPr>
          <w:lang w:val="en-US"/>
        </w:rPr>
        <w:t xml:space="preserve"> jerde </w:t>
      </w:r>
      <w:r w:rsidRPr="00F930C7">
        <w:rPr>
          <w:noProof/>
          <w:position w:val="-6"/>
        </w:rPr>
        <w:drawing>
          <wp:inline distT="0" distB="0" distL="0" distR="0">
            <wp:extent cx="142875" cy="161925"/>
            <wp:effectExtent l="0" t="0" r="0" b="0"/>
            <wp:docPr id="3860" name="Рисунок 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- Adiabatalıq process dawam etiw waqtı</w:t>
      </w:r>
      <w:r w:rsidRPr="00F930C7">
        <w:rPr>
          <w:noProof/>
          <w:position w:val="-6"/>
        </w:rPr>
        <w:drawing>
          <wp:inline distT="0" distB="0" distL="0" distR="0">
            <wp:extent cx="133350" cy="142875"/>
            <wp:effectExtent l="0" t="0" r="0" b="0"/>
            <wp:docPr id="3861" name="Рисунок 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- Íssılıq almasıw tezligin xarakterleytu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ın turaqlı shama. </w:t>
      </w:r>
      <w:proofErr w:type="gramStart"/>
      <w:r w:rsidRPr="00F930C7">
        <w:rPr>
          <w:lang w:val="en-US"/>
        </w:rPr>
        <w:t>s</w:t>
      </w:r>
      <w:proofErr w:type="gramEnd"/>
      <w:r w:rsidRPr="00F930C7">
        <w:rPr>
          <w:lang w:val="en-US"/>
        </w:rPr>
        <w:t xml:space="preserve"> hám t 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salıstır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annan </w:t>
      </w:r>
      <w:r w:rsidRPr="00F930C7">
        <w:rPr>
          <w:noProof/>
          <w:position w:val="-6"/>
        </w:rPr>
        <w:drawing>
          <wp:inline distT="0" distB="0" distL="0" distR="0">
            <wp:extent cx="142875" cy="161925"/>
            <wp:effectExtent l="0" t="0" r="0" b="0"/>
            <wp:docPr id="3862" name="Рисунок 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dı esapqa alma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halda eki tárepti logarifmlep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noProof/>
          <w:position w:val="-20"/>
        </w:rPr>
        <w:drawing>
          <wp:inline distT="0" distB="0" distL="0" distR="0">
            <wp:extent cx="1190625" cy="390525"/>
            <wp:effectExtent l="0" t="0" r="0" b="0"/>
            <wp:docPr id="3863" name="Рисунок 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payda etemiz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80010</wp:posOffset>
            </wp:positionV>
            <wp:extent cx="2813050" cy="2065020"/>
            <wp:effectExtent l="0" t="0" r="0" b="0"/>
            <wp:wrapSquare wrapText="bothSides"/>
            <wp:docPr id="3864" name="Рисунок 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center"/>
        <w:rPr>
          <w:b/>
          <w:lang w:val="en-US"/>
        </w:rPr>
      </w:pPr>
      <w:proofErr w:type="gramStart"/>
      <w:r w:rsidRPr="00F930C7">
        <w:rPr>
          <w:b/>
          <w:lang w:val="en-US"/>
        </w:rPr>
        <w:t>3-súwret.Basım natural logarifminiń waqıtqa</w:t>
      </w:r>
      <w:r w:rsidRPr="00F930C7">
        <w:rPr>
          <w:rFonts w:eastAsia="MS Mincho" w:hAnsi="MS Mincho"/>
          <w:b/>
          <w:lang w:val="en-US"/>
        </w:rPr>
        <w:t>ǵ</w:t>
      </w:r>
      <w:r w:rsidRPr="00F930C7">
        <w:rPr>
          <w:b/>
          <w:lang w:val="en-US"/>
        </w:rPr>
        <w:t>árezliligi.</w:t>
      </w:r>
      <w:proofErr w:type="gramEnd"/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waqıtqa</w:t>
      </w:r>
      <w:proofErr w:type="gramEnd"/>
      <w:r w:rsidRPr="00F930C7">
        <w:rPr>
          <w:lang w:val="en-US"/>
        </w:rPr>
        <w:t xml:space="preserve"> sızıqlı túrde baylanıslı bol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anı ushın t→0 ol </w:t>
      </w:r>
      <w:r w:rsidRPr="00F930C7">
        <w:rPr>
          <w:noProof/>
          <w:position w:val="-10"/>
        </w:rPr>
        <w:drawing>
          <wp:inline distT="0" distB="0" distL="0" distR="0">
            <wp:extent cx="352425" cy="228600"/>
            <wp:effectExtent l="0" t="0" r="0" b="0"/>
            <wp:docPr id="3865" name="Рисунок 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umtıladı, bul halda vertikal sızıq penen tájırıybede anıqlan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an sızıqlı grafiktiń kesilisiw noqatı járdeminde t=0 de </w:t>
      </w:r>
      <w:r w:rsidRPr="00F930C7">
        <w:rPr>
          <w:noProof/>
          <w:position w:val="-10"/>
        </w:rPr>
        <w:drawing>
          <wp:inline distT="0" distB="0" distL="0" distR="0">
            <wp:extent cx="352425" cy="228600"/>
            <wp:effectExtent l="0" t="0" r="0" b="0"/>
            <wp:docPr id="3866" name="Рисунок 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2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hám </w:t>
      </w:r>
      <w:r w:rsidRPr="00F930C7">
        <w:rPr>
          <w:noProof/>
          <w:position w:val="-10"/>
        </w:rPr>
        <w:drawing>
          <wp:inline distT="0" distB="0" distL="0" distR="0">
            <wp:extent cx="209550" cy="209550"/>
            <wp:effectExtent l="0" t="0" r="0" b="0"/>
            <wp:docPr id="3867" name="Рисунок 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di anıqlaw múmkin (3-súwret).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spacing w:line="276" w:lineRule="auto"/>
        <w:rPr>
          <w:b/>
          <w:lang w:val="en-US"/>
        </w:rPr>
      </w:pPr>
      <w:r w:rsidRPr="00F930C7">
        <w:rPr>
          <w:b/>
          <w:lang w:val="en-US"/>
        </w:rPr>
        <w:br w:type="page"/>
      </w:r>
    </w:p>
    <w:p w:rsidR="00F930C7" w:rsidRPr="00F930C7" w:rsidRDefault="00F930C7" w:rsidP="00F930C7">
      <w:pPr>
        <w:jc w:val="center"/>
        <w:rPr>
          <w:b/>
          <w:lang w:val="en-US"/>
        </w:rPr>
      </w:pPr>
      <w:r w:rsidRPr="00F930C7">
        <w:rPr>
          <w:b/>
          <w:lang w:val="en-US"/>
        </w:rPr>
        <w:lastRenderedPageBreak/>
        <w:t>Jumıstı orınlaw tártibi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1). T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 xml:space="preserve"> temperatura hám p</w:t>
      </w:r>
      <w:r w:rsidRPr="00F930C7">
        <w:rPr>
          <w:vertAlign w:val="subscript"/>
          <w:lang w:val="en-US"/>
        </w:rPr>
        <w:t>0</w:t>
      </w:r>
      <w:r w:rsidRPr="00F930C7">
        <w:rPr>
          <w:lang w:val="en-US"/>
        </w:rPr>
        <w:t xml:space="preserve"> basım mánisleri aldinan berilgen boladı. Sekundomerdiń ólshew qáteligi (</w:t>
      </w:r>
      <w:r w:rsidRPr="00F930C7">
        <w:rPr>
          <w:noProof/>
          <w:spacing w:val="-3"/>
          <w:position w:val="-4"/>
        </w:rPr>
        <w:drawing>
          <wp:inline distT="0" distB="0" distL="0" distR="0">
            <wp:extent cx="142875" cy="161925"/>
            <wp:effectExtent l="0" t="0" r="0" b="0"/>
            <wp:docPr id="3868" name="Рисунок 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t) </w:t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esapqa almaymız sebebi bul termodinamikalıq processler júdá áste ótedı. </w:t>
      </w:r>
      <w:proofErr w:type="gramStart"/>
      <w:r w:rsidRPr="00F930C7">
        <w:rPr>
          <w:lang w:val="en-US"/>
        </w:rPr>
        <w:t>Manometr qáddilerindegi suyıqlıq biyikligindegi qátelik (</w:t>
      </w:r>
      <w:r w:rsidRPr="00F930C7">
        <w:rPr>
          <w:noProof/>
          <w:spacing w:val="-3"/>
          <w:position w:val="-4"/>
        </w:rPr>
        <w:drawing>
          <wp:inline distT="0" distB="0" distL="0" distR="0">
            <wp:extent cx="142875" cy="161925"/>
            <wp:effectExtent l="0" t="0" r="0" b="0"/>
            <wp:docPr id="3869" name="Рисунок 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2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h) esabatqa student tárepinen ólshep jazıp qoyıladı.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2) Klapanlardı baslan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ısh hal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keltiriń: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• 1-klapan, Ballondı atmosfera menen tutastıradı - jabıq.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ab/>
        <w:t>• 2-klapan, Ballondı kompressor menen tutastıradı- jabıq.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• 3-klapan, Ballondı manometr menen tutastıradı - ashıq.</w:t>
      </w: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Klapandı ashıw yamasa jabıw ushın onıń qáddilerine tıshqansha menen basıw kerek.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3) Nasostıń aldı tárepındaġı «set'» túymeshesine tıshqansha menen basıń hám kompressordı iske túsiriń.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4) Ballondı kompressor menen tutastırıwshı 2-klapandı ashıń hám suwlı manometr arqalı ballonda basım artıwın baqlań. </w:t>
      </w:r>
      <w:proofErr w:type="gramStart"/>
      <w:r w:rsidRPr="00F930C7">
        <w:rPr>
          <w:lang w:val="en-US"/>
        </w:rPr>
        <w:t>h'</w:t>
      </w:r>
      <w:r w:rsidRPr="00F930C7">
        <w:rPr>
          <w:vertAlign w:val="subscript"/>
          <w:lang w:val="en-US"/>
        </w:rPr>
        <w:t>oń</w:t>
      </w:r>
      <w:proofErr w:type="gramEnd"/>
      <w:r w:rsidRPr="00F930C7">
        <w:rPr>
          <w:lang w:val="en-US"/>
        </w:rPr>
        <w:t xml:space="preserve"> - h'</w:t>
      </w:r>
      <w:r w:rsidRPr="00F930C7">
        <w:rPr>
          <w:vertAlign w:val="subscript"/>
          <w:lang w:val="en-US"/>
        </w:rPr>
        <w:t>shep</w:t>
      </w:r>
      <w:r w:rsidRPr="00F930C7">
        <w:rPr>
          <w:lang w:val="en-US"/>
        </w:rPr>
        <w:t>= (60 70) sm bol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anınsha ballon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hawa beriń.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5) 2-klapandı jabıń keyininen nasostı óshırıń. Biliń </w:t>
      </w:r>
      <w:proofErr w:type="gramStart"/>
      <w:r w:rsidRPr="00F930C7">
        <w:rPr>
          <w:lang w:val="en-US"/>
        </w:rPr>
        <w:t>eger</w:t>
      </w:r>
      <w:proofErr w:type="gramEnd"/>
      <w:r w:rsidRPr="00F930C7">
        <w:rPr>
          <w:lang w:val="en-US"/>
        </w:rPr>
        <w:t xml:space="preserve"> nasostı 2-klapandı jawmay turıp óshirsek nasos arqalı hawa shı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ıp ketkenligi sebepli 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basım ástelik penen páseyedi.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t>6 )</w:t>
      </w:r>
      <w:proofErr w:type="gramEnd"/>
      <w:r w:rsidRPr="00F930C7">
        <w:rPr>
          <w:lang w:val="en-US"/>
        </w:rPr>
        <w:t>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ı temperatura xana temperaturası menen teńlesiwin kútiń. </w:t>
      </w:r>
      <w:proofErr w:type="gramStart"/>
      <w:r w:rsidRPr="00F930C7">
        <w:rPr>
          <w:lang w:val="en-US"/>
        </w:rPr>
        <w:t>Bunda basım páseyedi biraq onıń mánisi p’ dan joqarı bolıwı kerek.Bolmasa ballon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ta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ozroq hawa beriń.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7) Basımdı kerekli mánisine shekem tómenletiw ushın 2-klapandı ashıń.Hawa nasos arqalı ballondıtárk etedi hám basım áste-aqırın páseyedi. Manometrdi dıqqat penen baqlap </w:t>
      </w:r>
      <w:proofErr w:type="gramStart"/>
      <w:r w:rsidRPr="00F930C7">
        <w:rPr>
          <w:lang w:val="en-US"/>
        </w:rPr>
        <w:t>turiń</w:t>
      </w:r>
      <w:proofErr w:type="gramEnd"/>
      <w:r w:rsidRPr="00F930C7">
        <w:rPr>
          <w:lang w:val="en-US"/>
        </w:rPr>
        <w:t xml:space="preserve">: basım kerekli mánisine shekem páseygennen soń 2-klapandı jabıń. </w:t>
      </w:r>
      <w:proofErr w:type="gramStart"/>
      <w:r w:rsidRPr="00F930C7">
        <w:rPr>
          <w:lang w:val="en-US"/>
        </w:rPr>
        <w:t xml:space="preserve">Manometr kórsetkishlerin    </w:t>
      </w:r>
      <w:r w:rsidRPr="00F930C7">
        <w:rPr>
          <w:noProof/>
          <w:spacing w:val="-3"/>
          <w:position w:val="-4"/>
        </w:rPr>
        <w:drawing>
          <wp:inline distT="0" distB="0" distL="0" distR="0">
            <wp:extent cx="142875" cy="161925"/>
            <wp:effectExtent l="0" t="0" r="0" b="0"/>
            <wp:docPr id="3870" name="Рисунок 3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h1 maydanına kiritip qoyıń.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 xml:space="preserve">8) 1-klapandı t waqıtqa ashıń hám keyininen jabıń. </w:t>
      </w:r>
      <w:proofErr w:type="gramStart"/>
      <w:r w:rsidRPr="00F930C7">
        <w:rPr>
          <w:lang w:val="en-US"/>
        </w:rPr>
        <w:t>t</w:t>
      </w:r>
      <w:proofErr w:type="gramEnd"/>
      <w:r w:rsidRPr="00F930C7">
        <w:rPr>
          <w:lang w:val="en-US"/>
        </w:rPr>
        <w:t xml:space="preserve"> nıń usınıs etilgen mánisleri: 2 sek; 4 sek; 6 sek; 8 sek 10 sek. </w:t>
      </w:r>
      <w:proofErr w:type="gramStart"/>
      <w:r w:rsidRPr="00F930C7">
        <w:rPr>
          <w:lang w:val="en-US"/>
        </w:rPr>
        <w:t>Ótken waqıt sekundomerde kórinip turadı.Klapan ashıq tur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t waqtın kerekli maydan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kiritip qoyıń.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9) Ballonda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ı temperatura xana temperaturası menen teńlesiwin kútiń. </w:t>
      </w:r>
      <w:proofErr w:type="gramStart"/>
      <w:r w:rsidRPr="00F930C7">
        <w:rPr>
          <w:lang w:val="en-US"/>
        </w:rPr>
        <w:t>Manometrdiń h</w:t>
      </w:r>
      <w:r w:rsidRPr="00F930C7">
        <w:rPr>
          <w:vertAlign w:val="subscript"/>
          <w:lang w:val="en-US"/>
        </w:rPr>
        <w:t>2</w:t>
      </w:r>
      <w:r w:rsidRPr="00F930C7">
        <w:rPr>
          <w:lang w:val="en-US"/>
        </w:rPr>
        <w:t xml:space="preserve"> kórsetkishin kerekli maydan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kiritiń hám " Dobavit' v ochet" túymeshesin basıń.</w:t>
      </w:r>
      <w:proofErr w:type="gramEnd"/>
    </w:p>
    <w:p w:rsidR="00F930C7" w:rsidRPr="00F930C7" w:rsidRDefault="00F930C7" w:rsidP="00F930C7">
      <w:pPr>
        <w:ind w:firstLine="708"/>
        <w:jc w:val="both"/>
        <w:rPr>
          <w:lang w:val="en-US"/>
        </w:rPr>
      </w:pPr>
      <w:proofErr w:type="gramStart"/>
      <w:r w:rsidRPr="00F930C7">
        <w:rPr>
          <w:lang w:val="en-US"/>
        </w:rPr>
        <w:t>10 )</w:t>
      </w:r>
      <w:proofErr w:type="gramEnd"/>
      <w:r w:rsidRPr="00F930C7">
        <w:rPr>
          <w:lang w:val="en-US"/>
        </w:rPr>
        <w:t xml:space="preserve"> 1-klapandı ashıń. Baslan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ısh basımdı ózgertpesten hár qıylı waqıt t mánisleri ushın tájırıybeni keminde 5 ret tákirarlań.</w:t>
      </w:r>
    </w:p>
    <w:p w:rsidR="00F930C7" w:rsidRPr="00F930C7" w:rsidRDefault="00F930C7" w:rsidP="00F930C7">
      <w:pPr>
        <w:ind w:firstLine="708"/>
        <w:jc w:val="both"/>
        <w:rPr>
          <w:lang w:val="en-US"/>
        </w:rPr>
      </w:pPr>
      <w:r w:rsidRPr="00F930C7">
        <w:rPr>
          <w:lang w:val="en-US"/>
        </w:rPr>
        <w:t>Keyininen programmanıń tiykar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ı menyusınan </w:t>
      </w:r>
      <w:proofErr w:type="gramStart"/>
      <w:r w:rsidRPr="00F930C7">
        <w:rPr>
          <w:lang w:val="en-US"/>
        </w:rPr>
        <w:t>" Otchet</w:t>
      </w:r>
      <w:proofErr w:type="gramEnd"/>
      <w:r w:rsidRPr="00F930C7">
        <w:rPr>
          <w:lang w:val="en-US"/>
        </w:rPr>
        <w:t>" túymeshesin basıń hám payda bol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an esabat formasın toltırıń. </w:t>
      </w:r>
      <w:proofErr w:type="gramStart"/>
      <w:r w:rsidRPr="00F930C7">
        <w:rPr>
          <w:lang w:val="en-US"/>
        </w:rPr>
        <w:t>Tiykar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menyuda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"Fayl| Soxranıt' otshet" punkti járdeminde esabattı saqlap qoyıń.</w:t>
      </w:r>
      <w:proofErr w:type="gramEnd"/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center"/>
        <w:rPr>
          <w:b/>
          <w:lang w:val="en-US"/>
        </w:rPr>
      </w:pPr>
      <w:r w:rsidRPr="00F930C7">
        <w:rPr>
          <w:b/>
          <w:lang w:val="en-US"/>
        </w:rPr>
        <w:t>Ólshew nátiyjelerin esaplaw</w:t>
      </w:r>
      <w:r w:rsidRPr="00F930C7">
        <w:rPr>
          <w:rFonts w:eastAsia="MS Mincho" w:hAnsi="MS Mincho"/>
          <w:b/>
          <w:lang w:val="en-US"/>
        </w:rPr>
        <w:t>ǵ</w:t>
      </w:r>
      <w:r w:rsidRPr="00F930C7">
        <w:rPr>
          <w:b/>
          <w:lang w:val="en-US"/>
        </w:rPr>
        <w:t>a tiyisli kórsetpeler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1. Alın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 xml:space="preserve">an nátiyjeler tiykarında </w:t>
      </w:r>
      <w:r w:rsidRPr="00F930C7">
        <w:rPr>
          <w:noProof/>
          <w:position w:val="-10"/>
        </w:rPr>
        <w:drawing>
          <wp:inline distT="0" distB="0" distL="0" distR="0">
            <wp:extent cx="514350" cy="228600"/>
            <wp:effectExtent l="0" t="0" r="0" b="0"/>
            <wp:docPr id="3871" name="Рисунок 3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= a t + b tuwrı sızıq jasalıp onıń parametrleri a hám b esaplanadı.</w:t>
      </w:r>
    </w:p>
    <w:p w:rsidR="00F930C7" w:rsidRPr="00F930C7" w:rsidRDefault="00F930C7" w:rsidP="00F930C7">
      <w:pPr>
        <w:jc w:val="both"/>
        <w:rPr>
          <w:lang w:val="en-US"/>
        </w:rPr>
      </w:pPr>
      <w:proofErr w:type="gramStart"/>
      <w:r w:rsidRPr="00F930C7">
        <w:rPr>
          <w:lang w:val="en-US"/>
        </w:rPr>
        <w:t>2. Sol parametrler járdeminde ln p" hám p" esaplanadı (3-súwretke qarań).</w:t>
      </w:r>
      <w:proofErr w:type="gramEnd"/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3. </w:t>
      </w:r>
      <w:proofErr w:type="gramStart"/>
      <w:r w:rsidRPr="00F930C7">
        <w:rPr>
          <w:lang w:val="en-US"/>
        </w:rPr>
        <w:t>p</w:t>
      </w:r>
      <w:proofErr w:type="gramEnd"/>
      <w:r w:rsidRPr="00F930C7">
        <w:rPr>
          <w:lang w:val="en-US"/>
        </w:rPr>
        <w:t>" nıń p’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 qatnasın anıqlań (Alın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nátiyjeler tiykarında qanday etip p' ni esaplaw múmkin?)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4. </w:t>
      </w:r>
      <w:r w:rsidRPr="00F930C7">
        <w:rPr>
          <w:noProof/>
          <w:spacing w:val="-5"/>
          <w:position w:val="-10"/>
        </w:rPr>
        <w:drawing>
          <wp:inline distT="0" distB="0" distL="0" distR="0">
            <wp:extent cx="133350" cy="161925"/>
            <wp:effectExtent l="0" t="0" r="0" b="0"/>
            <wp:docPr id="2464" name="Рисунок 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(18) formula járdeminde esaplań.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5. </w:t>
      </w:r>
      <w:proofErr w:type="gramStart"/>
      <w:r w:rsidRPr="00F930C7">
        <w:rPr>
          <w:lang w:val="en-US"/>
        </w:rPr>
        <w:t>p</w:t>
      </w:r>
      <w:proofErr w:type="gramEnd"/>
      <w:r w:rsidRPr="00F930C7">
        <w:rPr>
          <w:lang w:val="en-US"/>
        </w:rPr>
        <w:t>’ ni tabıwda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salıstırmalı qátelikti tómendegi formula menen anıqlań: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right"/>
        <w:rPr>
          <w:lang w:val="en-US"/>
        </w:rPr>
      </w:pPr>
      <w:r w:rsidRPr="00F930C7">
        <w:rPr>
          <w:noProof/>
          <w:position w:val="-10"/>
        </w:rPr>
        <w:drawing>
          <wp:inline distT="0" distB="0" distL="0" distR="0">
            <wp:extent cx="657225" cy="276225"/>
            <wp:effectExtent l="0" t="0" r="0" b="0"/>
            <wp:docPr id="2465" name="Рисунок 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                                                          (21)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Sol formuladı keltirip shı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arıń!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lastRenderedPageBreak/>
        <w:t xml:space="preserve">6. Koefficientlerdiń salıstırmalı qáteligin bahalaw jolı menen </w:t>
      </w:r>
      <w:r w:rsidRPr="00F930C7">
        <w:rPr>
          <w:noProof/>
          <w:position w:val="-4"/>
        </w:rPr>
        <w:drawing>
          <wp:inline distT="0" distB="0" distL="0" distR="0">
            <wp:extent cx="142875" cy="161925"/>
            <wp:effectExtent l="0" t="0" r="0" b="0"/>
            <wp:docPr id="2466" name="Рисунок 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 xml:space="preserve"> (ln r") </w:t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anıqlań. Keyininen r" ni tómendegi r" = r" (ln r"). </w:t>
      </w:r>
      <w:proofErr w:type="gramStart"/>
      <w:r w:rsidRPr="00F930C7">
        <w:rPr>
          <w:lang w:val="en-US"/>
        </w:rPr>
        <w:t>formula</w:t>
      </w:r>
      <w:proofErr w:type="gramEnd"/>
      <w:r w:rsidRPr="00F930C7">
        <w:rPr>
          <w:lang w:val="en-US"/>
        </w:rPr>
        <w:t xml:space="preserve"> járdeminde esaplań.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7. </w:t>
      </w:r>
      <w:r w:rsidRPr="00F930C7">
        <w:rPr>
          <w:noProof/>
          <w:spacing w:val="-5"/>
          <w:position w:val="-10"/>
        </w:rPr>
        <w:drawing>
          <wp:inline distT="0" distB="0" distL="0" distR="0">
            <wp:extent cx="133350" cy="161925"/>
            <wp:effectExtent l="0" t="0" r="0" b="0"/>
            <wp:docPr id="2467" name="Рисунок 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ni</w:t>
      </w:r>
      <w:proofErr w:type="gramEnd"/>
      <w:r w:rsidRPr="00F930C7">
        <w:rPr>
          <w:lang w:val="en-US"/>
        </w:rPr>
        <w:t xml:space="preserve"> esaplawda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ı salıstırmalı hám absolyut qáteliklerdi anıqlań:</w:t>
      </w:r>
    </w:p>
    <w:p w:rsidR="00F930C7" w:rsidRPr="00F930C7" w:rsidRDefault="00F930C7" w:rsidP="00F930C7">
      <w:pPr>
        <w:shd w:val="clear" w:color="auto" w:fill="FFFFFF"/>
        <w:tabs>
          <w:tab w:val="left" w:pos="470"/>
        </w:tabs>
        <w:spacing w:before="38"/>
        <w:jc w:val="center"/>
        <w:rPr>
          <w:lang w:val="en-US"/>
        </w:rPr>
      </w:pPr>
      <w:r w:rsidRPr="00F930C7">
        <w:rPr>
          <w:noProof/>
          <w:position w:val="-30"/>
        </w:rPr>
        <w:drawing>
          <wp:inline distT="0" distB="0" distL="0" distR="0">
            <wp:extent cx="1704975" cy="657225"/>
            <wp:effectExtent l="0" t="0" r="0" b="0"/>
            <wp:docPr id="2468" name="Рисунок 3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uz-Cyrl-UZ"/>
        </w:rPr>
        <w:t xml:space="preserve">,           </w:t>
      </w:r>
      <w:r w:rsidRPr="00F930C7">
        <w:rPr>
          <w:noProof/>
          <w:position w:val="-10"/>
        </w:rPr>
        <w:drawing>
          <wp:inline distT="0" distB="0" distL="0" distR="0">
            <wp:extent cx="600075" cy="247650"/>
            <wp:effectExtent l="0" t="0" r="0" b="0"/>
            <wp:docPr id="2469" name="Рисунок 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8. </w:t>
      </w:r>
      <w:proofErr w:type="gramStart"/>
      <w:r w:rsidRPr="00F930C7">
        <w:rPr>
          <w:lang w:val="en-US"/>
        </w:rPr>
        <w:t>p</w:t>
      </w:r>
      <w:proofErr w:type="gramEnd"/>
      <w:r w:rsidRPr="00F930C7">
        <w:rPr>
          <w:lang w:val="en-US"/>
        </w:rPr>
        <w:t>’, r" hám ushın qabıllawı múmkin bol</w:t>
      </w:r>
      <w:r w:rsidRPr="00F930C7">
        <w:rPr>
          <w:rFonts w:eastAsia="MS Mincho" w:hAnsi="MS Mincho"/>
          <w:lang w:val="en-US"/>
        </w:rPr>
        <w:t>ǵ</w:t>
      </w:r>
      <w:r w:rsidRPr="00F930C7">
        <w:rPr>
          <w:lang w:val="en-US"/>
        </w:rPr>
        <w:t>an aralıqlardı jazıń.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9. </w:t>
      </w:r>
      <w:r w:rsidRPr="00F930C7">
        <w:rPr>
          <w:noProof/>
          <w:spacing w:val="-5"/>
          <w:position w:val="-10"/>
        </w:rPr>
        <w:drawing>
          <wp:inline distT="0" distB="0" distL="0" distR="0">
            <wp:extent cx="133350" cy="161925"/>
            <wp:effectExtent l="0" t="0" r="0" b="0"/>
            <wp:docPr id="2470" name="Рисунок 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4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nıń</w:t>
      </w:r>
      <w:proofErr w:type="gramEnd"/>
      <w:r w:rsidRPr="00F930C7">
        <w:rPr>
          <w:lang w:val="en-US"/>
        </w:rPr>
        <w:t xml:space="preserve"> teoriyalıqmánisi (12) solaralıqqatuwrı keliwkelmewinanıqlań.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center"/>
        <w:rPr>
          <w:b/>
          <w:lang w:val="en-US"/>
        </w:rPr>
      </w:pPr>
      <w:r w:rsidRPr="00F930C7">
        <w:rPr>
          <w:b/>
          <w:lang w:val="en-US"/>
        </w:rPr>
        <w:t>Qada</w:t>
      </w:r>
      <w:r w:rsidRPr="00F930C7">
        <w:rPr>
          <w:rFonts w:eastAsia="MS Mincho"/>
          <w:b/>
          <w:lang w:val="en-US"/>
        </w:rPr>
        <w:t>ǵ</w:t>
      </w:r>
      <w:r w:rsidRPr="00F930C7">
        <w:rPr>
          <w:b/>
          <w:lang w:val="en-US"/>
        </w:rPr>
        <w:t>alaw ushın sorawlar</w:t>
      </w:r>
    </w:p>
    <w:p w:rsidR="00F930C7" w:rsidRPr="00F930C7" w:rsidRDefault="00F930C7" w:rsidP="00F930C7">
      <w:pPr>
        <w:jc w:val="both"/>
        <w:rPr>
          <w:lang w:val="en-US"/>
        </w:rPr>
      </w:pP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1. SI birlikler sistemasında kólem, temperatura hám molyar jıllılıq sıyımlılıqları qanday birliklerde ólshenedi?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2. C</w:t>
      </w:r>
      <w:r w:rsidRPr="00F930C7">
        <w:rPr>
          <w:vertAlign w:val="subscript"/>
          <w:lang w:val="en-US"/>
        </w:rPr>
        <w:t xml:space="preserve">p </w:t>
      </w:r>
      <w:r w:rsidRPr="00F930C7">
        <w:rPr>
          <w:lang w:val="en-US"/>
        </w:rPr>
        <w:t xml:space="preserve">hám </w:t>
      </w:r>
      <w:proofErr w:type="gramStart"/>
      <w:r w:rsidRPr="00F930C7">
        <w:rPr>
          <w:lang w:val="en-US"/>
        </w:rPr>
        <w:t>C</w:t>
      </w:r>
      <w:r w:rsidRPr="00F930C7">
        <w:rPr>
          <w:vertAlign w:val="subscript"/>
          <w:lang w:val="en-US"/>
        </w:rPr>
        <w:t>v</w:t>
      </w:r>
      <w:proofErr w:type="gramEnd"/>
      <w:r w:rsidRPr="00F930C7">
        <w:rPr>
          <w:lang w:val="en-US"/>
        </w:rPr>
        <w:t xml:space="preserve"> molyar jıllılıq sıyımlılıqların táriypleń.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3. Qanday process adiabatalıq process dep ataladı?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 xml:space="preserve">4. Boyl-Mariott nızamın táriypleń. </w:t>
      </w:r>
      <w:proofErr w:type="gramStart"/>
      <w:r w:rsidRPr="00F930C7">
        <w:rPr>
          <w:lang w:val="en-US"/>
        </w:rPr>
        <w:t>Bul nızam qaysı process ushın qollanıladı?</w:t>
      </w:r>
      <w:proofErr w:type="gramEnd"/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5. PV koordinata kósherlerinde bir noqattan baslanıwshı izoxoralıq suwıtıw, izobaralıq qızdırıw, izotermik hám adiabatalıq kengeyiw processleri grafigin súwretleń.</w:t>
      </w:r>
    </w:p>
    <w:p w:rsidR="00F930C7" w:rsidRPr="00F930C7" w:rsidRDefault="00F930C7" w:rsidP="00F930C7">
      <w:pPr>
        <w:jc w:val="both"/>
        <w:rPr>
          <w:lang w:val="en-US"/>
        </w:rPr>
      </w:pPr>
      <w:r w:rsidRPr="00F930C7">
        <w:rPr>
          <w:lang w:val="en-US"/>
        </w:rPr>
        <w:t>6. Qandayda bir termodinamikalıq process nátiyjesinde atqarıl</w:t>
      </w:r>
      <w:r w:rsidRPr="00F930C7">
        <w:rPr>
          <w:rFonts w:eastAsia="MS Mincho"/>
          <w:lang w:val="en-US"/>
        </w:rPr>
        <w:t>ǵ</w:t>
      </w:r>
      <w:r w:rsidRPr="00F930C7">
        <w:rPr>
          <w:lang w:val="en-US"/>
        </w:rPr>
        <w:t>an jumıs hám sistema ishki energiyasınıń o</w:t>
      </w:r>
      <w:r w:rsidRPr="00F930C7">
        <w:rPr>
          <w:rFonts w:eastAsia="MS Mincho"/>
          <w:lang w:val="en-US"/>
        </w:rPr>
        <w:t>ǵ</w:t>
      </w:r>
      <w:r w:rsidRPr="00F930C7">
        <w:rPr>
          <w:lang w:val="en-US"/>
        </w:rPr>
        <w:t>ada kishi ózgeriwin qanday esaplaw múmkin?</w:t>
      </w:r>
    </w:p>
    <w:p w:rsidR="00F930C7" w:rsidRPr="00F930C7" w:rsidRDefault="00F930C7" w:rsidP="00F930C7">
      <w:pPr>
        <w:jc w:val="both"/>
      </w:pPr>
      <w:r w:rsidRPr="00F930C7">
        <w:rPr>
          <w:lang w:val="en-US"/>
        </w:rPr>
        <w:t>7. Molyar jıllılıq sıyımlılıqları C</w:t>
      </w:r>
      <w:r w:rsidRPr="00F930C7">
        <w:rPr>
          <w:vertAlign w:val="subscript"/>
          <w:lang w:val="en-US"/>
        </w:rPr>
        <w:t>p</w:t>
      </w:r>
      <w:r w:rsidRPr="00F930C7">
        <w:rPr>
          <w:lang w:val="en-US"/>
        </w:rPr>
        <w:t xml:space="preserve"> hám </w:t>
      </w:r>
      <w:proofErr w:type="gramStart"/>
      <w:r w:rsidRPr="00F930C7">
        <w:rPr>
          <w:lang w:val="en-US"/>
        </w:rPr>
        <w:t>C</w:t>
      </w:r>
      <w:r w:rsidRPr="00F930C7">
        <w:rPr>
          <w:vertAlign w:val="subscript"/>
          <w:lang w:val="en-US"/>
        </w:rPr>
        <w:t>v</w:t>
      </w:r>
      <w:proofErr w:type="gramEnd"/>
      <w:r w:rsidRPr="00F930C7">
        <w:rPr>
          <w:lang w:val="en-US"/>
        </w:rPr>
        <w:t xml:space="preserve">, molekulalardıń erkinlik dárejesii menen qanday baylanısqan? </w:t>
      </w:r>
      <w:r w:rsidRPr="00F930C7">
        <w:rPr>
          <w:noProof/>
          <w:spacing w:val="-5"/>
          <w:position w:val="-10"/>
        </w:rPr>
        <w:drawing>
          <wp:inline distT="0" distB="0" distL="0" distR="0">
            <wp:extent cx="133350" cy="161925"/>
            <wp:effectExtent l="0" t="0" r="0" b="0"/>
            <wp:docPr id="2483" name="Рисунок 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4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930C7">
        <w:rPr>
          <w:lang w:val="en-US"/>
        </w:rPr>
        <w:t>n</w:t>
      </w:r>
      <w:r w:rsidRPr="00F930C7">
        <w:t>ıń</w:t>
      </w:r>
      <w:r w:rsidRPr="00F930C7">
        <w:rPr>
          <w:lang w:val="en-US"/>
        </w:rPr>
        <w:t>teoriyal</w:t>
      </w:r>
      <w:r w:rsidRPr="00F930C7">
        <w:t>ı</w:t>
      </w:r>
      <w:r w:rsidRPr="00F930C7">
        <w:rPr>
          <w:lang w:val="en-US"/>
        </w:rPr>
        <w:t>qm</w:t>
      </w:r>
      <w:r w:rsidRPr="00F930C7">
        <w:t>á</w:t>
      </w:r>
      <w:r w:rsidRPr="00F930C7">
        <w:rPr>
          <w:lang w:val="en-US"/>
        </w:rPr>
        <w:t>nisiqanday</w:t>
      </w:r>
      <w:proofErr w:type="gramEnd"/>
      <w:r w:rsidRPr="00F930C7">
        <w:t>?</w:t>
      </w:r>
    </w:p>
    <w:p w:rsidR="00F930C7" w:rsidRPr="00F930C7" w:rsidRDefault="00F930C7" w:rsidP="00F930C7">
      <w:pPr>
        <w:jc w:val="both"/>
      </w:pPr>
      <w:r w:rsidRPr="00F930C7">
        <w:t xml:space="preserve">8. </w:t>
      </w:r>
      <w:proofErr w:type="gramStart"/>
      <w:r w:rsidRPr="00F930C7">
        <w:rPr>
          <w:lang w:val="en-US"/>
        </w:rPr>
        <w:t>Puassonte</w:t>
      </w:r>
      <w:r w:rsidRPr="00F930C7">
        <w:t>ń</w:t>
      </w:r>
      <w:r w:rsidRPr="00F930C7">
        <w:rPr>
          <w:lang w:val="en-US"/>
        </w:rPr>
        <w:t>lemesint</w:t>
      </w:r>
      <w:r w:rsidRPr="00F930C7">
        <w:t>á</w:t>
      </w:r>
      <w:r w:rsidRPr="00F930C7">
        <w:rPr>
          <w:lang w:val="en-US"/>
        </w:rPr>
        <w:t>riyple</w:t>
      </w:r>
      <w:r w:rsidRPr="00F930C7">
        <w:t>ń?</w:t>
      </w:r>
      <w:proofErr w:type="gramEnd"/>
    </w:p>
    <w:p w:rsidR="00F930C7" w:rsidRPr="00F930C7" w:rsidRDefault="00F930C7" w:rsidP="00F930C7">
      <w:pPr>
        <w:jc w:val="both"/>
      </w:pPr>
      <w:r w:rsidRPr="00F930C7">
        <w:t xml:space="preserve">9. </w:t>
      </w:r>
      <w:proofErr w:type="gramStart"/>
      <w:r w:rsidRPr="00F930C7">
        <w:rPr>
          <w:lang w:val="en-US"/>
        </w:rPr>
        <w:t>Qandaydabirmu</w:t>
      </w:r>
      <w:r w:rsidRPr="00F930C7">
        <w:rPr>
          <w:rFonts w:eastAsia="MS Mincho"/>
        </w:rPr>
        <w:t>ǵ</w:t>
      </w:r>
      <w:r w:rsidRPr="00F930C7">
        <w:rPr>
          <w:lang w:val="en-US"/>
        </w:rPr>
        <w:t>darda</w:t>
      </w:r>
      <w:r w:rsidRPr="00F930C7">
        <w:rPr>
          <w:rFonts w:eastAsia="MS Mincho"/>
        </w:rPr>
        <w:t>ǵ</w:t>
      </w:r>
      <w:r w:rsidRPr="00F930C7">
        <w:t xml:space="preserve">ı </w:t>
      </w:r>
      <w:r w:rsidRPr="00F930C7">
        <w:rPr>
          <w:lang w:val="en-US"/>
        </w:rPr>
        <w:t>gazd</w:t>
      </w:r>
      <w:r w:rsidRPr="00F930C7">
        <w:t xml:space="preserve">ıń </w:t>
      </w:r>
      <w:r w:rsidRPr="00F930C7">
        <w:rPr>
          <w:lang w:val="en-US"/>
        </w:rPr>
        <w:t>k</w:t>
      </w:r>
      <w:r w:rsidRPr="00F930C7">
        <w:t>ó</w:t>
      </w:r>
      <w:r w:rsidRPr="00F930C7">
        <w:rPr>
          <w:lang w:val="en-US"/>
        </w:rPr>
        <w:t>lemi</w:t>
      </w:r>
      <w:r w:rsidRPr="00F930C7">
        <w:t xml:space="preserve"> 2 </w:t>
      </w:r>
      <w:r w:rsidRPr="00F930C7">
        <w:rPr>
          <w:lang w:val="en-US"/>
        </w:rPr>
        <w:t>retadiabatal</w:t>
      </w:r>
      <w:r w:rsidRPr="00F930C7">
        <w:t>ı</w:t>
      </w:r>
      <w:r w:rsidRPr="00F930C7">
        <w:rPr>
          <w:lang w:val="en-US"/>
        </w:rPr>
        <w:t>qkengeygendeon</w:t>
      </w:r>
      <w:r w:rsidRPr="00F930C7">
        <w:t xml:space="preserve">ıń </w:t>
      </w:r>
      <w:r w:rsidRPr="00F930C7">
        <w:rPr>
          <w:lang w:val="en-US"/>
        </w:rPr>
        <w:t>bas</w:t>
      </w:r>
      <w:r w:rsidRPr="00F930C7">
        <w:t>ı</w:t>
      </w:r>
      <w:r w:rsidRPr="00F930C7">
        <w:rPr>
          <w:lang w:val="en-US"/>
        </w:rPr>
        <w:t>m</w:t>
      </w:r>
      <w:r w:rsidRPr="00F930C7">
        <w:t xml:space="preserve">ı </w:t>
      </w:r>
      <w:r w:rsidRPr="00F930C7">
        <w:rPr>
          <w:lang w:val="en-US"/>
        </w:rPr>
        <w:t>qanday</w:t>
      </w:r>
      <w:r w:rsidRPr="00F930C7">
        <w:t xml:space="preserve"> ó</w:t>
      </w:r>
      <w:r w:rsidRPr="00F930C7">
        <w:rPr>
          <w:lang w:val="en-US"/>
        </w:rPr>
        <w:t>zgeredi</w:t>
      </w:r>
      <w:r w:rsidRPr="00F930C7">
        <w:t>?</w:t>
      </w:r>
      <w:proofErr w:type="gramEnd"/>
    </w:p>
    <w:p w:rsidR="00F930C7" w:rsidRPr="00F930C7" w:rsidRDefault="00F930C7" w:rsidP="00F930C7">
      <w:pPr>
        <w:jc w:val="both"/>
      </w:pPr>
      <w:r w:rsidRPr="00F930C7">
        <w:t xml:space="preserve">10. </w:t>
      </w:r>
      <w:proofErr w:type="gramStart"/>
      <w:r w:rsidRPr="00F930C7">
        <w:rPr>
          <w:lang w:val="en-US"/>
        </w:rPr>
        <w:t>Adiabatal</w:t>
      </w:r>
      <w:r w:rsidRPr="00F930C7">
        <w:t>ı</w:t>
      </w:r>
      <w:r w:rsidRPr="00F930C7">
        <w:rPr>
          <w:lang w:val="en-US"/>
        </w:rPr>
        <w:t>qprocesste</w:t>
      </w:r>
      <w:r w:rsidRPr="00F930C7">
        <w:t>ń</w:t>
      </w:r>
      <w:r w:rsidRPr="00F930C7">
        <w:rPr>
          <w:lang w:val="en-US"/>
        </w:rPr>
        <w:t>lemesintast</w:t>
      </w:r>
      <w:r w:rsidRPr="00F930C7">
        <w:t>ı</w:t>
      </w:r>
      <w:r w:rsidRPr="00F930C7">
        <w:rPr>
          <w:lang w:val="en-US"/>
        </w:rPr>
        <w:t>y</w:t>
      </w:r>
      <w:r w:rsidRPr="00F930C7">
        <w:t>ı</w:t>
      </w:r>
      <w:r w:rsidRPr="00F930C7">
        <w:rPr>
          <w:lang w:val="en-US"/>
        </w:rPr>
        <w:t>qlawdaqays</w:t>
      </w:r>
      <w:r w:rsidRPr="00F930C7">
        <w:t xml:space="preserve">ı </w:t>
      </w:r>
      <w:r w:rsidRPr="00F930C7">
        <w:rPr>
          <w:lang w:val="en-US"/>
        </w:rPr>
        <w:t>fizikal</w:t>
      </w:r>
      <w:r w:rsidRPr="00F930C7">
        <w:t>ı</w:t>
      </w:r>
      <w:r w:rsidRPr="00F930C7">
        <w:rPr>
          <w:lang w:val="en-US"/>
        </w:rPr>
        <w:t>qn</w:t>
      </w:r>
      <w:r w:rsidRPr="00F930C7">
        <w:t>ı</w:t>
      </w:r>
      <w:r w:rsidRPr="00F930C7">
        <w:rPr>
          <w:lang w:val="en-US"/>
        </w:rPr>
        <w:t>zamlardanpaydalan</w:t>
      </w:r>
      <w:r w:rsidRPr="00F930C7">
        <w:t>ı</w:t>
      </w:r>
      <w:r w:rsidRPr="00F930C7">
        <w:rPr>
          <w:lang w:val="en-US"/>
        </w:rPr>
        <w:t>ld</w:t>
      </w:r>
      <w:r w:rsidRPr="00F930C7">
        <w:t>ı?</w:t>
      </w:r>
      <w:proofErr w:type="gramEnd"/>
    </w:p>
    <w:p w:rsidR="00F930C7" w:rsidRPr="00F930C7" w:rsidRDefault="00F930C7" w:rsidP="00F930C7">
      <w:pPr>
        <w:jc w:val="both"/>
      </w:pPr>
      <w:r w:rsidRPr="00F930C7">
        <w:t xml:space="preserve">11. (18) </w:t>
      </w:r>
      <w:r w:rsidRPr="00F930C7">
        <w:rPr>
          <w:lang w:val="en-US"/>
        </w:rPr>
        <w:t>formulad</w:t>
      </w:r>
      <w:r w:rsidRPr="00F930C7">
        <w:t xml:space="preserve">ı </w:t>
      </w:r>
      <w:r w:rsidRPr="00F930C7">
        <w:rPr>
          <w:lang w:val="en-US"/>
        </w:rPr>
        <w:t>keltiripsh</w:t>
      </w:r>
      <w:r w:rsidRPr="00F930C7">
        <w:t>ı</w:t>
      </w:r>
      <w:r w:rsidRPr="00F930C7">
        <w:rPr>
          <w:rFonts w:eastAsia="MS Mincho"/>
        </w:rPr>
        <w:t>ǵ</w:t>
      </w:r>
      <w:r w:rsidRPr="00F930C7">
        <w:rPr>
          <w:lang w:val="en-US"/>
        </w:rPr>
        <w:t>ar</w:t>
      </w:r>
      <w:r w:rsidRPr="00F930C7">
        <w:t>ı</w:t>
      </w:r>
      <w:r w:rsidRPr="00F930C7">
        <w:rPr>
          <w:lang w:val="en-US"/>
        </w:rPr>
        <w:t>wdaqays</w:t>
      </w:r>
      <w:r w:rsidRPr="00F930C7">
        <w:t xml:space="preserve">ı </w:t>
      </w:r>
      <w:r w:rsidRPr="00F930C7">
        <w:rPr>
          <w:lang w:val="en-US"/>
        </w:rPr>
        <w:t>lemmalardanpaydalan</w:t>
      </w:r>
      <w:r w:rsidRPr="00F930C7">
        <w:t>ı</w:t>
      </w:r>
      <w:r w:rsidRPr="00F930C7">
        <w:rPr>
          <w:lang w:val="en-US"/>
        </w:rPr>
        <w:t>ld</w:t>
      </w:r>
      <w:r w:rsidRPr="00F930C7">
        <w:t xml:space="preserve">ı </w:t>
      </w:r>
      <w:r w:rsidRPr="00F930C7">
        <w:rPr>
          <w:lang w:val="en-US"/>
        </w:rPr>
        <w:t>h</w:t>
      </w:r>
      <w:r w:rsidRPr="00F930C7">
        <w:t>á</w:t>
      </w:r>
      <w:r w:rsidRPr="00F930C7">
        <w:rPr>
          <w:lang w:val="en-US"/>
        </w:rPr>
        <w:t>molarqayd</w:t>
      </w:r>
      <w:r w:rsidRPr="00F930C7">
        <w:t>á</w:t>
      </w:r>
      <w:r w:rsidRPr="00F930C7">
        <w:rPr>
          <w:lang w:val="en-US"/>
        </w:rPr>
        <w:t>rejede</w:t>
      </w:r>
      <w:r w:rsidRPr="00F930C7">
        <w:t xml:space="preserve"> ó</w:t>
      </w:r>
      <w:r w:rsidRPr="00F930C7">
        <w:rPr>
          <w:lang w:val="en-US"/>
        </w:rPr>
        <w:t>ztast</w:t>
      </w:r>
      <w:r w:rsidRPr="00F930C7">
        <w:t>ı</w:t>
      </w:r>
      <w:r w:rsidRPr="00F930C7">
        <w:rPr>
          <w:lang w:val="en-US"/>
        </w:rPr>
        <w:t>y</w:t>
      </w:r>
      <w:r w:rsidRPr="00F930C7">
        <w:rPr>
          <w:rFonts w:eastAsia="MS Mincho"/>
        </w:rPr>
        <w:t>ǵ</w:t>
      </w:r>
      <w:r w:rsidRPr="00F930C7">
        <w:t>ı</w:t>
      </w:r>
      <w:r w:rsidRPr="00F930C7">
        <w:rPr>
          <w:lang w:val="en-US"/>
        </w:rPr>
        <w:t>ntapt</w:t>
      </w:r>
      <w:r w:rsidRPr="00F930C7">
        <w:t xml:space="preserve">ı? </w:t>
      </w:r>
    </w:p>
    <w:p w:rsidR="00F930C7" w:rsidRPr="00F930C7" w:rsidRDefault="00F930C7" w:rsidP="00F930C7">
      <w:pPr>
        <w:jc w:val="both"/>
      </w:pPr>
      <w:r w:rsidRPr="00F930C7">
        <w:t xml:space="preserve">12. </w:t>
      </w:r>
      <w:r w:rsidRPr="00F930C7">
        <w:rPr>
          <w:noProof/>
          <w:position w:val="-26"/>
        </w:rPr>
        <w:drawing>
          <wp:inline distT="0" distB="0" distL="0" distR="0">
            <wp:extent cx="228600" cy="466725"/>
            <wp:effectExtent l="0" t="0" r="0" b="0"/>
            <wp:docPr id="2484" name="Рисунок 3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C7">
        <w:rPr>
          <w:lang w:val="en-US"/>
        </w:rPr>
        <w:t>qatnasneshegete</w:t>
      </w:r>
      <w:r w:rsidRPr="00F930C7">
        <w:t>ń?</w:t>
      </w:r>
    </w:p>
    <w:p w:rsidR="00DF3963" w:rsidRPr="00F930C7" w:rsidRDefault="00DF3963"/>
    <w:sectPr w:rsidR="00DF3963" w:rsidRPr="00F930C7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1" type="#_x0000_t75" style="width:3in;height:3in" o:bullet="t">
        <v:imagedata r:id="rId1" o:title="clip_image009"/>
      </v:shape>
    </w:pict>
  </w:numPicBullet>
  <w:abstractNum w:abstractNumId="0">
    <w:nsid w:val="7EEA3858"/>
    <w:multiLevelType w:val="hybridMultilevel"/>
    <w:tmpl w:val="909418F0"/>
    <w:lvl w:ilvl="0" w:tplc="018466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4A68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A73C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3E8C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9C572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703BA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B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D4654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02F3F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10"/>
  <w:displayHorizontalDrawingGridEvery w:val="2"/>
  <w:characterSpacingControl w:val="doNotCompress"/>
  <w:compat/>
  <w:rsids>
    <w:rsidRoot w:val="00F930C7"/>
    <w:rsid w:val="006B2634"/>
    <w:rsid w:val="00773109"/>
    <w:rsid w:val="007754A1"/>
    <w:rsid w:val="00A12A87"/>
    <w:rsid w:val="00D75DE1"/>
    <w:rsid w:val="00DF3963"/>
    <w:rsid w:val="00EA46A7"/>
    <w:rsid w:val="00F9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0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C7"/>
    <w:pPr>
      <w:ind w:left="720"/>
      <w:contextualSpacing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F930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30C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png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50" Type="http://schemas.openxmlformats.org/officeDocument/2006/relationships/image" Target="media/image47.wmf"/><Relationship Id="rId55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wmf"/><Relationship Id="rId43" Type="http://schemas.openxmlformats.org/officeDocument/2006/relationships/image" Target="media/image40.png"/><Relationship Id="rId48" Type="http://schemas.openxmlformats.org/officeDocument/2006/relationships/image" Target="media/image45.wmf"/><Relationship Id="rId56" Type="http://schemas.openxmlformats.org/officeDocument/2006/relationships/theme" Target="theme/theme1.xml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1646</Words>
  <Characters>9383</Characters>
  <Application>Microsoft Office Word</Application>
  <DocSecurity>0</DocSecurity>
  <Lines>78</Lines>
  <Paragraphs>22</Paragraphs>
  <ScaleCrop>false</ScaleCrop>
  <Company>Reanimator Extreme Edition</Company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2022-05-14T17:28:00Z</dcterms:created>
  <dcterms:modified xsi:type="dcterms:W3CDTF">2022-05-14T17:29:00Z</dcterms:modified>
</cp:coreProperties>
</file>