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3CCE2422" w:rsidR="00ED5DDA" w:rsidRPr="00ED5DDA" w:rsidRDefault="00ED5DDA" w:rsidP="00ED5DDA">
      <w:pPr>
        <w:rPr>
          <w:lang w:val="en-NL"/>
        </w:rPr>
      </w:pPr>
      <w:r w:rsidRPr="00ED5DDA">
        <w:rPr>
          <w:lang w:val="en-NL"/>
        </w:rPr>
        <w:t>I am a passionate Software Engineer and Cloud Architect focused on delivering high quality, efficient, and reliable solution</w:t>
      </w:r>
      <w:r w:rsidR="00C94B1A">
        <w:rPr>
          <w:lang w:val="en-NL"/>
        </w:rPr>
        <w:t>s</w:t>
      </w:r>
      <w:r w:rsidRPr="00ED5DDA">
        <w:rPr>
          <w:lang w:val="en-NL"/>
        </w:rPr>
        <w:t>.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679EC7B9" w:rsidR="00ED5DDA" w:rsidRPr="00EF5327" w:rsidRDefault="00ED5DDA" w:rsidP="00EF5327">
      <w:pPr>
        <w:rPr>
          <w:lang w:val="en-NL"/>
        </w:rPr>
      </w:pPr>
      <w:r w:rsidRPr="00ED5DDA">
        <w:rPr>
          <w:lang w:val="en-NL"/>
        </w:rPr>
        <w:t xml:space="preserve">My priority in any software project is delivering features to the customer that help them make the right impact in their </w:t>
      </w:r>
      <w:r w:rsidR="007A5CFB">
        <w:rPr>
          <w:lang w:val="en-NL"/>
        </w:rPr>
        <w:t>organisation</w:t>
      </w:r>
      <w:r w:rsidRPr="00ED5DDA">
        <w:rPr>
          <w:lang w:val="en-NL"/>
        </w:rPr>
        <w:t xml:space="preserve">. I </w:t>
      </w:r>
      <w:r w:rsidR="00C94B1A">
        <w:rPr>
          <w:lang w:val="en-NL"/>
        </w:rPr>
        <w:t>advocate</w:t>
      </w:r>
      <w:r w:rsidRPr="00ED5DDA">
        <w:rPr>
          <w:lang w:val="en-NL"/>
        </w:rPr>
        <w:t xml:space="preserve"> for</w:t>
      </w:r>
      <w:r w:rsidR="00C94B1A">
        <w:rPr>
          <w:lang w:val="en-NL"/>
        </w:rPr>
        <w:t xml:space="preserve"> the</w:t>
      </w:r>
      <w:r w:rsidRPr="00ED5DDA">
        <w:rPr>
          <w:lang w:val="en-NL"/>
        </w:rPr>
        <w:t xml:space="preserve"> incremental delivery of value along with continuous evaluation and improvement of the product. I also believe in cross-functional agile teams that work together in an end-to-end </w:t>
      </w:r>
      <w:r w:rsidR="00C94B1A">
        <w:rPr>
          <w:lang w:val="en-NL"/>
        </w:rPr>
        <w:t>delivery process</w:t>
      </w:r>
      <w:r w:rsidRPr="00ED5DDA">
        <w:rPr>
          <w:lang w:val="en-NL"/>
        </w:rPr>
        <w:t xml:space="preserv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6E93448E" w14:textId="77777777" w:rsidR="004F279F" w:rsidRPr="004F279F" w:rsidRDefault="004F279F" w:rsidP="004F279F">
            <w:pPr>
              <w:pStyle w:val="ListParagraph"/>
              <w:spacing w:after="0"/>
              <w:ind w:left="720"/>
              <w:rPr>
                <w:lang w:val="en-NL"/>
              </w:rPr>
            </w:pPr>
            <w:r w:rsidRPr="004F279F">
              <w:rPr>
                <w:lang w:val="en-NL"/>
              </w:rPr>
              <w:t>I lead a team that developed an automated system using Python to scrape pricing information for various car models and analyze price fluctuations over time. The data was processed using Google Cloud Compute Engine and stored in Storage Buckets, then queried using Google Cloud BigQuery and Looker Studio for insights.</w:t>
            </w:r>
          </w:p>
          <w:p w14:paraId="22B9FB0B" w14:textId="77777777" w:rsidR="004F279F" w:rsidRPr="004F279F" w:rsidRDefault="004F279F" w:rsidP="004F279F">
            <w:pPr>
              <w:pStyle w:val="ListParagraph"/>
              <w:ind w:left="720"/>
              <w:rPr>
                <w:lang w:val="en-NL"/>
              </w:rPr>
            </w:pPr>
            <w:r w:rsidRPr="004F279F">
              <w:rPr>
                <w:lang w:val="en-NL"/>
              </w:rPr>
              <w:t xml:space="preserve">The development of the system was an iterative process, tailored to meet the evolving needs of stakeholders. We conducted multiple sessions of requirements </w:t>
            </w:r>
            <w:r w:rsidRPr="004F279F">
              <w:rPr>
                <w:lang w:val="en-NL"/>
              </w:rPr>
              <w:lastRenderedPageBreak/>
              <w:t>analysis and brainstorming with users to understand their current business processes and pinpoint opportunities for automation and enhancement.</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222AB206" w14:textId="77777777" w:rsidR="004F279F" w:rsidRPr="004F279F" w:rsidRDefault="004F279F" w:rsidP="004F279F">
            <w:pPr>
              <w:pStyle w:val="ListParagraph"/>
              <w:spacing w:after="0"/>
              <w:ind w:left="720"/>
              <w:rPr>
                <w:lang w:val="en-NL"/>
              </w:rPr>
            </w:pPr>
            <w:r w:rsidRPr="004F279F">
              <w:rPr>
                <w:lang w:val="en-NL"/>
              </w:rPr>
              <w:t>I spearheaded two teams tasked with optimizing our client's AWS cloud utilization and enhancing their software development lifecycle. Each team diligently pursued specific Objectives and Key Results (OKRs) aligned with the client's overarching business objectives.</w:t>
            </w:r>
          </w:p>
          <w:p w14:paraId="5AFC465A" w14:textId="77777777" w:rsidR="004F279F" w:rsidRPr="004F279F" w:rsidRDefault="004F279F" w:rsidP="004F279F">
            <w:pPr>
              <w:pStyle w:val="ListParagraph"/>
              <w:ind w:left="720"/>
              <w:rPr>
                <w:lang w:val="en-NL"/>
              </w:rPr>
            </w:pPr>
            <w:r w:rsidRPr="004F279F">
              <w:rPr>
                <w:lang w:val="en-NL"/>
              </w:rPr>
              <w:t>Our collaborative efforts yielded impressive results. We achieved a noteworthy 30% reduction in infrastructure costs by implementing strategic optimizations in the AWS cloud environment. Concurrently, in the realm of software delivery, our focus on streamlining processes led to a significant improvement. The lead time for changes in the primary service was slashed from 4 to 2.8 weeks, resulting in a commendable 20% decrease in QA team rejections. Additionally, the deployment frequency soared from once every four weeks to once a week.</w:t>
            </w:r>
          </w:p>
          <w:p w14:paraId="1B23D10D" w14:textId="77777777" w:rsidR="004F279F" w:rsidRPr="004F279F" w:rsidRDefault="004F279F" w:rsidP="004F279F">
            <w:pPr>
              <w:pStyle w:val="ListParagraph"/>
              <w:ind w:left="720"/>
              <w:rPr>
                <w:lang w:val="en-NL"/>
              </w:rPr>
            </w:pPr>
            <w:r w:rsidRPr="004F279F">
              <w:rPr>
                <w:lang w:val="en-NL"/>
              </w:rPr>
              <w:t>Moreover, our initiative fostered a culture of accountability within the client's organization. Teams embraced ownership of service costs and deployment procedures, ensuring alignment with budgetary constraints and overall organizational goals.</w:t>
            </w:r>
          </w:p>
          <w:p w14:paraId="3B01BA93" w14:textId="77777777" w:rsidR="005B0C09" w:rsidRPr="004F279F" w:rsidRDefault="005B0C09" w:rsidP="005B0C09">
            <w:pPr>
              <w:pStyle w:val="ListParagraph"/>
              <w:ind w:left="720"/>
              <w:rPr>
                <w:lang w:val="en-NL"/>
              </w:rPr>
            </w:pPr>
          </w:p>
          <w:p w14:paraId="42629F61" w14:textId="77777777" w:rsidR="005B0C09" w:rsidRDefault="005B0C09" w:rsidP="005B0C09">
            <w:pPr>
              <w:pStyle w:val="ListParagraph"/>
              <w:ind w:left="720"/>
            </w:pPr>
            <w:r>
              <w:rPr>
                <w:u w:val="single"/>
              </w:rPr>
              <w:t>Manufacturing Industry</w:t>
            </w:r>
          </w:p>
          <w:p w14:paraId="624BA9C3" w14:textId="77777777" w:rsidR="004F279F" w:rsidRPr="004F279F" w:rsidRDefault="004F279F" w:rsidP="004F279F">
            <w:pPr>
              <w:pStyle w:val="ListParagraph"/>
              <w:spacing w:after="0"/>
              <w:ind w:left="720"/>
              <w:rPr>
                <w:lang w:val="en-NL"/>
              </w:rPr>
            </w:pPr>
            <w:r w:rsidRPr="004F279F">
              <w:rPr>
                <w:lang w:val="en-NL"/>
              </w:rPr>
              <w:t>As a member of the data engineering team, our mission was to develop an innovative data platform tailored to the needs of our esteemed manufacturing client, leveraging the scalability afforded by Data Mesh principles. Our journey commenced with meticulous requirements gathering and prioritization exercises, aimed at discerning the most impactful data use cases to be addressed by the platform initially.</w:t>
            </w:r>
          </w:p>
          <w:p w14:paraId="0BBC81A6" w14:textId="77777777" w:rsidR="004F279F" w:rsidRPr="004F279F" w:rsidRDefault="004F279F" w:rsidP="004F279F">
            <w:pPr>
              <w:pStyle w:val="ListParagraph"/>
              <w:ind w:left="720"/>
              <w:rPr>
                <w:lang w:val="en-NL"/>
              </w:rPr>
            </w:pPr>
            <w:r w:rsidRPr="004F279F">
              <w:rPr>
                <w:lang w:val="en-NL"/>
              </w:rPr>
              <w:t>Utilizing these insights, we crafted a blueprint for a Minimum Viable Product (MVP) data platform comprising two integral tiers: the Core offerings tier, comprising essential components such as Storage, Compute, Data Processing, as well as Management and Governance services; and the Extension offerings tier, encompassing advanced functionalities like Data Warehousing, Business Intelligence, Notebooks, and Compliance services.</w:t>
            </w:r>
          </w:p>
          <w:p w14:paraId="2E5C731E" w14:textId="5871E110" w:rsidR="005B0C09" w:rsidRPr="004F279F" w:rsidRDefault="004F279F" w:rsidP="00CA1626">
            <w:pPr>
              <w:pStyle w:val="ListParagraph"/>
              <w:ind w:left="720"/>
              <w:rPr>
                <w:lang w:val="en-NL"/>
              </w:rPr>
            </w:pPr>
            <w:r w:rsidRPr="004F279F">
              <w:rPr>
                <w:lang w:val="en-NL"/>
              </w:rPr>
              <w:t>In adhering to the Lakehouse architecture and adopting a tiered data processing model, our design aimed to establish a solid foundation that could seamlessly evolve to fully embrace the principles of Data Mesh over time.</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lastRenderedPageBreak/>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50F73F2"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 xml:space="preserve">standards and best practices for using </w:t>
            </w:r>
            <w:r w:rsidR="00765214">
              <w:t>the client’s</w:t>
            </w:r>
            <w:r w:rsidR="00BD5995">
              <w:t xml:space="preserve">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w:t>
            </w:r>
            <w:r w:rsidR="00765214">
              <w:t>client’s</w:t>
            </w:r>
            <w:r w:rsidR="00D9671C">
              <w:t xml:space="preserve">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468AA23B" w:rsidR="00BE7357" w:rsidRPr="00BE7357" w:rsidRDefault="00BE7357" w:rsidP="00136CF1">
            <w:pPr>
              <w:pStyle w:val="ListParagraph"/>
              <w:spacing w:after="60" w:line="288" w:lineRule="auto"/>
              <w:ind w:left="720"/>
            </w:pPr>
            <w:r>
              <w:t xml:space="preserve">I set up a machine learning platform in </w:t>
            </w:r>
            <w:r w:rsidR="00765214">
              <w:t>the client’s</w:t>
            </w:r>
            <w:r>
              <w:t xml:space="preserve">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46A5F799" w:rsidR="008C1D03" w:rsidRPr="008C1D03" w:rsidRDefault="008C1D03" w:rsidP="00136CF1">
            <w:pPr>
              <w:pStyle w:val="ListParagraph"/>
              <w:spacing w:after="60" w:line="288" w:lineRule="auto"/>
              <w:ind w:left="720"/>
            </w:pPr>
            <w:r>
              <w:t xml:space="preserve">I helped onboard the data team onto AWS SageMaker studio and supported the data scientists with the development of their first machine learning use case on AWS. The underlying infrastructure was provisioned using </w:t>
            </w:r>
            <w:r w:rsidR="00765214">
              <w:t>T</w:t>
            </w:r>
            <w:r>
              <w: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w:t>
            </w:r>
            <w:r>
              <w:lastRenderedPageBreak/>
              <w:t xml:space="preserve">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7A2EDAD4" w14:textId="68188DCF"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lastRenderedPageBreak/>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66C8D555"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w:t>
      </w:r>
      <w:r w:rsidR="00867CAF">
        <w:t>C</w:t>
      </w:r>
      <w:r>
        <w:t>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lastRenderedPageBreak/>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EB57" w14:textId="77777777" w:rsidR="00CA2A99" w:rsidRDefault="00CA2A99">
      <w:pPr>
        <w:spacing w:after="0" w:line="240" w:lineRule="auto"/>
      </w:pPr>
      <w:r>
        <w:separator/>
      </w:r>
    </w:p>
  </w:endnote>
  <w:endnote w:type="continuationSeparator" w:id="0">
    <w:p w14:paraId="5FD9E72E" w14:textId="77777777" w:rsidR="00CA2A99" w:rsidRDefault="00CA2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A0F47" w14:textId="77777777" w:rsidR="00CA2A99" w:rsidRDefault="00CA2A99">
      <w:pPr>
        <w:spacing w:after="0" w:line="240" w:lineRule="auto"/>
      </w:pPr>
      <w:r>
        <w:separator/>
      </w:r>
    </w:p>
  </w:footnote>
  <w:footnote w:type="continuationSeparator" w:id="0">
    <w:p w14:paraId="61568081" w14:textId="77777777" w:rsidR="00CA2A99" w:rsidRDefault="00CA2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60139"/>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95736"/>
    <w:rsid w:val="009A19FB"/>
    <w:rsid w:val="009A5558"/>
    <w:rsid w:val="009A6781"/>
    <w:rsid w:val="009C5B3B"/>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94B1A"/>
    <w:rsid w:val="00CA1626"/>
    <w:rsid w:val="00CA2A99"/>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591EA4"/>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527D"/>
    <w:rsid w:val="00A15893"/>
    <w:rsid w:val="00A75005"/>
    <w:rsid w:val="00AF218E"/>
    <w:rsid w:val="00C46443"/>
    <w:rsid w:val="00C50E48"/>
    <w:rsid w:val="00C5220D"/>
    <w:rsid w:val="00C87251"/>
    <w:rsid w:val="00CC32F6"/>
    <w:rsid w:val="00CC6259"/>
    <w:rsid w:val="00CE27AA"/>
    <w:rsid w:val="00CF7492"/>
    <w:rsid w:val="00D04CE1"/>
    <w:rsid w:val="00D74761"/>
    <w:rsid w:val="00D87CF7"/>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58</TotalTime>
  <Pages>6</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31</cp:revision>
  <cp:lastPrinted>2019-10-16T08:22:00Z</cp:lastPrinted>
  <dcterms:created xsi:type="dcterms:W3CDTF">2021-11-08T11:56:00Z</dcterms:created>
  <dcterms:modified xsi:type="dcterms:W3CDTF">2024-04-15T09:20:00Z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