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1"/>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1"/>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1"/>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1"/>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1"/>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1"/>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1"/>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1"/>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1"/>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1"/>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1"/>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1"/>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1"/>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1"/>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1"/>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This person’s reading and reworking of some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the above-noted volume edited by Brentjes on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8">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1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31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50">
      <w:pPr>
        <w:bidi w:val="1"/>
        <w:rPr/>
      </w:pPr>
      <w:r w:rsidDel="00000000" w:rsidR="00000000" w:rsidRPr="00000000">
        <w:rPr>
          <w:rtl w:val="0"/>
        </w:rPr>
      </w:r>
    </w:p>
    <w:p w:rsidR="00000000" w:rsidDel="00000000" w:rsidP="00000000" w:rsidRDefault="00000000" w:rsidRPr="00000000" w14:paraId="0000035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52">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53">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54">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55">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56">
      <w:pPr>
        <w:bidi w:val="1"/>
        <w:rPr/>
      </w:pPr>
      <w:r w:rsidDel="00000000" w:rsidR="00000000" w:rsidRPr="00000000">
        <w:rPr>
          <w:rtl w:val="0"/>
        </w:rPr>
        <w:t xml:space="preserve">....</w:t>
      </w:r>
    </w:p>
    <w:p w:rsidR="00000000" w:rsidDel="00000000" w:rsidP="00000000" w:rsidRDefault="00000000" w:rsidRPr="00000000" w14:paraId="00000357">
      <w:pPr>
        <w:bidi w:val="1"/>
        <w:rPr/>
      </w:pPr>
      <w:r w:rsidDel="00000000" w:rsidR="00000000" w:rsidRPr="00000000">
        <w:rPr>
          <w:rtl w:val="0"/>
        </w:rPr>
        <w:t xml:space="preserve">....</w:t>
      </w:r>
    </w:p>
    <w:p w:rsidR="00000000" w:rsidDel="00000000" w:rsidP="00000000" w:rsidRDefault="00000000" w:rsidRPr="00000000" w14:paraId="00000358">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59">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5A">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5B">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5C">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5D">
      <w:pPr>
        <w:bidi w:val="1"/>
        <w:rPr/>
      </w:pPr>
      <w:r w:rsidDel="00000000" w:rsidR="00000000" w:rsidRPr="00000000">
        <w:rPr>
          <w:rtl w:val="0"/>
        </w:rPr>
      </w:r>
    </w:p>
    <w:p w:rsidR="00000000" w:rsidDel="00000000" w:rsidP="00000000" w:rsidRDefault="00000000" w:rsidRPr="00000000" w14:paraId="0000035E">
      <w:pPr>
        <w:bidi w:val="1"/>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60">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63">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pStyle w:val="Heading2"/>
        <w:rPr/>
      </w:pPr>
      <w:r w:rsidDel="00000000" w:rsidR="00000000" w:rsidRPr="00000000">
        <w:rPr>
          <w:rtl w:val="0"/>
        </w:rPr>
        <w:t xml:space="preserve">Topkapı Palace Library</w:t>
      </w:r>
      <w:r w:rsidDel="00000000" w:rsidR="00000000" w:rsidRPr="00000000">
        <w:rPr>
          <w:rtl w:val="0"/>
        </w:rPr>
        <w:t xml:space="preserve"> </w:t>
      </w:r>
    </w:p>
    <w:p w:rsidR="00000000" w:rsidDel="00000000" w:rsidP="00000000" w:rsidRDefault="00000000" w:rsidRPr="00000000" w14:paraId="000003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6F">
      <w:pPr>
        <w:rPr/>
      </w:pPr>
      <w:r w:rsidDel="00000000" w:rsidR="00000000" w:rsidRPr="00000000">
        <w:rPr>
          <w:rtl w:val="0"/>
        </w:rPr>
        <w:t xml:space="preserve">(Data from Karatay)</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7C">
      <w:pPr>
        <w:pStyle w:val="Heading2"/>
        <w:rPr/>
      </w:pPr>
      <w:r w:rsidDel="00000000" w:rsidR="00000000" w:rsidRPr="00000000">
        <w:rPr>
          <w:rtl w:val="0"/>
        </w:rPr>
        <w:t xml:space="preserve">Ordre Basilien Alepin</w:t>
      </w:r>
    </w:p>
    <w:p w:rsidR="00000000" w:rsidDel="00000000" w:rsidP="00000000" w:rsidRDefault="00000000" w:rsidRPr="00000000" w14:paraId="000003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9E">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A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A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5">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C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C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C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3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6">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1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6">
      <w:pPr>
        <w:pStyle w:val="Heading3"/>
        <w:pBdr>
          <w:top w:space="0" w:sz="0" w:val="nil"/>
          <w:left w:space="0" w:sz="0" w:val="nil"/>
          <w:bottom w:space="0" w:sz="0" w:val="nil"/>
          <w:right w:space="0" w:sz="0" w:val="nil"/>
          <w:between w:space="0" w:sz="0" w:val="nil"/>
        </w:pBdr>
        <w:bidi w:val="1"/>
        <w:jc w:val="right"/>
        <w:rPr/>
      </w:pPr>
      <w:bookmarkStart w:colFirst="0" w:colLast="0" w:name="_g2evf8lqgtow" w:id="6"/>
      <w:bookmarkEnd w:id="6"/>
      <w:r w:rsidDel="00000000" w:rsidR="00000000" w:rsidRPr="00000000">
        <w:rPr>
          <w:rtl w:val="0"/>
        </w:rPr>
        <w:t xml:space="preserve">206</w:t>
      </w:r>
    </w:p>
    <w:p w:rsidR="00000000" w:rsidDel="00000000" w:rsidP="00000000" w:rsidRDefault="00000000" w:rsidRPr="00000000" w14:paraId="000004B7">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B8">
      <w:pPr>
        <w:bidi w:val="1"/>
        <w:jc w:val="right"/>
        <w:rPr/>
      </w:pPr>
      <w:r w:rsidDel="00000000" w:rsidR="00000000" w:rsidRPr="00000000">
        <w:rPr>
          <w:rtl w:val="0"/>
        </w:rPr>
        <w:t xml:space="preserve">‎-- For other details see no. 109.‎</w:t>
      </w:r>
    </w:p>
    <w:p w:rsidR="00000000" w:rsidDel="00000000" w:rsidP="00000000" w:rsidRDefault="00000000" w:rsidRPr="00000000" w14:paraId="000004B9">
      <w:pPr>
        <w:bidi w:val="1"/>
        <w:jc w:val="right"/>
        <w:rPr/>
      </w:pPr>
      <w:r w:rsidDel="00000000" w:rsidR="00000000" w:rsidRPr="00000000">
        <w:rPr>
          <w:rtl w:val="0"/>
        </w:rPr>
      </w:r>
    </w:p>
    <w:p w:rsidR="00000000" w:rsidDel="00000000" w:rsidP="00000000" w:rsidRDefault="00000000" w:rsidRPr="00000000" w14:paraId="000004BA">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BB">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BC">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BD">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BE">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BF">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C0">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C1">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C2">
      <w:pPr>
        <w:bidi w:val="1"/>
        <w:jc w:val="right"/>
        <w:rPr/>
      </w:pPr>
      <w:r w:rsidDel="00000000" w:rsidR="00000000" w:rsidRPr="00000000">
        <w:rPr>
          <w:rtl w:val="0"/>
        </w:rPr>
      </w:r>
    </w:p>
    <w:p w:rsidR="00000000" w:rsidDel="00000000" w:rsidP="00000000" w:rsidRDefault="00000000" w:rsidRPr="00000000" w14:paraId="000004C3">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C4">
      <w:pPr>
        <w:jc w:val="left"/>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Incipit</w:t>
      </w:r>
    </w:p>
    <w:p w:rsidR="00000000" w:rsidDel="00000000" w:rsidP="00000000" w:rsidRDefault="00000000" w:rsidRPr="00000000" w14:paraId="000004C6">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C7">
      <w:pPr>
        <w:jc w:val="left"/>
        <w:rPr/>
      </w:pPr>
      <w:r w:rsidDel="00000000" w:rsidR="00000000" w:rsidRPr="00000000">
        <w:rPr>
          <w:rtl w:val="0"/>
        </w:rPr>
      </w:r>
    </w:p>
    <w:p w:rsidR="00000000" w:rsidDel="00000000" w:rsidP="00000000" w:rsidRDefault="00000000" w:rsidRPr="00000000" w14:paraId="000004C8">
      <w:pPr>
        <w:pStyle w:val="Heading3"/>
        <w:rPr>
          <w:rFonts w:ascii="Times New Roman" w:cs="Times New Roman" w:eastAsia="Times New Roman" w:hAnsi="Times New Roman"/>
        </w:rPr>
      </w:pPr>
      <w:bookmarkStart w:colFirst="0" w:colLast="0" w:name="_15rxt5l3gm8f" w:id="7"/>
      <w:bookmarkEnd w:id="7"/>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C9">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CA">
      <w:pPr>
        <w:rPr/>
      </w:pPr>
      <w:r w:rsidDel="00000000" w:rsidR="00000000" w:rsidRPr="00000000">
        <w:rPr>
          <w:rtl w:val="0"/>
        </w:rPr>
        <w:t xml:space="preserve">‎-- Fine Oriental wove paper.‎</w:t>
      </w:r>
    </w:p>
    <w:p w:rsidR="00000000" w:rsidDel="00000000" w:rsidP="00000000" w:rsidRDefault="00000000" w:rsidRPr="00000000" w14:paraId="000004CB">
      <w:pPr>
        <w:rPr/>
      </w:pPr>
      <w:r w:rsidDel="00000000" w:rsidR="00000000" w:rsidRPr="00000000">
        <w:rPr>
          <w:rtl w:val="0"/>
        </w:rPr>
        <w:t xml:space="preserve">‎-- Clear Naskhī hand.‎</w:t>
      </w:r>
    </w:p>
    <w:p w:rsidR="00000000" w:rsidDel="00000000" w:rsidP="00000000" w:rsidRDefault="00000000" w:rsidRPr="00000000" w14:paraId="000004CC">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CD">
      <w:pPr>
        <w:rPr/>
      </w:pPr>
      <w:r w:rsidDel="00000000" w:rsidR="00000000" w:rsidRPr="00000000">
        <w:rPr>
          <w:rtl w:val="0"/>
        </w:rPr>
        <w:t xml:space="preserve">‎-- Later washable cloth binding (without f1 ap).‎</w:t>
      </w:r>
    </w:p>
    <w:p w:rsidR="00000000" w:rsidDel="00000000" w:rsidP="00000000" w:rsidRDefault="00000000" w:rsidRPr="00000000" w14:paraId="000004CE">
      <w:pPr>
        <w:rPr/>
      </w:pPr>
      <w:r w:rsidDel="00000000" w:rsidR="00000000" w:rsidRPr="00000000">
        <w:rPr>
          <w:rtl w:val="0"/>
        </w:rPr>
        <w:t xml:space="preserve">Notes:‎</w:t>
        <w:tab/>
        <w:t xml:space="preserve">Qiṣm 1-2.‎</w:t>
      </w:r>
    </w:p>
    <w:p w:rsidR="00000000" w:rsidDel="00000000" w:rsidP="00000000" w:rsidRDefault="00000000" w:rsidRPr="00000000" w14:paraId="000004CF">
      <w:pPr>
        <w:rPr/>
      </w:pPr>
      <w:r w:rsidDel="00000000" w:rsidR="00000000" w:rsidRPr="00000000">
        <w:rPr>
          <w:rtl w:val="0"/>
        </w:rPr>
        <w:t xml:space="preserve">‎-- No date (late 11/17th cent.).‎</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Incipit</w:t>
      </w:r>
    </w:p>
    <w:p w:rsidR="00000000" w:rsidDel="00000000" w:rsidP="00000000" w:rsidRDefault="00000000" w:rsidRPr="00000000" w14:paraId="000004D4">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D7">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D8">
      <w:pPr>
        <w:rPr/>
      </w:pPr>
      <w:r w:rsidDel="00000000" w:rsidR="00000000" w:rsidRPr="00000000">
        <w:rPr>
          <w:rtl w:val="0"/>
        </w:rPr>
        <w:t xml:space="preserve">‎-- Laid Oriental paper (no chain lines visible).‎</w:t>
      </w:r>
    </w:p>
    <w:p w:rsidR="00000000" w:rsidDel="00000000" w:rsidP="00000000" w:rsidRDefault="00000000" w:rsidRPr="00000000" w14:paraId="000004D9">
      <w:pPr>
        <w:rPr/>
      </w:pPr>
      <w:r w:rsidDel="00000000" w:rsidR="00000000" w:rsidRPr="00000000">
        <w:rPr>
          <w:rtl w:val="0"/>
        </w:rPr>
        <w:t xml:space="preserve">‎-- Clear Naskhī hand.‎</w:t>
      </w:r>
    </w:p>
    <w:p w:rsidR="00000000" w:rsidDel="00000000" w:rsidP="00000000" w:rsidRDefault="00000000" w:rsidRPr="00000000" w14:paraId="000004DA">
      <w:pPr>
        <w:rPr/>
      </w:pPr>
      <w:r w:rsidDel="00000000" w:rsidR="00000000" w:rsidRPr="00000000">
        <w:rPr>
          <w:rtl w:val="0"/>
        </w:rPr>
        <w:t xml:space="preserve">‎-- Text rubricated.‎</w:t>
      </w:r>
    </w:p>
    <w:p w:rsidR="00000000" w:rsidDel="00000000" w:rsidP="00000000" w:rsidRDefault="00000000" w:rsidRPr="00000000" w14:paraId="000004DB">
      <w:pPr>
        <w:rPr/>
      </w:pPr>
      <w:r w:rsidDel="00000000" w:rsidR="00000000" w:rsidRPr="00000000">
        <w:rPr>
          <w:rtl w:val="0"/>
        </w:rPr>
        <w:t xml:space="preserve">‎-- Quarter-bound.‎</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D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No date (13/19th cent.).‎</w:t>
      </w:r>
    </w:p>
    <w:p w:rsidR="00000000" w:rsidDel="00000000" w:rsidP="00000000" w:rsidRDefault="00000000" w:rsidRPr="00000000" w14:paraId="000004E0">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Incipit</w:t>
      </w:r>
    </w:p>
    <w:p w:rsidR="00000000" w:rsidDel="00000000" w:rsidP="00000000" w:rsidRDefault="00000000" w:rsidRPr="00000000" w14:paraId="000004E5">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E8">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E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ED">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1">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F">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4F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F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4F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F4">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5">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F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7">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F8">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F9">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FA">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FB">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FC">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FD">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FE">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FF">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00">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01">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02">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03">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4">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05">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06">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07">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0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9">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0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0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0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1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1">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12">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1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14">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1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1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7">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1B">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1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0">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21">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24">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26">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7">
      <w:pPr>
        <w:rPr>
          <w:b w:val="1"/>
        </w:rPr>
      </w:pPr>
      <w:r w:rsidDel="00000000" w:rsidR="00000000" w:rsidRPr="00000000">
        <w:rPr>
          <w:rtl w:val="0"/>
        </w:rPr>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2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B">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2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2E">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2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30">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1">
      <w:pPr>
        <w:rPr>
          <w:b w:val="1"/>
        </w:rPr>
      </w:pPr>
      <w:r w:rsidDel="00000000" w:rsidR="00000000" w:rsidRPr="00000000">
        <w:rPr>
          <w:rtl w:val="0"/>
        </w:rPr>
      </w:r>
    </w:p>
    <w:p w:rsidR="00000000" w:rsidDel="00000000" w:rsidP="00000000" w:rsidRDefault="00000000" w:rsidRPr="00000000" w14:paraId="00000532">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6">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3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B">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3C">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3D">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3E">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3F">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4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41">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43">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7">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8">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9">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B">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4D">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51">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55">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5E">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6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5">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A">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C">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7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7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75">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A">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7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C">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7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E">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7F">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8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8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8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8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8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86">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87">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88">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89">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8A">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8B">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8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8D">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8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8F">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9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9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9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93">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94">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5">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97">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98">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99">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9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9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9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9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9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9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A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A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2">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A5">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A6">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A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A8">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A9">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AA">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AB">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AC">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D">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AE">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AF">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B3">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B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5">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D3">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5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8"/>
      <w:bookmarkEnd w:id="8"/>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0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0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1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0">
      <w:pPr>
        <w:pStyle w:val="Heading3"/>
        <w:pBdr>
          <w:top w:space="0" w:sz="0" w:val="nil"/>
          <w:left w:space="0" w:sz="0" w:val="nil"/>
          <w:bottom w:space="0" w:sz="0" w:val="nil"/>
          <w:right w:space="0" w:sz="0" w:val="nil"/>
          <w:between w:space="0" w:sz="0" w:val="nil"/>
        </w:pBdr>
        <w:rPr/>
      </w:pPr>
      <w:bookmarkStart w:colFirst="0" w:colLast="0" w:name="_aojz64qp2i6f" w:id="9"/>
      <w:bookmarkEnd w:id="9"/>
      <w:r w:rsidDel="00000000" w:rsidR="00000000" w:rsidRPr="00000000">
        <w:rPr>
          <w:rtl w:val="0"/>
        </w:rPr>
        <w:t xml:space="preserve">Persian MS 457</w:t>
      </w:r>
    </w:p>
    <w:p w:rsidR="00000000" w:rsidDel="00000000" w:rsidP="00000000" w:rsidRDefault="00000000" w:rsidRPr="00000000" w14:paraId="00000621">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2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2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2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2">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4">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8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8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1D">
      <w:pPr>
        <w:pStyle w:val="Heading3"/>
        <w:rPr>
          <w:rFonts w:ascii="Times New Roman" w:cs="Times New Roman" w:eastAsia="Times New Roman" w:hAnsi="Times New Roman"/>
        </w:rPr>
      </w:pPr>
      <w:bookmarkStart w:colFirst="0" w:colLast="0" w:name="_avg76q9enpd9" w:id="10"/>
      <w:bookmarkEnd w:id="10"/>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1E">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2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2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3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3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3C">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4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4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5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7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7D">
      <w:pPr>
        <w:pStyle w:val="Heading2"/>
        <w:rPr/>
      </w:pPr>
      <w:bookmarkStart w:colFirst="0" w:colLast="0" w:name="_gw7r5ekh9zn1" w:id="11"/>
      <w:bookmarkEnd w:id="11"/>
      <w:r w:rsidDel="00000000" w:rsidR="00000000" w:rsidRPr="00000000">
        <w:rPr>
          <w:rtl w:val="0"/>
        </w:rPr>
        <w:t xml:space="preserve">National Library of Norway</w:t>
      </w:r>
    </w:p>
    <w:p w:rsidR="00000000" w:rsidDel="00000000" w:rsidP="00000000" w:rsidRDefault="00000000" w:rsidRPr="00000000" w14:paraId="0000077E">
      <w:pPr>
        <w:pStyle w:val="Heading3"/>
        <w:rPr>
          <w:sz w:val="20"/>
          <w:szCs w:val="20"/>
        </w:rPr>
      </w:pPr>
      <w:bookmarkStart w:colFirst="0" w:colLast="0" w:name="_mkbcn94jrsi2" w:id="12"/>
      <w:bookmarkEnd w:id="12"/>
      <w:r w:rsidDel="00000000" w:rsidR="00000000" w:rsidRPr="00000000">
        <w:rPr>
          <w:sz w:val="20"/>
          <w:szCs w:val="20"/>
          <w:rtl w:val="0"/>
        </w:rPr>
        <w:t xml:space="preserve">Ms. fol. 4313:83</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81">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86">
      <w:pPr>
        <w:numPr>
          <w:ilvl w:val="0"/>
          <w:numId w:val="1"/>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87">
      <w:pPr>
        <w:numPr>
          <w:ilvl w:val="0"/>
          <w:numId w:val="1"/>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88">
      <w:pPr>
        <w:numPr>
          <w:ilvl w:val="0"/>
          <w:numId w:val="1"/>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89">
      <w:pPr>
        <w:numPr>
          <w:ilvl w:val="0"/>
          <w:numId w:val="1"/>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8A">
      <w:pPr>
        <w:numPr>
          <w:ilvl w:val="0"/>
          <w:numId w:val="1"/>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8B">
      <w:pPr>
        <w:numPr>
          <w:ilvl w:val="0"/>
          <w:numId w:val="1"/>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8C">
      <w:pPr>
        <w:numPr>
          <w:ilvl w:val="0"/>
          <w:numId w:val="1"/>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8D">
      <w:pPr>
        <w:numPr>
          <w:ilvl w:val="0"/>
          <w:numId w:val="1"/>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the core of the text</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in fact contains 5 texts + some leaves with poetry etc. </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2">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4">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7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5">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4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pStyle w:val="Heading3"/>
        <w:rPr>
          <w:rFonts w:ascii="Times New Roman" w:cs="Times New Roman" w:eastAsia="Times New Roman" w:hAnsi="Times New Roman"/>
        </w:rPr>
      </w:pPr>
      <w:bookmarkStart w:colFirst="0" w:colLast="0" w:name="_oejmymza8xb9" w:id="13"/>
      <w:bookmarkEnd w:id="13"/>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45">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6">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8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8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pStyle w:val="Heading3"/>
        <w:pBdr>
          <w:top w:space="0" w:sz="0" w:val="nil"/>
          <w:left w:space="0" w:sz="0" w:val="nil"/>
          <w:bottom w:space="0" w:sz="0" w:val="nil"/>
          <w:right w:space="0" w:sz="0" w:val="nil"/>
          <w:between w:space="0" w:sz="0" w:val="nil"/>
        </w:pBdr>
        <w:rPr/>
      </w:pPr>
      <w:bookmarkStart w:colFirst="0" w:colLast="0" w:name="_vf5nu9tlrj09" w:id="14"/>
      <w:bookmarkEnd w:id="14"/>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F">
      <w:pPr>
        <w:pStyle w:val="Heading3"/>
        <w:pBdr>
          <w:top w:space="0" w:sz="0" w:val="nil"/>
          <w:left w:space="0" w:sz="0" w:val="nil"/>
          <w:bottom w:space="0" w:sz="0" w:val="nil"/>
          <w:right w:space="0" w:sz="0" w:val="nil"/>
          <w:between w:space="0" w:sz="0" w:val="nil"/>
        </w:pBdr>
        <w:rPr>
          <w:vertAlign w:val="baseline"/>
        </w:rPr>
      </w:pPr>
      <w:bookmarkStart w:colFirst="0" w:colLast="0" w:name="_57ikm63i3vq0" w:id="15"/>
      <w:bookmarkEnd w:id="15"/>
      <w:r w:rsidDel="00000000" w:rsidR="00000000" w:rsidRPr="00000000">
        <w:rPr>
          <w:vertAlign w:val="baseline"/>
          <w:rtl w:val="0"/>
        </w:rPr>
        <w:t xml:space="preserve">Garrett 52B </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8">
      <w:pPr>
        <w:pStyle w:val="Heading3"/>
        <w:pBdr>
          <w:top w:space="0" w:sz="0" w:val="nil"/>
          <w:left w:space="0" w:sz="0" w:val="nil"/>
          <w:bottom w:space="0" w:sz="0" w:val="nil"/>
          <w:right w:space="0" w:sz="0" w:val="nil"/>
          <w:between w:space="0" w:sz="0" w:val="nil"/>
        </w:pBdr>
        <w:rPr/>
      </w:pPr>
      <w:bookmarkStart w:colFirst="0" w:colLast="0" w:name="_6wvqy5gifwau" w:id="16"/>
      <w:bookmarkEnd w:id="16"/>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09">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1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43">
      <w:pPr>
        <w:rPr>
          <w:b w:val="0"/>
          <w:u w:val="single"/>
        </w:rPr>
      </w:pPr>
      <w:r w:rsidDel="00000000" w:rsidR="00000000" w:rsidRPr="00000000">
        <w:rPr>
          <w:rtl w:val="0"/>
        </w:rPr>
      </w:r>
    </w:p>
    <w:p w:rsidR="00000000" w:rsidDel="00000000" w:rsidP="00000000" w:rsidRDefault="00000000" w:rsidRPr="00000000" w14:paraId="000009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5B">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5C">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Malik ʿAbd al-ʿAzīz al-ʿāmma </w:t>
      </w:r>
    </w:p>
    <w:p w:rsidR="00000000" w:rsidDel="00000000" w:rsidP="00000000" w:rsidRDefault="00000000" w:rsidRPr="00000000" w14:paraId="0000096E">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pPr>
      <w:r w:rsidDel="00000000" w:rsidR="00000000" w:rsidRPr="00000000">
        <w:rPr>
          <w:rtl w:val="0"/>
        </w:rPr>
        <w:t xml:space="preserve">Unknown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call number</w:t>
      </w:r>
    </w:p>
    <w:p w:rsidR="00000000" w:rsidDel="00000000" w:rsidP="00000000" w:rsidRDefault="00000000" w:rsidRPr="00000000" w14:paraId="0000096F">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70">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71">
      <w:pPr>
        <w:rPr/>
      </w:pPr>
      <w:r w:rsidDel="00000000" w:rsidR="00000000" w:rsidRPr="00000000">
        <w:rPr>
          <w:rtl w:val="0"/>
        </w:rPr>
        <w:t xml:space="preserve">Dated mid-Rajab 1284/November 1867</w:t>
      </w:r>
    </w:p>
    <w:p w:rsidR="00000000" w:rsidDel="00000000" w:rsidP="00000000" w:rsidRDefault="00000000" w:rsidRPr="00000000" w14:paraId="00000972">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0b - First epistle: akhlāq</w:t>
      </w:r>
    </w:p>
    <w:p w:rsidR="00000000" w:rsidDel="00000000" w:rsidP="00000000" w:rsidRDefault="00000000" w:rsidRPr="00000000" w14:paraId="00000975">
      <w:pPr>
        <w:rPr/>
      </w:pPr>
      <w:r w:rsidDel="00000000" w:rsidR="00000000" w:rsidRPr="00000000">
        <w:rPr>
          <w:rtl w:val="0"/>
        </w:rPr>
        <w:t xml:space="preserve">6a - Second epistle: Isagoge</w:t>
      </w:r>
    </w:p>
    <w:p w:rsidR="00000000" w:rsidDel="00000000" w:rsidP="00000000" w:rsidRDefault="00000000" w:rsidRPr="00000000" w14:paraId="00000976">
      <w:pPr>
        <w:rPr/>
      </w:pPr>
      <w:r w:rsidDel="00000000" w:rsidR="00000000" w:rsidRPr="00000000">
        <w:rPr>
          <w:rtl w:val="0"/>
        </w:rPr>
        <w:t xml:space="preserve">7a - Third epistle: Categorias</w:t>
      </w:r>
    </w:p>
    <w:p w:rsidR="00000000" w:rsidDel="00000000" w:rsidP="00000000" w:rsidRDefault="00000000" w:rsidRPr="00000000" w14:paraId="00000977">
      <w:pPr>
        <w:rPr/>
      </w:pPr>
      <w:r w:rsidDel="00000000" w:rsidR="00000000" w:rsidRPr="00000000">
        <w:rPr>
          <w:rtl w:val="0"/>
        </w:rPr>
        <w:t xml:space="preserve">8a - 4 - Arminias</w:t>
      </w:r>
    </w:p>
    <w:p w:rsidR="00000000" w:rsidDel="00000000" w:rsidP="00000000" w:rsidRDefault="00000000" w:rsidRPr="00000000" w14:paraId="00000978">
      <w:pPr>
        <w:rPr/>
      </w:pPr>
      <w:r w:rsidDel="00000000" w:rsidR="00000000" w:rsidRPr="00000000">
        <w:rPr>
          <w:rtl w:val="0"/>
        </w:rPr>
        <w:t xml:space="preserve">8b - 5 - Analitica al-ṣughrā</w:t>
      </w:r>
    </w:p>
    <w:p w:rsidR="00000000" w:rsidDel="00000000" w:rsidP="00000000" w:rsidRDefault="00000000" w:rsidRPr="00000000" w14:paraId="00000979">
      <w:pPr>
        <w:rPr/>
      </w:pPr>
      <w:r w:rsidDel="00000000" w:rsidR="00000000" w:rsidRPr="00000000">
        <w:rPr>
          <w:rtl w:val="0"/>
        </w:rPr>
        <w:t xml:space="preserve">8b - 6 - Analitica al-kubrā</w:t>
      </w:r>
    </w:p>
    <w:p w:rsidR="00000000" w:rsidDel="00000000" w:rsidP="00000000" w:rsidRDefault="00000000" w:rsidRPr="00000000" w14:paraId="0000097A">
      <w:pPr>
        <w:rPr/>
      </w:pPr>
      <w:r w:rsidDel="00000000" w:rsidR="00000000" w:rsidRPr="00000000">
        <w:rPr>
          <w:rtl w:val="0"/>
        </w:rPr>
        <w:t xml:space="preserve">9b - 7 - al-ṣanā’iʿ al-ʿilmiyya</w:t>
      </w:r>
    </w:p>
    <w:p w:rsidR="00000000" w:rsidDel="00000000" w:rsidP="00000000" w:rsidRDefault="00000000" w:rsidRPr="00000000" w14:paraId="0000097B">
      <w:pPr>
        <w:rPr/>
      </w:pPr>
      <w:r w:rsidDel="00000000" w:rsidR="00000000" w:rsidRPr="00000000">
        <w:rPr>
          <w:rtl w:val="0"/>
        </w:rPr>
        <w:t xml:space="preserve">11a - 8 - al-ṣanā’iʿ al-ʿilmiyya</w:t>
      </w:r>
    </w:p>
    <w:p w:rsidR="00000000" w:rsidDel="00000000" w:rsidP="00000000" w:rsidRDefault="00000000" w:rsidRPr="00000000" w14:paraId="0000097C">
      <w:pPr>
        <w:rPr/>
      </w:pPr>
      <w:r w:rsidDel="00000000" w:rsidR="00000000" w:rsidRPr="00000000">
        <w:rPr>
          <w:rtl w:val="0"/>
        </w:rPr>
        <w:t xml:space="preserve">12a - 9 - akhlāq al-lughāt</w:t>
      </w:r>
    </w:p>
    <w:p w:rsidR="00000000" w:rsidDel="00000000" w:rsidP="00000000" w:rsidRDefault="00000000" w:rsidRPr="00000000" w14:paraId="0000097D">
      <w:pPr>
        <w:rPr/>
      </w:pPr>
      <w:r w:rsidDel="00000000" w:rsidR="00000000" w:rsidRPr="00000000">
        <w:rPr>
          <w:rtl w:val="0"/>
        </w:rPr>
        <w:t xml:space="preserve">12a - 10 - al-mabādī</w:t>
      </w:r>
    </w:p>
    <w:p w:rsidR="00000000" w:rsidDel="00000000" w:rsidP="00000000" w:rsidRDefault="00000000" w:rsidRPr="00000000" w14:paraId="0000097E">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7F">
      <w:pPr>
        <w:rPr/>
      </w:pPr>
      <w:r w:rsidDel="00000000" w:rsidR="00000000" w:rsidRPr="00000000">
        <w:rPr>
          <w:rtl w:val="0"/>
        </w:rPr>
        <w:t xml:space="preserve">12b - 12 - al-akwār wa-l-adwār</w:t>
      </w:r>
    </w:p>
    <w:p w:rsidR="00000000" w:rsidDel="00000000" w:rsidP="00000000" w:rsidRDefault="00000000" w:rsidRPr="00000000" w14:paraId="00000980">
      <w:pPr>
        <w:rPr/>
      </w:pPr>
      <w:r w:rsidDel="00000000" w:rsidR="00000000" w:rsidRPr="00000000">
        <w:rPr>
          <w:rtl w:val="0"/>
        </w:rPr>
        <w:t xml:space="preserve">14b - 13 - al-ʿāqil wa-l-maʿqūl</w:t>
      </w:r>
    </w:p>
    <w:p w:rsidR="00000000" w:rsidDel="00000000" w:rsidP="00000000" w:rsidRDefault="00000000" w:rsidRPr="00000000" w14:paraId="00000981">
      <w:pPr>
        <w:rPr/>
      </w:pPr>
      <w:r w:rsidDel="00000000" w:rsidR="00000000" w:rsidRPr="00000000">
        <w:rPr>
          <w:rtl w:val="0"/>
        </w:rPr>
        <w:t xml:space="preserve">15a - 14 - al-ʿilal al-nafsāniyya</w:t>
      </w:r>
    </w:p>
    <w:p w:rsidR="00000000" w:rsidDel="00000000" w:rsidP="00000000" w:rsidRDefault="00000000" w:rsidRPr="00000000" w14:paraId="00000982">
      <w:pPr>
        <w:rPr/>
      </w:pPr>
      <w:r w:rsidDel="00000000" w:rsidR="00000000" w:rsidRPr="00000000">
        <w:rPr>
          <w:rtl w:val="0"/>
        </w:rPr>
        <w:t xml:space="preserve">15b - 16 - risālat al-fihrist al-rasāʾil</w:t>
      </w:r>
    </w:p>
    <w:p w:rsidR="00000000" w:rsidDel="00000000" w:rsidP="00000000" w:rsidRDefault="00000000" w:rsidRPr="00000000" w14:paraId="00000983">
      <w:pPr>
        <w:rPr/>
      </w:pPr>
      <w:r w:rsidDel="00000000" w:rsidR="00000000" w:rsidRPr="00000000">
        <w:rPr>
          <w:rtl w:val="0"/>
        </w:rPr>
        <w:t xml:space="preserve">16a - 17 - al-ʿadad</w:t>
      </w:r>
    </w:p>
    <w:p w:rsidR="00000000" w:rsidDel="00000000" w:rsidP="00000000" w:rsidRDefault="00000000" w:rsidRPr="00000000" w14:paraId="00000984">
      <w:pPr>
        <w:rPr/>
      </w:pPr>
      <w:r w:rsidDel="00000000" w:rsidR="00000000" w:rsidRPr="00000000">
        <w:rPr>
          <w:rtl w:val="0"/>
        </w:rPr>
        <w:t xml:space="preserve">17b - 18 - j-r…</w:t>
      </w:r>
    </w:p>
    <w:p w:rsidR="00000000" w:rsidDel="00000000" w:rsidP="00000000" w:rsidRDefault="00000000" w:rsidRPr="00000000" w14:paraId="00000985">
      <w:pPr>
        <w:rPr/>
      </w:pPr>
      <w:r w:rsidDel="00000000" w:rsidR="00000000" w:rsidRPr="00000000">
        <w:rPr>
          <w:rtl w:val="0"/>
        </w:rPr>
        <w:t xml:space="preserve">19a - 19 - asṭrāwnumiyā yaʿnī ʿilm al-nujūm</w:t>
      </w:r>
    </w:p>
    <w:p w:rsidR="00000000" w:rsidDel="00000000" w:rsidP="00000000" w:rsidRDefault="00000000" w:rsidRPr="00000000" w14:paraId="00000986">
      <w:pPr>
        <w:rPr/>
      </w:pPr>
      <w:r w:rsidDel="00000000" w:rsidR="00000000" w:rsidRPr="00000000">
        <w:rPr>
          <w:rtl w:val="0"/>
        </w:rPr>
        <w:t xml:space="preserve">20b - 20 - music</w:t>
      </w:r>
    </w:p>
    <w:p w:rsidR="00000000" w:rsidDel="00000000" w:rsidP="00000000" w:rsidRDefault="00000000" w:rsidRPr="00000000" w14:paraId="00000987">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88">
      <w:pPr>
        <w:rPr/>
      </w:pPr>
      <w:r w:rsidDel="00000000" w:rsidR="00000000" w:rsidRPr="00000000">
        <w:rPr>
          <w:rtl w:val="0"/>
        </w:rPr>
        <w:t xml:space="preserve">24b - 22 - al-nasab</w:t>
      </w:r>
    </w:p>
    <w:p w:rsidR="00000000" w:rsidDel="00000000" w:rsidP="00000000" w:rsidRDefault="00000000" w:rsidRPr="00000000" w14:paraId="00000989">
      <w:pPr>
        <w:rPr/>
      </w:pPr>
      <w:r w:rsidDel="00000000" w:rsidR="00000000" w:rsidRPr="00000000">
        <w:rPr>
          <w:rtl w:val="0"/>
        </w:rPr>
        <w:t xml:space="preserve">25a - 23 - al-hayūlī wa-l-…</w:t>
      </w:r>
    </w:p>
    <w:p w:rsidR="00000000" w:rsidDel="00000000" w:rsidP="00000000" w:rsidRDefault="00000000" w:rsidRPr="00000000" w14:paraId="0000098A">
      <w:pPr>
        <w:rPr/>
      </w:pPr>
      <w:r w:rsidDel="00000000" w:rsidR="00000000" w:rsidRPr="00000000">
        <w:rPr>
          <w:rtl w:val="0"/>
        </w:rPr>
        <w:t xml:space="preserve">25b - 24 - al-mā wal-ʿālam</w:t>
      </w:r>
    </w:p>
    <w:p w:rsidR="00000000" w:rsidDel="00000000" w:rsidP="00000000" w:rsidRDefault="00000000" w:rsidRPr="00000000" w14:paraId="0000098B">
      <w:pPr>
        <w:rPr/>
      </w:pPr>
      <w:r w:rsidDel="00000000" w:rsidR="00000000" w:rsidRPr="00000000">
        <w:rPr>
          <w:rtl w:val="0"/>
        </w:rPr>
        <w:t xml:space="preserve">27b - 25 - al-kawn wa-l-fasāda</w:t>
      </w:r>
    </w:p>
    <w:p w:rsidR="00000000" w:rsidDel="00000000" w:rsidP="00000000" w:rsidRDefault="00000000" w:rsidRPr="00000000" w14:paraId="0000098C">
      <w:pPr>
        <w:rPr/>
      </w:pPr>
      <w:r w:rsidDel="00000000" w:rsidR="00000000" w:rsidRPr="00000000">
        <w:rPr>
          <w:rtl w:val="0"/>
        </w:rPr>
        <w:t xml:space="preserve">27b - 26 - al-anār al-ʿalawiyya</w:t>
      </w:r>
    </w:p>
    <w:p w:rsidR="00000000" w:rsidDel="00000000" w:rsidP="00000000" w:rsidRDefault="00000000" w:rsidRPr="00000000" w14:paraId="0000098D">
      <w:pPr>
        <w:rPr/>
      </w:pPr>
      <w:r w:rsidDel="00000000" w:rsidR="00000000" w:rsidRPr="00000000">
        <w:rPr>
          <w:rtl w:val="0"/>
        </w:rPr>
        <w:t xml:space="preserve">28b - 27 - takwīn al-maʿādin</w:t>
      </w:r>
    </w:p>
    <w:p w:rsidR="00000000" w:rsidDel="00000000" w:rsidP="00000000" w:rsidRDefault="00000000" w:rsidRPr="00000000" w14:paraId="0000098E">
      <w:pPr>
        <w:rPr/>
      </w:pPr>
      <w:r w:rsidDel="00000000" w:rsidR="00000000" w:rsidRPr="00000000">
        <w:rPr>
          <w:rtl w:val="0"/>
        </w:rPr>
        <w:t xml:space="preserve">30a - 28 - māhiyya al-ṭabīʿiyya</w:t>
      </w:r>
    </w:p>
    <w:p w:rsidR="00000000" w:rsidDel="00000000" w:rsidP="00000000" w:rsidRDefault="00000000" w:rsidRPr="00000000" w14:paraId="0000098F">
      <w:pPr>
        <w:rPr/>
      </w:pPr>
      <w:r w:rsidDel="00000000" w:rsidR="00000000" w:rsidRPr="00000000">
        <w:rPr>
          <w:rtl w:val="0"/>
        </w:rPr>
        <w:t xml:space="preserve">30b - 29 - ajnās al-nabāt</w:t>
      </w:r>
    </w:p>
    <w:p w:rsidR="00000000" w:rsidDel="00000000" w:rsidP="00000000" w:rsidRDefault="00000000" w:rsidRPr="00000000" w14:paraId="00000990">
      <w:pPr>
        <w:rPr/>
      </w:pPr>
      <w:r w:rsidDel="00000000" w:rsidR="00000000" w:rsidRPr="00000000">
        <w:rPr>
          <w:rtl w:val="0"/>
        </w:rPr>
        <w:t xml:space="preserve">31a - 30 - al-ḥayawān</w:t>
      </w:r>
    </w:p>
    <w:p w:rsidR="00000000" w:rsidDel="00000000" w:rsidP="00000000" w:rsidRDefault="00000000" w:rsidRPr="00000000" w14:paraId="00000991">
      <w:pPr>
        <w:rPr/>
      </w:pPr>
      <w:r w:rsidDel="00000000" w:rsidR="00000000" w:rsidRPr="00000000">
        <w:rPr>
          <w:rtl w:val="0"/>
        </w:rPr>
        <w:t xml:space="preserve">32a - 31 - al-ḥāss wa-l-maḥsūs</w:t>
      </w:r>
    </w:p>
    <w:p w:rsidR="00000000" w:rsidDel="00000000" w:rsidP="00000000" w:rsidRDefault="00000000" w:rsidRPr="00000000" w14:paraId="00000992">
      <w:pPr>
        <w:rPr/>
      </w:pPr>
      <w:r w:rsidDel="00000000" w:rsidR="00000000" w:rsidRPr="00000000">
        <w:rPr>
          <w:rtl w:val="0"/>
        </w:rPr>
        <w:t xml:space="preserve">32a - 32 - man as microcosm</w:t>
      </w:r>
    </w:p>
    <w:p w:rsidR="00000000" w:rsidDel="00000000" w:rsidP="00000000" w:rsidRDefault="00000000" w:rsidRPr="00000000" w14:paraId="00000993">
      <w:pPr>
        <w:rPr/>
      </w:pPr>
      <w:r w:rsidDel="00000000" w:rsidR="00000000" w:rsidRPr="00000000">
        <w:rPr>
          <w:rtl w:val="0"/>
        </w:rPr>
        <w:t xml:space="preserve">33b - 33 - … al-juzʾiya</w:t>
      </w:r>
    </w:p>
    <w:p w:rsidR="00000000" w:rsidDel="00000000" w:rsidP="00000000" w:rsidRDefault="00000000" w:rsidRPr="00000000" w14:paraId="00000994">
      <w:pPr>
        <w:rPr/>
      </w:pPr>
      <w:r w:rsidDel="00000000" w:rsidR="00000000" w:rsidRPr="00000000">
        <w:rPr>
          <w:rtl w:val="0"/>
        </w:rPr>
        <w:t xml:space="preserve">33b - 34 - al-insān fī al-ʿulūm wa-l-maʿārif</w:t>
      </w:r>
    </w:p>
    <w:p w:rsidR="00000000" w:rsidDel="00000000" w:rsidP="00000000" w:rsidRDefault="00000000" w:rsidRPr="00000000" w14:paraId="00000995">
      <w:pPr>
        <w:rPr/>
      </w:pPr>
      <w:r w:rsidDel="00000000" w:rsidR="00000000" w:rsidRPr="00000000">
        <w:rPr>
          <w:rtl w:val="0"/>
        </w:rPr>
        <w:t xml:space="preserve">34a - 35 - māhiyya … wa-l-ḥayāt</w:t>
      </w:r>
    </w:p>
    <w:p w:rsidR="00000000" w:rsidDel="00000000" w:rsidP="00000000" w:rsidRDefault="00000000" w:rsidRPr="00000000" w14:paraId="00000996">
      <w:pPr>
        <w:rPr/>
      </w:pPr>
      <w:r w:rsidDel="00000000" w:rsidR="00000000" w:rsidRPr="00000000">
        <w:rPr>
          <w:rtl w:val="0"/>
        </w:rPr>
        <w:t xml:space="preserve">34a - 36 - …</w:t>
      </w:r>
    </w:p>
    <w:p w:rsidR="00000000" w:rsidDel="00000000" w:rsidP="00000000" w:rsidRDefault="00000000" w:rsidRPr="00000000" w14:paraId="00000997">
      <w:pPr>
        <w:rPr/>
      </w:pPr>
      <w:r w:rsidDel="00000000" w:rsidR="00000000" w:rsidRPr="00000000">
        <w:rPr>
          <w:rtl w:val="0"/>
        </w:rPr>
        <w:t xml:space="preserve">34b - 37 - al-mabādī al-ʿaqliyya</w:t>
      </w:r>
    </w:p>
    <w:p w:rsidR="00000000" w:rsidDel="00000000" w:rsidP="00000000" w:rsidRDefault="00000000" w:rsidRPr="00000000" w14:paraId="00000998">
      <w:pPr>
        <w:rPr/>
      </w:pPr>
      <w:r w:rsidDel="00000000" w:rsidR="00000000" w:rsidRPr="00000000">
        <w:rPr>
          <w:rtl w:val="0"/>
        </w:rPr>
        <w:t xml:space="preserve">35a - 38 - al-mabādī ʿalā raʾy ikhwān al-Ṣafāʾ</w:t>
      </w:r>
    </w:p>
    <w:p w:rsidR="00000000" w:rsidDel="00000000" w:rsidP="00000000" w:rsidRDefault="00000000" w:rsidRPr="00000000" w14:paraId="00000999">
      <w:pPr>
        <w:rPr/>
      </w:pPr>
      <w:r w:rsidDel="00000000" w:rsidR="00000000" w:rsidRPr="00000000">
        <w:rPr>
          <w:rtl w:val="0"/>
        </w:rPr>
        <w:t xml:space="preserve">35b - 39 - māhiyya al-ʿashq</w:t>
      </w:r>
    </w:p>
    <w:p w:rsidR="00000000" w:rsidDel="00000000" w:rsidP="00000000" w:rsidRDefault="00000000" w:rsidRPr="00000000" w14:paraId="0000099A">
      <w:pPr>
        <w:rPr/>
      </w:pPr>
      <w:r w:rsidDel="00000000" w:rsidR="00000000" w:rsidRPr="00000000">
        <w:rPr>
          <w:rtl w:val="0"/>
        </w:rPr>
        <w:t xml:space="preserve">35b - 40 - …</w:t>
      </w:r>
    </w:p>
    <w:p w:rsidR="00000000" w:rsidDel="00000000" w:rsidP="00000000" w:rsidRDefault="00000000" w:rsidRPr="00000000" w14:paraId="0000099B">
      <w:pPr>
        <w:rPr/>
      </w:pPr>
      <w:r w:rsidDel="00000000" w:rsidR="00000000" w:rsidRPr="00000000">
        <w:rPr>
          <w:rtl w:val="0"/>
        </w:rPr>
        <w:t xml:space="preserve">36a - 41 - al-ḥarakāt</w:t>
      </w:r>
    </w:p>
    <w:p w:rsidR="00000000" w:rsidDel="00000000" w:rsidP="00000000" w:rsidRDefault="00000000" w:rsidRPr="00000000" w14:paraId="0000099C">
      <w:pPr>
        <w:rPr/>
      </w:pPr>
      <w:r w:rsidDel="00000000" w:rsidR="00000000" w:rsidRPr="00000000">
        <w:rPr>
          <w:rtl w:val="0"/>
        </w:rPr>
        <w:t xml:space="preserve">36b - 42 - al-ḥudūd wa-l-rusūm</w:t>
      </w:r>
    </w:p>
    <w:p w:rsidR="00000000" w:rsidDel="00000000" w:rsidP="00000000" w:rsidRDefault="00000000" w:rsidRPr="00000000" w14:paraId="0000099D">
      <w:pPr>
        <w:rPr/>
      </w:pPr>
      <w:r w:rsidDel="00000000" w:rsidR="00000000" w:rsidRPr="00000000">
        <w:rPr>
          <w:rtl w:val="0"/>
        </w:rPr>
        <w:t xml:space="preserve">37a - 43 - …</w:t>
      </w:r>
    </w:p>
    <w:p w:rsidR="00000000" w:rsidDel="00000000" w:rsidP="00000000" w:rsidRDefault="00000000" w:rsidRPr="00000000" w14:paraId="0000099E">
      <w:pPr>
        <w:rPr/>
      </w:pPr>
      <w:r w:rsidDel="00000000" w:rsidR="00000000" w:rsidRPr="00000000">
        <w:rPr>
          <w:rtl w:val="0"/>
        </w:rPr>
        <w:t xml:space="preserve">39a - 44 - al-daʿwā ilā Allāh</w:t>
      </w:r>
    </w:p>
    <w:p w:rsidR="00000000" w:rsidDel="00000000" w:rsidP="00000000" w:rsidRDefault="00000000" w:rsidRPr="00000000" w14:paraId="0000099F">
      <w:pPr>
        <w:rPr/>
      </w:pPr>
      <w:r w:rsidDel="00000000" w:rsidR="00000000" w:rsidRPr="00000000">
        <w:rPr>
          <w:rtl w:val="0"/>
        </w:rPr>
        <w:t xml:space="preserve">39a - 45 - iʿtiqād ikhwān al-Ṣafāʾ</w:t>
      </w:r>
    </w:p>
    <w:p w:rsidR="00000000" w:rsidDel="00000000" w:rsidP="00000000" w:rsidRDefault="00000000" w:rsidRPr="00000000" w14:paraId="000009A0">
      <w:pPr>
        <w:rPr/>
      </w:pPr>
      <w:r w:rsidDel="00000000" w:rsidR="00000000" w:rsidRPr="00000000">
        <w:rPr>
          <w:rtl w:val="0"/>
        </w:rPr>
        <w:t xml:space="preserve">39a - 46 - …</w:t>
      </w:r>
    </w:p>
    <w:p w:rsidR="00000000" w:rsidDel="00000000" w:rsidP="00000000" w:rsidRDefault="00000000" w:rsidRPr="00000000" w14:paraId="000009A1">
      <w:pPr>
        <w:rPr/>
      </w:pPr>
      <w:r w:rsidDel="00000000" w:rsidR="00000000" w:rsidRPr="00000000">
        <w:rPr>
          <w:rtl w:val="0"/>
        </w:rPr>
        <w:t xml:space="preserve">39b - 47 - … al-nubuwwa</w:t>
      </w:r>
    </w:p>
    <w:p w:rsidR="00000000" w:rsidDel="00000000" w:rsidP="00000000" w:rsidRDefault="00000000" w:rsidRPr="00000000" w14:paraId="000009A2">
      <w:pPr>
        <w:rPr/>
      </w:pPr>
      <w:r w:rsidDel="00000000" w:rsidR="00000000" w:rsidRPr="00000000">
        <w:rPr>
          <w:rtl w:val="0"/>
        </w:rPr>
        <w:t xml:space="preserve">40b - 47 (bis) - al-nāmūs wa-sharāʾiṭ al-nubuwwa</w:t>
      </w:r>
    </w:p>
    <w:p w:rsidR="00000000" w:rsidDel="00000000" w:rsidP="00000000" w:rsidRDefault="00000000" w:rsidRPr="00000000" w14:paraId="000009A3">
      <w:pPr>
        <w:rPr/>
      </w:pPr>
      <w:r w:rsidDel="00000000" w:rsidR="00000000" w:rsidRPr="00000000">
        <w:rPr>
          <w:rtl w:val="0"/>
        </w:rPr>
        <w:t xml:space="preserve">41a - 48 - kayfiyya …</w:t>
      </w:r>
    </w:p>
    <w:p w:rsidR="00000000" w:rsidDel="00000000" w:rsidP="00000000" w:rsidRDefault="00000000" w:rsidRPr="00000000" w14:paraId="000009A4">
      <w:pPr>
        <w:rPr/>
      </w:pPr>
      <w:r w:rsidDel="00000000" w:rsidR="00000000" w:rsidRPr="00000000">
        <w:rPr>
          <w:rtl w:val="0"/>
        </w:rPr>
        <w:t xml:space="preserve">41b - 49 - al-rūḥāniyyāt</w:t>
      </w:r>
    </w:p>
    <w:p w:rsidR="00000000" w:rsidDel="00000000" w:rsidP="00000000" w:rsidRDefault="00000000" w:rsidRPr="00000000" w14:paraId="000009A5">
      <w:pPr>
        <w:rPr/>
      </w:pPr>
      <w:r w:rsidDel="00000000" w:rsidR="00000000" w:rsidRPr="00000000">
        <w:rPr>
          <w:rtl w:val="0"/>
        </w:rPr>
        <w:t xml:space="preserve">42a - 50 - …</w:t>
      </w:r>
    </w:p>
    <w:p w:rsidR="00000000" w:rsidDel="00000000" w:rsidP="00000000" w:rsidRDefault="00000000" w:rsidRPr="00000000" w14:paraId="000009A6">
      <w:pPr>
        <w:rPr/>
      </w:pPr>
      <w:r w:rsidDel="00000000" w:rsidR="00000000" w:rsidRPr="00000000">
        <w:rPr>
          <w:rtl w:val="0"/>
        </w:rPr>
        <w:t xml:space="preserve">47b - 51 - al-kahāna wal-fāl</w:t>
      </w:r>
    </w:p>
    <w:p w:rsidR="00000000" w:rsidDel="00000000" w:rsidP="00000000" w:rsidRDefault="00000000" w:rsidRPr="00000000" w14:paraId="000009A7">
      <w:pPr>
        <w:rPr/>
      </w:pPr>
      <w:r w:rsidDel="00000000" w:rsidR="00000000" w:rsidRPr="00000000">
        <w:rPr>
          <w:rtl w:val="0"/>
        </w:rPr>
        <w:t xml:space="preserve">48b - 52 - al-siyāsāt</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48b - colophon:</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AC">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AD">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AE">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AF">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B0">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B1">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B2">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B3">
      <w:pPr>
        <w:rPr/>
      </w:pPr>
      <w:r w:rsidDel="00000000" w:rsidR="00000000" w:rsidRPr="00000000">
        <w:rPr>
          <w:rtl w:val="1"/>
        </w:rPr>
        <w:t xml:space="preserve">ولوالديه</w:t>
      </w:r>
    </w:p>
    <w:p w:rsidR="00000000" w:rsidDel="00000000" w:rsidP="00000000" w:rsidRDefault="00000000" w:rsidRPr="00000000" w14:paraId="000009B4">
      <w:pPr>
        <w:rPr/>
      </w:pPr>
      <w:r w:rsidDel="00000000" w:rsidR="00000000" w:rsidRPr="00000000">
        <w:rPr>
          <w:rtl w:val="1"/>
        </w:rPr>
        <w:t xml:space="preserve">امين</w:t>
      </w:r>
    </w:p>
    <w:p w:rsidR="00000000" w:rsidDel="00000000" w:rsidP="00000000" w:rsidRDefault="00000000" w:rsidRPr="00000000" w14:paraId="000009B5">
      <w:pPr>
        <w:pStyle w:val="Heading2"/>
        <w:rPr>
          <w:rFonts w:ascii="Times New Roman" w:cs="Times New Roman" w:eastAsia="Times New Roman" w:hAnsi="Times New Roman"/>
        </w:rPr>
      </w:pPr>
      <w:bookmarkStart w:colFirst="0" w:colLast="0" w:name="_sc06c34xgwgs" w:id="17"/>
      <w:bookmarkEnd w:id="17"/>
      <w:r w:rsidDel="00000000" w:rsidR="00000000" w:rsidRPr="00000000">
        <w:rPr>
          <w:rtl w:val="0"/>
        </w:rPr>
      </w:r>
    </w:p>
    <w:p w:rsidR="00000000" w:rsidDel="00000000" w:rsidP="00000000" w:rsidRDefault="00000000" w:rsidRPr="00000000" w14:paraId="000009B6">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46">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E">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C5">
      <w:pPr>
        <w:pStyle w:val="Heading2"/>
        <w:rPr/>
      </w:pPr>
      <w:bookmarkStart w:colFirst="0" w:colLast="0" w:name="_r4mgndq9fpry" w:id="18"/>
      <w:bookmarkEnd w:id="18"/>
      <w:r w:rsidDel="00000000" w:rsidR="00000000" w:rsidRPr="00000000">
        <w:rPr>
          <w:rtl w:val="0"/>
        </w:rPr>
        <w:t xml:space="preserve">?</w:t>
      </w:r>
    </w:p>
    <w:p w:rsidR="00000000" w:rsidDel="00000000" w:rsidP="00000000" w:rsidRDefault="00000000" w:rsidRPr="00000000" w14:paraId="000009C6">
      <w:pPr>
        <w:pStyle w:val="Heading3"/>
        <w:rPr/>
      </w:pPr>
      <w:bookmarkStart w:colFirst="0" w:colLast="0" w:name="_u5zacbualckv" w:id="19"/>
      <w:bookmarkEnd w:id="1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9">
      <w:pPr>
        <w:pStyle w:val="Heading2"/>
        <w:rPr/>
      </w:pPr>
      <w:bookmarkStart w:colFirst="0" w:colLast="0" w:name="_mr01a01bfbo0" w:id="20"/>
      <w:bookmarkEnd w:id="20"/>
      <w:r w:rsidDel="00000000" w:rsidR="00000000" w:rsidRPr="00000000">
        <w:rPr>
          <w:rtl w:val="0"/>
        </w:rPr>
        <w:t xml:space="preserve">Private amir library</w:t>
      </w:r>
    </w:p>
    <w:p w:rsidR="00000000" w:rsidDel="00000000" w:rsidP="00000000" w:rsidRDefault="00000000" w:rsidRPr="00000000" w14:paraId="000009CA">
      <w:pPr>
        <w:pStyle w:val="Heading3"/>
        <w:rPr/>
      </w:pPr>
      <w:bookmarkStart w:colFirst="0" w:colLast="0" w:name="_3z7fqaq1j246" w:id="21"/>
      <w:bookmarkEnd w:id="2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B">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D">
      <w:pPr>
        <w:pStyle w:val="Heading2"/>
        <w:rPr/>
      </w:pPr>
      <w:bookmarkStart w:colFirst="0" w:colLast="0" w:name="_agzxc4qa8b76" w:id="22"/>
      <w:bookmarkEnd w:id="22"/>
      <w:r w:rsidDel="00000000" w:rsidR="00000000" w:rsidRPr="00000000">
        <w:rPr>
          <w:rtl w:val="0"/>
        </w:rPr>
        <w:t xml:space="preserve">Private collection</w:t>
      </w:r>
    </w:p>
    <w:p w:rsidR="00000000" w:rsidDel="00000000" w:rsidP="00000000" w:rsidRDefault="00000000" w:rsidRPr="00000000" w14:paraId="000009CE">
      <w:pPr>
        <w:pStyle w:val="Heading3"/>
        <w:rPr>
          <w:rFonts w:ascii="Arial" w:cs="Arial" w:eastAsia="Arial" w:hAnsi="Arial"/>
          <w:sz w:val="20"/>
          <w:szCs w:val="20"/>
        </w:rPr>
      </w:pPr>
      <w:bookmarkStart w:colFirst="0" w:colLast="0" w:name="_kp6oby2t9mjk" w:id="23"/>
      <w:bookmarkEnd w:id="2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CF">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E4">
      <w:pPr>
        <w:pStyle w:val="Heading2"/>
        <w:rPr/>
      </w:pPr>
      <w:bookmarkStart w:colFirst="0" w:colLast="0" w:name="_4525rzh4iszi" w:id="24"/>
      <w:bookmarkEnd w:id="24"/>
      <w:r w:rsidDel="00000000" w:rsidR="00000000" w:rsidRPr="00000000">
        <w:rPr>
          <w:rtl w:val="0"/>
        </w:rPr>
        <w:t xml:space="preserve">Institute of Oriental Studies</w:t>
      </w:r>
    </w:p>
    <w:p w:rsidR="00000000" w:rsidDel="00000000" w:rsidP="00000000" w:rsidRDefault="00000000" w:rsidRPr="00000000" w14:paraId="000009E5">
      <w:pPr>
        <w:pStyle w:val="Heading3"/>
        <w:rPr/>
      </w:pPr>
      <w:bookmarkStart w:colFirst="0" w:colLast="0" w:name="_eony28rvgf1e" w:id="25"/>
      <w:bookmarkEnd w:id="25"/>
      <w:r w:rsidDel="00000000" w:rsidR="00000000" w:rsidRPr="00000000">
        <w:rPr>
          <w:rtl w:val="0"/>
        </w:rPr>
        <w:t xml:space="preserve">Arabic Manuscripts B 1029</w:t>
      </w:r>
    </w:p>
    <w:p w:rsidR="00000000" w:rsidDel="00000000" w:rsidP="00000000" w:rsidRDefault="00000000" w:rsidRPr="00000000" w14:paraId="000009E6">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E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9">
      <w:pPr>
        <w:pStyle w:val="Heading2"/>
        <w:rPr/>
      </w:pPr>
      <w:bookmarkStart w:colFirst="0" w:colLast="0" w:name="_x12mxcy9kwmf" w:id="26"/>
      <w:bookmarkEnd w:id="26"/>
      <w:r w:rsidDel="00000000" w:rsidR="00000000" w:rsidRPr="00000000">
        <w:rPr>
          <w:rtl w:val="0"/>
        </w:rPr>
        <w:t xml:space="preserve">National Library of Russia</w:t>
      </w:r>
    </w:p>
    <w:p w:rsidR="00000000" w:rsidDel="00000000" w:rsidP="00000000" w:rsidRDefault="00000000" w:rsidRPr="00000000" w14:paraId="000009EA">
      <w:pPr>
        <w:pStyle w:val="Heading3"/>
        <w:rPr/>
      </w:pPr>
      <w:bookmarkStart w:colFirst="0" w:colLast="0" w:name="_xxwtg0rnh30e" w:id="27"/>
      <w:bookmarkEnd w:id="2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EB">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D">
      <w:pPr>
        <w:pStyle w:val="Heading3"/>
        <w:rPr/>
      </w:pPr>
      <w:bookmarkStart w:colFirst="0" w:colLast="0" w:name="_uw23p0da02ln" w:id="28"/>
      <w:bookmarkEnd w:id="28"/>
      <w:r w:rsidDel="00000000" w:rsidR="00000000" w:rsidRPr="00000000">
        <w:rPr>
          <w:rtl w:val="0"/>
        </w:rPr>
        <w:t xml:space="preserve">Firkovich Yevr.-Arab II 1193, 55, 1060, 448 &amp; Yevr-Arab 1213</w:t>
      </w:r>
    </w:p>
    <w:p w:rsidR="00000000" w:rsidDel="00000000" w:rsidP="00000000" w:rsidRDefault="00000000" w:rsidRPr="00000000" w14:paraId="000009EE">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6">
      <w:pPr>
        <w:pStyle w:val="Heading1"/>
        <w:rPr>
          <w:vertAlign w:val="baseline"/>
        </w:rPr>
      </w:pPr>
      <w:bookmarkStart w:colFirst="0" w:colLast="0" w:name="_51dkuvwaj9pr" w:id="29"/>
      <w:bookmarkEnd w:id="2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2B">
      <w:pPr>
        <w:pStyle w:val="Heading3"/>
        <w:rPr/>
      </w:pPr>
      <w:bookmarkStart w:colFirst="0" w:colLast="0" w:name="_lxnt1vw0cwym" w:id="30"/>
      <w:bookmarkEnd w:id="30"/>
      <w:r w:rsidDel="00000000" w:rsidR="00000000" w:rsidRPr="00000000">
        <w:rPr>
          <w:rtl w:val="0"/>
        </w:rPr>
        <w:t xml:space="preserve">Unknown number </w:t>
      </w:r>
    </w:p>
    <w:p w:rsidR="00000000" w:rsidDel="00000000" w:rsidP="00000000" w:rsidRDefault="00000000" w:rsidRPr="00000000" w14:paraId="00000A2C">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2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4C">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7F">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80">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A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A3">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A4">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AD">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B1">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AB6">
      <w:pPr>
        <w:rPr/>
      </w:pPr>
      <w:r w:rsidDel="00000000" w:rsidR="00000000" w:rsidRPr="00000000">
        <w:rPr>
          <w:rtl w:val="0"/>
        </w:rPr>
        <w:t xml:space="preserve"> </w:t>
      </w:r>
    </w:p>
    <w:p w:rsidR="00000000" w:rsidDel="00000000" w:rsidP="00000000" w:rsidRDefault="00000000" w:rsidRPr="00000000" w14:paraId="00000AB7">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3">
      <w:pPr>
        <w:pStyle w:val="Heading3"/>
        <w:rPr/>
      </w:pPr>
      <w:r w:rsidDel="00000000" w:rsidR="00000000" w:rsidRPr="00000000">
        <w:rPr>
          <w:rtl w:val="0"/>
        </w:rPr>
        <w:t xml:space="preserve">1358/1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C7">
      <w:pPr>
        <w:pStyle w:val="Heading3"/>
        <w:rPr/>
      </w:pPr>
      <w:r w:rsidDel="00000000" w:rsidR="00000000" w:rsidRPr="00000000">
        <w:rPr>
          <w:rtl w:val="0"/>
        </w:rPr>
        <w:t xml:space="preserve">1555</w:t>
      </w:r>
    </w:p>
    <w:p w:rsidR="00000000" w:rsidDel="00000000" w:rsidP="00000000" w:rsidRDefault="00000000" w:rsidRPr="00000000" w14:paraId="00000AC8">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C9">
      <w:pPr>
        <w:pStyle w:val="Heading3"/>
        <w:rPr/>
      </w:pPr>
      <w:r w:rsidDel="00000000" w:rsidR="00000000" w:rsidRPr="00000000">
        <w:rPr>
          <w:rtl w:val="0"/>
        </w:rPr>
        <w:t xml:space="preserve">1829</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pStyle w:val="Heading3"/>
        <w:rPr/>
      </w:pPr>
      <w:r w:rsidDel="00000000" w:rsidR="00000000" w:rsidRPr="00000000">
        <w:rPr>
          <w:rtl w:val="0"/>
        </w:rPr>
        <w:t xml:space="preserve">1831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AC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pStyle w:val="Heading3"/>
        <w:rPr/>
      </w:pPr>
      <w:r w:rsidDel="00000000" w:rsidR="00000000" w:rsidRPr="00000000">
        <w:rPr>
          <w:rtl w:val="0"/>
        </w:rPr>
        <w:t xml:space="preserve">2097 </w:t>
      </w:r>
    </w:p>
    <w:p w:rsidR="00000000" w:rsidDel="00000000" w:rsidP="00000000" w:rsidRDefault="00000000" w:rsidRPr="00000000" w14:paraId="00000AD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AE2">
      <w:pPr>
        <w:pStyle w:val="Heading3"/>
        <w:rPr/>
      </w:pPr>
      <w:r w:rsidDel="00000000" w:rsidR="00000000" w:rsidRPr="00000000">
        <w:rPr>
          <w:rtl w:val="0"/>
        </w:rPr>
        <w:t xml:space="preserve">2098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AE4">
      <w:pPr>
        <w:pStyle w:val="Heading3"/>
        <w:rPr/>
      </w:pPr>
      <w:r w:rsidDel="00000000" w:rsidR="00000000" w:rsidRPr="00000000">
        <w:rPr>
          <w:rtl w:val="0"/>
        </w:rPr>
        <w:t xml:space="preserve">2361</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AE7">
      <w:pPr>
        <w:pStyle w:val="Heading3"/>
        <w:rPr/>
      </w:pPr>
      <w:r w:rsidDel="00000000" w:rsidR="00000000" w:rsidRPr="00000000">
        <w:rPr>
          <w:rtl w:val="0"/>
        </w:rPr>
        <w:t xml:space="preserve">3251 </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AFA">
      <w:pPr>
        <w:pStyle w:val="Heading3"/>
        <w:rPr/>
      </w:pPr>
      <w:r w:rsidDel="00000000" w:rsidR="00000000" w:rsidRPr="00000000">
        <w:rPr>
          <w:rtl w:val="0"/>
        </w:rPr>
        <w:t xml:space="preserve">6523/3</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pStyle w:val="Heading3"/>
        <w:rPr/>
      </w:pPr>
      <w:r w:rsidDel="00000000" w:rsidR="00000000" w:rsidRPr="00000000">
        <w:rPr>
          <w:rtl w:val="0"/>
        </w:rPr>
        <w:t xml:space="preserve">6895/1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F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00">
      <w:pPr>
        <w:pStyle w:val="Heading3"/>
        <w:rPr/>
      </w:pPr>
      <w:r w:rsidDel="00000000" w:rsidR="00000000" w:rsidRPr="00000000">
        <w:rPr>
          <w:rtl w:val="0"/>
        </w:rPr>
        <w:t xml:space="preserve">9040 </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03">
      <w:pPr>
        <w:pStyle w:val="Heading3"/>
        <w:rPr/>
      </w:pPr>
      <w:r w:rsidDel="00000000" w:rsidR="00000000" w:rsidRPr="00000000">
        <w:rPr>
          <w:rtl w:val="0"/>
        </w:rPr>
        <w:t xml:space="preserve">10190/9</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05">
      <w:pPr>
        <w:pStyle w:val="Heading3"/>
        <w:rPr/>
      </w:pPr>
      <w:r w:rsidDel="00000000" w:rsidR="00000000" w:rsidRPr="00000000">
        <w:rPr>
          <w:rtl w:val="0"/>
        </w:rPr>
        <w:t xml:space="preserve">11292/13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07">
      <w:pPr>
        <w:pStyle w:val="Heading3"/>
        <w:rPr/>
      </w:pPr>
      <w:r w:rsidDel="00000000" w:rsidR="00000000" w:rsidRPr="00000000">
        <w:rPr>
          <w:rtl w:val="0"/>
        </w:rPr>
        <w:t xml:space="preserve">12574/3 </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pStyle w:val="Heading3"/>
        <w:rPr/>
      </w:pPr>
      <w:r w:rsidDel="00000000" w:rsidR="00000000" w:rsidRPr="00000000">
        <w:rPr>
          <w:rtl w:val="0"/>
        </w:rPr>
        <w:t xml:space="preserve">15232/25 </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12">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13">
      <w:pPr>
        <w:pStyle w:val="Heading3"/>
        <w:rPr>
          <w:rFonts w:ascii="Times New Roman" w:cs="Times New Roman" w:eastAsia="Times New Roman" w:hAnsi="Times New Roman"/>
        </w:rPr>
      </w:pPr>
      <w:bookmarkStart w:colFirst="0" w:colLast="0" w:name="_7ucis8la9n8a" w:id="31"/>
      <w:bookmarkEnd w:id="31"/>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25">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2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2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31">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2">
      <w:pPr>
        <w:pStyle w:val="Heading3"/>
        <w:rPr>
          <w:rFonts w:ascii="Times New Roman" w:cs="Times New Roman" w:eastAsia="Times New Roman" w:hAnsi="Times New Roman"/>
        </w:rPr>
      </w:pPr>
      <w:bookmarkStart w:colFirst="0" w:colLast="0" w:name="_l0qg7jmbktzb" w:id="32"/>
      <w:bookmarkEnd w:id="32"/>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53">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54">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55">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56">
      <w:pPr>
        <w:rPr/>
      </w:pPr>
      <w:r w:rsidDel="00000000" w:rsidR="00000000" w:rsidRPr="00000000">
        <w:rPr>
          <w:rtl w:val="0"/>
        </w:rPr>
        <w:t xml:space="preserve">155 pages + flyleaves. No colophon. </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vertAlign w:val="baseline"/>
        </w:rPr>
      </w:pPr>
      <w:r w:rsidDel="00000000" w:rsidR="00000000" w:rsidRPr="00000000">
        <w:rPr>
          <w:rtl w:val="0"/>
        </w:rPr>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64">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B">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9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9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99">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3"/>
      <w:bookmarkEnd w:id="33"/>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B9A">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B9B">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B9C">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B9D">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B9E">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A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A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5">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C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C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D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D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D4">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D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pStyle w:val="Heading2"/>
        <w:rPr/>
      </w:pPr>
      <w:r w:rsidDel="00000000" w:rsidR="00000000" w:rsidRPr="00000000">
        <w:rPr>
          <w:rtl w:val="0"/>
        </w:rPr>
        <w:t xml:space="preserve">Sotheby’s</w:t>
      </w:r>
    </w:p>
    <w:p w:rsidR="00000000" w:rsidDel="00000000" w:rsidP="00000000" w:rsidRDefault="00000000" w:rsidRPr="00000000" w14:paraId="00000B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BD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E1">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Khwajah Jahan (Hace-i Cihan, Hoca Cihan)</w:t>
      </w:r>
      <w:r w:rsidDel="00000000" w:rsidR="00000000" w:rsidRPr="00000000">
        <w:rPr>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Sufi saint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7">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F">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w:t>
      </w:r>
      <w:r w:rsidDel="00000000" w:rsidR="00000000" w:rsidRPr="00000000">
        <w:rPr>
          <w:rFonts w:ascii="Times New Roman" w:cs="Times New Roman" w:eastAsia="Times New Roman" w:hAnsi="Times New Roman"/>
          <w:rtl w:val="0"/>
        </w:rPr>
        <w:t xml:space="preserve"> 265 </w:t>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1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1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3" w:type="default"/>
      <w:footerReference r:id="rId7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3">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5">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6">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7">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8">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489855" TargetMode="External"/><Relationship Id="rId42" Type="http://schemas.openxmlformats.org/officeDocument/2006/relationships/hyperlink" Target="https://catalog.princeton.edu/catalog/5571290" TargetMode="External"/><Relationship Id="rId41" Type="http://schemas.openxmlformats.org/officeDocument/2006/relationships/hyperlink" Target="https://catalog.princeton.edu/catalog/6416288" TargetMode="External"/><Relationship Id="rId44" Type="http://schemas.openxmlformats.org/officeDocument/2006/relationships/hyperlink" Target="https://ketabpedia.com/%D8%AA%D8%AD%D9%85%D9%8A%D9%84/%D9%85%D8%AE%D8%AA%D8%B5%D8%B1-%D8%B1%D8%B3%D8%A7%D8%A6%D9%84-%D8%A7%D8%AE%D9%88%D8%A7%D9%86-%D8%A7%D9%84%D8%B5%D9%81%D8%A7/" TargetMode="External"/><Relationship Id="rId43" Type="http://schemas.openxmlformats.org/officeDocument/2006/relationships/hyperlink" Target="https://khizana.bibliotheca-arabica.de/#id:AfKA6uTVVBM7nxchrSGW" TargetMode="External"/><Relationship Id="rId46" Type="http://schemas.openxmlformats.org/officeDocument/2006/relationships/hyperlink" Target="https://ar.wikipedia.org/wiki/%D8%AD%D8%B3%D9%86_%D8%A7%D9%84%D8%B9%D8%B7%D8%A7%D8%B1" TargetMode="External"/><Relationship Id="rId45" Type="http://schemas.openxmlformats.org/officeDocument/2006/relationships/hyperlink" Target="https://eservices.kfnl.gov.sa:8060/mans/Home/Details/bc2225aa-bb9b-50d2-74c7-41d3e1f8a0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1826/9781463244019-020" TargetMode="External"/><Relationship Id="rId48" Type="http://schemas.openxmlformats.org/officeDocument/2006/relationships/hyperlink" Target="https://library.kfcris.com/cgi-bin/koha/opac-detail.pl?biblionumber=959077" TargetMode="External"/><Relationship Id="rId47" Type="http://schemas.openxmlformats.org/officeDocument/2006/relationships/hyperlink" Target="https://library.kfcris.com/cgi-bin/koha/opac-detail.pl?biblionumber=961189" TargetMode="External"/><Relationship Id="rId49" Type="http://schemas.openxmlformats.org/officeDocument/2006/relationships/hyperlink" Target="https://digitallibrary.al-furqan.com/our_is_item/manid/1066428/groupid/0"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doi.org/10.1163/1878464X-01501009" TargetMode="External"/><Relationship Id="rId73" Type="http://schemas.openxmlformats.org/officeDocument/2006/relationships/header" Target="header1.xml"/><Relationship Id="rId72" Type="http://schemas.openxmlformats.org/officeDocument/2006/relationships/hyperlink" Target="https://web.archive.org/web/20231020081110/https://www.sothebys.com/en/buy/auction/2023/arts-of-the-islamic/a-rare-complete-copy-of-rasail-ikhwan-al-safa" TargetMode="External"/><Relationship Id="rId31" Type="http://schemas.openxmlformats.org/officeDocument/2006/relationships/hyperlink" Target="https://scripts.nlai.ir/result/NqjqWGsc/%D8%B1%D8%B3%D8%A7%D8%A6%D9%84-%D8%A7%D8%AE%D9%88%D8%A7%D9%86-%D8%A7%D9%84%D8%B5%D9%81%D8%A7-%D9%86%D8%B3%D8%AE%D9%87-%D8%AE%D8%B7%DB%8C/" TargetMode="External"/><Relationship Id="rId30" Type="http://schemas.openxmlformats.org/officeDocument/2006/relationships/hyperlink" Target="https://de.wikipedia.org/wiki/Kaschif_al-Ghita" TargetMode="External"/><Relationship Id="rId74" Type="http://schemas.openxmlformats.org/officeDocument/2006/relationships/footer" Target="footer1.xml"/><Relationship Id="rId33" Type="http://schemas.openxmlformats.org/officeDocument/2006/relationships/hyperlink" Target="https://www.degruyter.com/document/doi/10.1515/islam-2021-0030/pdf" TargetMode="External"/><Relationship Id="rId32" Type="http://schemas.openxmlformats.org/officeDocument/2006/relationships/hyperlink" Target="https://en.wikipedia.org/wiki/Monier_Monier-Williams" TargetMode="External"/><Relationship Id="rId35" Type="http://schemas.openxmlformats.org/officeDocument/2006/relationships/hyperlink" Target="https://www.degruyter.com/document/doi/10.7591/9781501751301-009/pdf" TargetMode="External"/><Relationship Id="rId34" Type="http://schemas.openxmlformats.org/officeDocument/2006/relationships/hyperlink" Target="https://portal.yek.gov.tr/works/detail/200594" TargetMode="External"/><Relationship Id="rId71" Type="http://schemas.openxmlformats.org/officeDocument/2006/relationships/hyperlink" Target="https://www.sothebys.com/en/buy/auction/2023/arts-of-the-islamic/a-rare-complete-copy-of-rasail-ikhwan-al-safa" TargetMode="External"/><Relationship Id="rId70" Type="http://schemas.openxmlformats.org/officeDocument/2006/relationships/hyperlink" Target="https://www.sothebys.com/en/auctions/ecatalogue/2018/arts-of-the-islamic-world-l18220/lot.38.html" TargetMode="External"/><Relationship Id="rId37" Type="http://schemas.openxmlformats.org/officeDocument/2006/relationships/hyperlink" Target="https://scripts.nlai.ir/result/N6Ka8wKs/%D8%B1%D8%B3%D8%A7%D8%A6%D9%84-%D8%A7%D8%AE%D9%88%D8%A7%D9%86-%D8%A7%D9%84%D8%B5%D9%81%D8%A7-%D8%AA%D8%B1%D8%AC%D9%85%D9%87-%D9%86%D8%B3%D8%AE%D9%87-%D8%AE%D8%B7%DB%8C/" TargetMode="External"/><Relationship Id="rId36" Type="http://schemas.openxmlformats.org/officeDocument/2006/relationships/hyperlink" Target="https://www.aldiwan.net/poem1525.html" TargetMode="External"/><Relationship Id="rId39" Type="http://schemas.openxmlformats.org/officeDocument/2006/relationships/hyperlink" Target="https://catalog.princeton.edu/catalog/6357634" TargetMode="External"/><Relationship Id="rId38" Type="http://schemas.openxmlformats.org/officeDocument/2006/relationships/hyperlink" Target="https://catalog.princeton.edu/catalog/4941772" TargetMode="External"/><Relationship Id="rId62" Type="http://schemas.openxmlformats.org/officeDocument/2006/relationships/hyperlink" Target="http://www.aghabozorg.ir/showbookdetail.aspx?bookid=24077" TargetMode="External"/><Relationship Id="rId61"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20" Type="http://schemas.openxmlformats.org/officeDocument/2006/relationships/hyperlink" Target="https://www.qdl.qa/en/baghdadi-bookseller-bloomsbury" TargetMode="External"/><Relationship Id="rId64" Type="http://schemas.openxmlformats.org/officeDocument/2006/relationships/hyperlink" Target="http://www.aghabozorg.ir/showbookdetail.aspx?bookid=41069" TargetMode="External"/><Relationship Id="rId63" Type="http://schemas.openxmlformats.org/officeDocument/2006/relationships/hyperlink" Target="http://www.aghabozorg.ir/showbookdetail.aspx?bookid=112177" TargetMode="External"/><Relationship Id="rId22"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6" Type="http://schemas.openxmlformats.org/officeDocument/2006/relationships/hyperlink" Target="https://www.aldiwan.net/poem87490.html" TargetMode="External"/><Relationship Id="rId21" Type="http://schemas.openxmlformats.org/officeDocument/2006/relationships/hyperlink" Target="https://en.wikipedia.org/wiki/Abduttayyeb_Zakiuddin_II" TargetMode="External"/><Relationship Id="rId65" Type="http://schemas.openxmlformats.org/officeDocument/2006/relationships/hyperlink" Target="http://idb.ub.uni-tuebingen.de/opendigi/MaVI86#p=270" TargetMode="External"/><Relationship Id="rId24" Type="http://schemas.openxmlformats.org/officeDocument/2006/relationships/hyperlink" Target="http://azadamirkhizi.blogfa.com/post/2284" TargetMode="External"/><Relationship Id="rId68" Type="http://schemas.openxmlformats.org/officeDocument/2006/relationships/hyperlink" Target="https://www.gazette-drouot.com/lots/20104835-rasa-il-ikhwan-al-safa-signe---" TargetMode="External"/><Relationship Id="rId23" Type="http://schemas.openxmlformats.org/officeDocument/2006/relationships/hyperlink" Target="https://en.wikipedia.org/wiki/Hebatullah-il-Moayed_Fiddeen" TargetMode="External"/><Relationship Id="rId67" Type="http://schemas.openxmlformats.org/officeDocument/2006/relationships/hyperlink" Target="https://arts.st-andrews.ac.uk/anatolia/data/documents/auth/local:hhb:072?hlu=&amp;hl=tustari" TargetMode="External"/><Relationship Id="rId60" Type="http://schemas.openxmlformats.org/officeDocument/2006/relationships/hyperlink" Target="http://www.aghabozorg.ir/showbookdetail.aspx?bookid=64837" TargetMode="External"/><Relationship Id="rId26" Type="http://schemas.openxmlformats.org/officeDocument/2006/relationships/hyperlink" Target="https://scripts.nlai.ir/result/NG8mcEG9/%D8%B1%D8%B3%D8%A7%D8%A6%D9%84-%D8%A7%D8%AE%D9%88%D8%A7%D9%86-%D8%A7%D9%84%D8%B5%D9%81%D8%A7-%D9%86%D8%B3%D8%AE%D9%87-%D8%AE%D8%B7%DB%8C/" TargetMode="External"/><Relationship Id="rId25"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69" Type="http://schemas.openxmlformats.org/officeDocument/2006/relationships/hyperlink" Target="https://web.archive.org/web/20230103125226/https://www.gazette-drouot.com/lots/20104835-rasa-il-ikhwan-al-safa-signe---" TargetMode="External"/><Relationship Id="rId28" Type="http://schemas.openxmlformats.org/officeDocument/2006/relationships/hyperlink" Target="https://ketabpedia.com/%D8%AA%D8%AD%D9%85%D9%8A%D9%84/%D9%86%D9%88%D8%B4%DB%8C%D9%86-%D8%B1%D9%88%D8%A7%D9%86%D8%AA%D9%82%DB%8C-%D8%AF%D8%A7%D9%86%D8%B4-%D9%85%D9%84%D9%82%D8%A8-%D8%A8%D9%87-%D8%B6%DB%8C%D8%A7%D8%A1-%D9%84%D8%B4%DA%A9%D8%B1-%D9%88/" TargetMode="External"/><Relationship Id="rId27" Type="http://schemas.openxmlformats.org/officeDocument/2006/relationships/hyperlink" Target="https://digitallibrary.al-furqan.com/our_is_item/manid/1948892/groupid/0" TargetMode="External"/><Relationship Id="rId29" Type="http://schemas.openxmlformats.org/officeDocument/2006/relationships/hyperlink" Target="https://ketabpedia.com/%D8%AA%D8%AD%D9%85%D9%8A%D9%84/%D8%AF%DB%8C%D9%88%D8%A7%D9%86-148/" TargetMode="External"/><Relationship Id="rId51" Type="http://schemas.openxmlformats.org/officeDocument/2006/relationships/hyperlink" Target="https://digitallibrary.al-furqan.com/our_is_item/manid/1659418/groupid/0" TargetMode="External"/><Relationship Id="rId50" Type="http://schemas.openxmlformats.org/officeDocument/2006/relationships/hyperlink" Target="https://digitallibrary.al-furqan.com/our_is_item/manid/2186892/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www.academia.edu/6104169/Al_Ris%C4%81la_al_j%C4%81mi_a_and_its_Judeo_Arabic_Manuscript" TargetMode="External"/><Relationship Id="rId11" Type="http://schemas.openxmlformats.org/officeDocument/2006/relationships/hyperlink" Target="https://ismi.mpiwg-berlin.mpg.de/witness/376490" TargetMode="External"/><Relationship Id="rId55" Type="http://schemas.openxmlformats.org/officeDocument/2006/relationships/hyperlink" Target="https://fa.wikipedia.org/wiki/%D9%88%D9%82%D8%A7%D8%B1_%D8%B4%DB%8C%D8%B1%D8%A7%D8%B2%DB%8C" TargetMode="External"/><Relationship Id="rId10" Type="http://schemas.openxmlformats.org/officeDocument/2006/relationships/hyperlink" Target="https://ismi.mpiwg-berlin.mpg.de/witness/466870" TargetMode="External"/><Relationship Id="rId54" Type="http://schemas.openxmlformats.org/officeDocument/2006/relationships/hyperlink" Target="http://astronomicalmanuscripts.ge/persian%20manuscripts.html" TargetMode="External"/><Relationship Id="rId13" Type="http://schemas.openxmlformats.org/officeDocument/2006/relationships/hyperlink" Target="https://ptolemaeus.badw.de/ms/954" TargetMode="External"/><Relationship Id="rId57" Type="http://schemas.openxmlformats.org/officeDocument/2006/relationships/hyperlink" Target="http://www.aghabozorg.ir/showbookdetail.aspx?bookid=61746" TargetMode="External"/><Relationship Id="rId12" Type="http://schemas.openxmlformats.org/officeDocument/2006/relationships/hyperlink" Target="http://www.yazmalar.gov.tr/eser/risaletu-fi-fennil-heye-min-resaili-ihvanis-safa/174960" TargetMode="External"/><Relationship Id="rId56" Type="http://schemas.openxmlformats.org/officeDocument/2006/relationships/hyperlink" Target="http://www.aghabozorg.ir/showbookdetail.aspx?bookid=55244" TargetMode="External"/><Relationship Id="rId15" Type="http://schemas.openxmlformats.org/officeDocument/2006/relationships/hyperlink" Target="https://digitallibrary.al-furqan.com/our_is_item/manid/758318/groupid/0" TargetMode="External"/><Relationship Id="rId59" Type="http://schemas.openxmlformats.org/officeDocument/2006/relationships/hyperlink" Target="http://www.aghabozorg.ir/showbookdetail.aspx?bookid=61570" TargetMode="External"/><Relationship Id="rId14" Type="http://schemas.openxmlformats.org/officeDocument/2006/relationships/hyperlink" Target="http://www.yazmalar.gov.tr/eser/resailu-ihvanis-safa/56953" TargetMode="External"/><Relationship Id="rId58" Type="http://schemas.openxmlformats.org/officeDocument/2006/relationships/hyperlink" Target="http://www.aghabozorg.ir/showbookdetail.aspx?bookid=60704" TargetMode="External"/><Relationship Id="rId17" Type="http://schemas.openxmlformats.org/officeDocument/2006/relationships/hyperlink" Target="https://en.wikipedia.org/wiki/Oman" TargetMode="External"/><Relationship Id="rId16" Type="http://schemas.openxmlformats.org/officeDocument/2006/relationships/hyperlink" Target="https://en.wikipedia.org/wiki/British_Army" TargetMode="External"/><Relationship Id="rId19" Type="http://schemas.openxmlformats.org/officeDocument/2006/relationships/hyperlink" Target="https://blogs.soas.ac.uk/soashistoryblog/2021/05/06/ibrahim-elias-gejou-and-old-babylonian-omens/" TargetMode="External"/><Relationship Id="rId18" Type="http://schemas.openxmlformats.org/officeDocument/2006/relationships/hyperlink" Target="https://en.wikipedia.org/wiki/Al_Sa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