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46D6" w14:textId="3E2709B5" w:rsidR="00E37EC5" w:rsidRDefault="005F50CE" w:rsidP="005F50CE">
      <w:pPr>
        <w:jc w:val="center"/>
        <w:rPr>
          <w:b/>
          <w:bCs/>
          <w:sz w:val="28"/>
          <w:szCs w:val="28"/>
          <w:u w:val="single"/>
        </w:rPr>
      </w:pPr>
      <w:r w:rsidRPr="005F50CE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5F50CE">
        <w:rPr>
          <w:b/>
          <w:bCs/>
          <w:sz w:val="28"/>
          <w:szCs w:val="28"/>
          <w:u w:val="single"/>
        </w:rPr>
        <w:t>Fundamentals</w:t>
      </w:r>
      <w:proofErr w:type="spellEnd"/>
      <w:r w:rsidRPr="005F50CE">
        <w:rPr>
          <w:b/>
          <w:bCs/>
          <w:sz w:val="28"/>
          <w:szCs w:val="28"/>
          <w:u w:val="single"/>
        </w:rPr>
        <w:t xml:space="preserve">: Azure Service </w:t>
      </w:r>
      <w:proofErr w:type="spellStart"/>
      <w:r w:rsidRPr="005F50CE">
        <w:rPr>
          <w:b/>
          <w:bCs/>
          <w:sz w:val="28"/>
          <w:szCs w:val="28"/>
          <w:u w:val="single"/>
        </w:rPr>
        <w:t>Resilience</w:t>
      </w:r>
      <w:proofErr w:type="spellEnd"/>
    </w:p>
    <w:p w14:paraId="57C6CAA6" w14:textId="77777777" w:rsidR="005F50CE" w:rsidRDefault="005F50CE" w:rsidP="005F50CE">
      <w:pPr>
        <w:jc w:val="center"/>
        <w:rPr>
          <w:b/>
          <w:bCs/>
          <w:sz w:val="28"/>
          <w:szCs w:val="28"/>
          <w:u w:val="single"/>
        </w:rPr>
      </w:pPr>
    </w:p>
    <w:p w14:paraId="798D5B96" w14:textId="64C2CB27" w:rsidR="005F50CE" w:rsidRDefault="005F50CE" w:rsidP="005F50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Azure and High </w:t>
      </w:r>
      <w:proofErr w:type="spellStart"/>
      <w:r>
        <w:rPr>
          <w:b/>
          <w:bCs/>
          <w:u w:val="single"/>
        </w:rPr>
        <w:t>Availability</w:t>
      </w:r>
      <w:proofErr w:type="spellEnd"/>
    </w:p>
    <w:p w14:paraId="7AFBD328" w14:textId="2DBC1FEC" w:rsidR="005F50CE" w:rsidRPr="005F50CE" w:rsidRDefault="005F50CE" w:rsidP="005F50CE">
      <w:pPr>
        <w:rPr>
          <w:b/>
          <w:bCs/>
        </w:rPr>
      </w:pPr>
      <w:r>
        <w:rPr>
          <w:b/>
          <w:bCs/>
        </w:rPr>
        <w:t xml:space="preserve">High </w:t>
      </w:r>
      <w:proofErr w:type="spellStart"/>
      <w:r>
        <w:rPr>
          <w:b/>
          <w:bCs/>
        </w:rPr>
        <w:t>Availability</w:t>
      </w:r>
      <w:proofErr w:type="spellEnd"/>
      <w:r>
        <w:rPr>
          <w:b/>
          <w:bCs/>
        </w:rPr>
        <w:t xml:space="preserve"> (HA)</w:t>
      </w:r>
    </w:p>
    <w:p w14:paraId="191FAAE2" w14:textId="3779845F" w:rsidR="005F50CE" w:rsidRPr="005F50CE" w:rsidRDefault="005F50CE" w:rsidP="005F50CE">
      <w:pPr>
        <w:pStyle w:val="Listenabsatz"/>
        <w:numPr>
          <w:ilvl w:val="0"/>
          <w:numId w:val="1"/>
        </w:numPr>
        <w:rPr>
          <w:bCs/>
        </w:rPr>
      </w:pPr>
      <w:r w:rsidRPr="005F50CE">
        <w:rPr>
          <w:bCs/>
        </w:rPr>
        <w:t xml:space="preserve">IT </w:t>
      </w:r>
      <w:proofErr w:type="spellStart"/>
      <w:r w:rsidRPr="005F50CE">
        <w:rPr>
          <w:bCs/>
        </w:rPr>
        <w:t>service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availability</w:t>
      </w:r>
      <w:proofErr w:type="spellEnd"/>
      <w:r w:rsidRPr="005F50CE">
        <w:rPr>
          <w:bCs/>
        </w:rPr>
        <w:t xml:space="preserve"> at all </w:t>
      </w:r>
      <w:proofErr w:type="spellStart"/>
      <w:r w:rsidRPr="005F50CE">
        <w:rPr>
          <w:bCs/>
        </w:rPr>
        <w:t>times</w:t>
      </w:r>
      <w:proofErr w:type="spellEnd"/>
    </w:p>
    <w:p w14:paraId="3829465A" w14:textId="72F447C1" w:rsidR="005F50CE" w:rsidRDefault="005F50CE" w:rsidP="005F50CE">
      <w:pPr>
        <w:pStyle w:val="Listenabsatz"/>
        <w:numPr>
          <w:ilvl w:val="0"/>
          <w:numId w:val="1"/>
        </w:numPr>
        <w:rPr>
          <w:bCs/>
        </w:rPr>
      </w:pPr>
      <w:r w:rsidRPr="005F50CE">
        <w:rPr>
          <w:bCs/>
        </w:rPr>
        <w:t xml:space="preserve">Data </w:t>
      </w:r>
      <w:proofErr w:type="spellStart"/>
      <w:r w:rsidRPr="005F50CE">
        <w:rPr>
          <w:bCs/>
        </w:rPr>
        <w:t>accessibility</w:t>
      </w:r>
      <w:proofErr w:type="spellEnd"/>
      <w:r w:rsidRPr="005F50CE">
        <w:rPr>
          <w:bCs/>
        </w:rPr>
        <w:t xml:space="preserve"> at all </w:t>
      </w:r>
      <w:proofErr w:type="spellStart"/>
      <w:r w:rsidRPr="005F50CE">
        <w:rPr>
          <w:bCs/>
        </w:rPr>
        <w:t>times</w:t>
      </w:r>
      <w:proofErr w:type="spellEnd"/>
    </w:p>
    <w:p w14:paraId="0EC19E17" w14:textId="0D41A3F6" w:rsidR="005F50CE" w:rsidRDefault="005F50CE" w:rsidP="005F50CE">
      <w:pPr>
        <w:rPr>
          <w:b/>
          <w:bCs/>
        </w:rPr>
      </w:pPr>
      <w:r>
        <w:rPr>
          <w:b/>
          <w:bCs/>
        </w:rPr>
        <w:t xml:space="preserve">HA: Recovery Time </w:t>
      </w:r>
      <w:proofErr w:type="spellStart"/>
      <w:r>
        <w:rPr>
          <w:b/>
          <w:bCs/>
        </w:rPr>
        <w:t>Objective</w:t>
      </w:r>
      <w:proofErr w:type="spellEnd"/>
      <w:r>
        <w:rPr>
          <w:b/>
          <w:bCs/>
        </w:rPr>
        <w:t xml:space="preserve"> (RTO)</w:t>
      </w:r>
    </w:p>
    <w:p w14:paraId="50B6AEED" w14:textId="4D53BB67" w:rsidR="005F50CE" w:rsidRPr="005F50CE" w:rsidRDefault="005F50CE" w:rsidP="005F50CE">
      <w:pPr>
        <w:pStyle w:val="Listenabsatz"/>
        <w:numPr>
          <w:ilvl w:val="0"/>
          <w:numId w:val="2"/>
        </w:numPr>
        <w:rPr>
          <w:bCs/>
        </w:rPr>
      </w:pPr>
      <w:r w:rsidRPr="005F50CE">
        <w:rPr>
          <w:bCs/>
        </w:rPr>
        <w:t xml:space="preserve">Maximum </w:t>
      </w:r>
      <w:proofErr w:type="spellStart"/>
      <w:r w:rsidRPr="005F50CE">
        <w:rPr>
          <w:bCs/>
        </w:rPr>
        <w:t>amount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of</w:t>
      </w:r>
      <w:proofErr w:type="spellEnd"/>
      <w:r w:rsidRPr="005F50CE">
        <w:rPr>
          <w:bCs/>
        </w:rPr>
        <w:t xml:space="preserve"> time a </w:t>
      </w:r>
      <w:proofErr w:type="spellStart"/>
      <w:r w:rsidRPr="005F50CE">
        <w:rPr>
          <w:bCs/>
        </w:rPr>
        <w:t>service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can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be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inaccessible</w:t>
      </w:r>
      <w:proofErr w:type="spellEnd"/>
    </w:p>
    <w:p w14:paraId="33D7CF76" w14:textId="279C00B2" w:rsidR="005F50CE" w:rsidRPr="005F50CE" w:rsidRDefault="005F50CE" w:rsidP="005F50CE">
      <w:pPr>
        <w:pStyle w:val="Listenabsatz"/>
        <w:numPr>
          <w:ilvl w:val="0"/>
          <w:numId w:val="2"/>
        </w:numPr>
        <w:rPr>
          <w:bCs/>
        </w:rPr>
      </w:pPr>
      <w:proofErr w:type="spellStart"/>
      <w:r w:rsidRPr="005F50CE">
        <w:rPr>
          <w:bCs/>
        </w:rPr>
        <w:t>Normally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measured</w:t>
      </w:r>
      <w:proofErr w:type="spellEnd"/>
      <w:r w:rsidRPr="005F50CE">
        <w:rPr>
          <w:bCs/>
        </w:rPr>
        <w:t xml:space="preserve"> in </w:t>
      </w:r>
      <w:proofErr w:type="spellStart"/>
      <w:r w:rsidRPr="005F50CE">
        <w:rPr>
          <w:bCs/>
        </w:rPr>
        <w:t>minutes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hours</w:t>
      </w:r>
      <w:proofErr w:type="spellEnd"/>
    </w:p>
    <w:p w14:paraId="1A7A4472" w14:textId="0143B93F" w:rsidR="005F50CE" w:rsidRDefault="005F50CE" w:rsidP="005F50CE">
      <w:pPr>
        <w:pStyle w:val="Listenabsatz"/>
        <w:numPr>
          <w:ilvl w:val="0"/>
          <w:numId w:val="2"/>
        </w:numPr>
        <w:rPr>
          <w:bCs/>
        </w:rPr>
      </w:pPr>
      <w:proofErr w:type="spellStart"/>
      <w:r w:rsidRPr="005F50CE">
        <w:rPr>
          <w:bCs/>
        </w:rPr>
        <w:t>Example</w:t>
      </w:r>
      <w:proofErr w:type="spellEnd"/>
      <w:r w:rsidRPr="005F50CE">
        <w:rPr>
          <w:bCs/>
        </w:rPr>
        <w:t xml:space="preserve">: An </w:t>
      </w:r>
      <w:proofErr w:type="spellStart"/>
      <w:r w:rsidRPr="005F50CE">
        <w:rPr>
          <w:bCs/>
        </w:rPr>
        <w:t>e-commerce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payment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server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cannot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be</w:t>
      </w:r>
      <w:proofErr w:type="spellEnd"/>
      <w:r w:rsidRPr="005F50CE">
        <w:rPr>
          <w:bCs/>
        </w:rPr>
        <w:t xml:space="preserve"> down </w:t>
      </w:r>
      <w:proofErr w:type="spellStart"/>
      <w:r w:rsidRPr="005F50CE">
        <w:rPr>
          <w:bCs/>
        </w:rPr>
        <w:t>for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more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than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ten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minutes</w:t>
      </w:r>
      <w:proofErr w:type="spellEnd"/>
    </w:p>
    <w:p w14:paraId="7FC5DE17" w14:textId="58FE8F59" w:rsidR="005F50CE" w:rsidRDefault="005F50CE" w:rsidP="005F50CE">
      <w:pPr>
        <w:rPr>
          <w:b/>
          <w:bCs/>
        </w:rPr>
      </w:pPr>
      <w:r>
        <w:rPr>
          <w:b/>
          <w:bCs/>
        </w:rPr>
        <w:t xml:space="preserve">HA: Recovery Point </w:t>
      </w:r>
      <w:proofErr w:type="spellStart"/>
      <w:r>
        <w:rPr>
          <w:b/>
          <w:bCs/>
        </w:rPr>
        <w:t>Objective</w:t>
      </w:r>
      <w:proofErr w:type="spellEnd"/>
      <w:r>
        <w:rPr>
          <w:b/>
          <w:bCs/>
        </w:rPr>
        <w:t xml:space="preserve"> (RPO)</w:t>
      </w:r>
    </w:p>
    <w:p w14:paraId="581995CB" w14:textId="3E034F21" w:rsidR="005F50CE" w:rsidRPr="005F50CE" w:rsidRDefault="005F50CE" w:rsidP="005F50CE">
      <w:pPr>
        <w:pStyle w:val="Listenabsatz"/>
        <w:numPr>
          <w:ilvl w:val="0"/>
          <w:numId w:val="3"/>
        </w:numPr>
        <w:rPr>
          <w:bCs/>
        </w:rPr>
      </w:pPr>
      <w:r w:rsidRPr="005F50CE">
        <w:rPr>
          <w:bCs/>
        </w:rPr>
        <w:t xml:space="preserve">Maximum </w:t>
      </w:r>
      <w:proofErr w:type="spellStart"/>
      <w:r w:rsidRPr="005F50CE">
        <w:rPr>
          <w:bCs/>
        </w:rPr>
        <w:t>amount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of</w:t>
      </w:r>
      <w:proofErr w:type="spellEnd"/>
      <w:r w:rsidRPr="005F50CE">
        <w:rPr>
          <w:bCs/>
        </w:rPr>
        <w:t xml:space="preserve"> tolerable </w:t>
      </w:r>
      <w:proofErr w:type="spellStart"/>
      <w:r w:rsidRPr="005F50CE">
        <w:rPr>
          <w:bCs/>
        </w:rPr>
        <w:t>data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loss</w:t>
      </w:r>
      <w:proofErr w:type="spellEnd"/>
    </w:p>
    <w:p w14:paraId="24CBBE0E" w14:textId="19333C39" w:rsidR="005F50CE" w:rsidRPr="005F50CE" w:rsidRDefault="005F50CE" w:rsidP="005F50CE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5F50CE">
        <w:rPr>
          <w:bCs/>
        </w:rPr>
        <w:t>Normally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measured</w:t>
      </w:r>
      <w:proofErr w:type="spellEnd"/>
      <w:r w:rsidRPr="005F50CE">
        <w:rPr>
          <w:bCs/>
        </w:rPr>
        <w:t xml:space="preserve"> in </w:t>
      </w:r>
      <w:proofErr w:type="spellStart"/>
      <w:r w:rsidRPr="005F50CE">
        <w:rPr>
          <w:bCs/>
        </w:rPr>
        <w:t>minutes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hours</w:t>
      </w:r>
      <w:proofErr w:type="spellEnd"/>
    </w:p>
    <w:p w14:paraId="7965E02A" w14:textId="68F1180F" w:rsidR="005F50CE" w:rsidRPr="005F50CE" w:rsidRDefault="005F50CE" w:rsidP="005F50CE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5F50CE">
        <w:rPr>
          <w:bCs/>
        </w:rPr>
        <w:t>Influences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how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often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data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backups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are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taken</w:t>
      </w:r>
      <w:proofErr w:type="spellEnd"/>
    </w:p>
    <w:p w14:paraId="7B339FB2" w14:textId="14D72C09" w:rsidR="005F50CE" w:rsidRDefault="005F50CE" w:rsidP="005F50CE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5F50CE">
        <w:rPr>
          <w:bCs/>
        </w:rPr>
        <w:t>Example</w:t>
      </w:r>
      <w:proofErr w:type="spellEnd"/>
      <w:r w:rsidRPr="005F50CE">
        <w:rPr>
          <w:bCs/>
        </w:rPr>
        <w:t xml:space="preserve">: The </w:t>
      </w:r>
      <w:proofErr w:type="spellStart"/>
      <w:r w:rsidRPr="005F50CE">
        <w:rPr>
          <w:bCs/>
        </w:rPr>
        <w:t>organization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can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tolerate</w:t>
      </w:r>
      <w:proofErr w:type="spellEnd"/>
      <w:r w:rsidRPr="005F50CE">
        <w:rPr>
          <w:bCs/>
        </w:rPr>
        <w:t xml:space="preserve"> a </w:t>
      </w:r>
      <w:proofErr w:type="spellStart"/>
      <w:r w:rsidRPr="005F50CE">
        <w:rPr>
          <w:bCs/>
        </w:rPr>
        <w:t>loss</w:t>
      </w:r>
      <w:proofErr w:type="spellEnd"/>
      <w:r w:rsidRPr="005F50CE">
        <w:rPr>
          <w:bCs/>
        </w:rPr>
        <w:t xml:space="preserve"> oft wo </w:t>
      </w:r>
      <w:proofErr w:type="spellStart"/>
      <w:r w:rsidRPr="005F50CE">
        <w:rPr>
          <w:bCs/>
        </w:rPr>
        <w:t>hours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of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customer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order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data</w:t>
      </w:r>
      <w:proofErr w:type="spellEnd"/>
    </w:p>
    <w:p w14:paraId="5858DB81" w14:textId="53FA244A" w:rsidR="005F50CE" w:rsidRDefault="005F50CE" w:rsidP="005F50CE">
      <w:pPr>
        <w:rPr>
          <w:b/>
          <w:bCs/>
        </w:rPr>
      </w:pPr>
      <w:proofErr w:type="spellStart"/>
      <w:r>
        <w:rPr>
          <w:b/>
          <w:bCs/>
        </w:rPr>
        <w:t>Incident</w:t>
      </w:r>
      <w:proofErr w:type="spellEnd"/>
      <w:r>
        <w:rPr>
          <w:b/>
          <w:bCs/>
        </w:rPr>
        <w:t xml:space="preserve"> Response Plan (IRP)</w:t>
      </w:r>
    </w:p>
    <w:p w14:paraId="7766CB08" w14:textId="4923EABA" w:rsidR="005F50CE" w:rsidRPr="005F50CE" w:rsidRDefault="005F50CE" w:rsidP="005F50CE">
      <w:pPr>
        <w:pStyle w:val="Listenabsatz"/>
        <w:numPr>
          <w:ilvl w:val="0"/>
          <w:numId w:val="4"/>
        </w:numPr>
        <w:rPr>
          <w:bCs/>
        </w:rPr>
      </w:pPr>
      <w:proofErr w:type="spellStart"/>
      <w:r w:rsidRPr="005F50CE">
        <w:rPr>
          <w:bCs/>
        </w:rPr>
        <w:t>Proactive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planning</w:t>
      </w:r>
      <w:proofErr w:type="spellEnd"/>
    </w:p>
    <w:p w14:paraId="097DF1E6" w14:textId="440A625A" w:rsidR="005F50CE" w:rsidRPr="005F50CE" w:rsidRDefault="005F50CE" w:rsidP="005F50CE">
      <w:pPr>
        <w:pStyle w:val="Listenabsatz"/>
        <w:numPr>
          <w:ilvl w:val="0"/>
          <w:numId w:val="4"/>
        </w:numPr>
        <w:rPr>
          <w:bCs/>
        </w:rPr>
      </w:pPr>
      <w:proofErr w:type="spellStart"/>
      <w:r w:rsidRPr="005F50CE">
        <w:rPr>
          <w:bCs/>
        </w:rPr>
        <w:t>Identifies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team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members</w:t>
      </w:r>
      <w:proofErr w:type="spellEnd"/>
      <w:r w:rsidRPr="005F50CE">
        <w:rPr>
          <w:bCs/>
        </w:rPr>
        <w:t xml:space="preserve"> an </w:t>
      </w:r>
      <w:proofErr w:type="spellStart"/>
      <w:r w:rsidRPr="005F50CE">
        <w:rPr>
          <w:bCs/>
        </w:rPr>
        <w:t>their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responsibilities</w:t>
      </w:r>
      <w:proofErr w:type="spellEnd"/>
    </w:p>
    <w:p w14:paraId="1330AFD7" w14:textId="74AD2323" w:rsidR="005F50CE" w:rsidRPr="005F50CE" w:rsidRDefault="005F50CE" w:rsidP="005F50CE">
      <w:pPr>
        <w:pStyle w:val="Listenabsatz"/>
        <w:numPr>
          <w:ilvl w:val="0"/>
          <w:numId w:val="4"/>
        </w:numPr>
        <w:rPr>
          <w:bCs/>
        </w:rPr>
      </w:pPr>
      <w:proofErr w:type="spellStart"/>
      <w:r w:rsidRPr="005F50CE">
        <w:rPr>
          <w:bCs/>
        </w:rPr>
        <w:t>Determines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how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to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identify</w:t>
      </w:r>
      <w:proofErr w:type="spellEnd"/>
      <w:r w:rsidRPr="005F50CE">
        <w:rPr>
          <w:bCs/>
        </w:rPr>
        <w:t xml:space="preserve">, </w:t>
      </w:r>
      <w:proofErr w:type="spellStart"/>
      <w:r w:rsidRPr="005F50CE">
        <w:rPr>
          <w:bCs/>
        </w:rPr>
        <w:t>respond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to</w:t>
      </w:r>
      <w:proofErr w:type="spellEnd"/>
      <w:r w:rsidRPr="005F50CE">
        <w:rPr>
          <w:bCs/>
        </w:rPr>
        <w:t xml:space="preserve">, and </w:t>
      </w:r>
      <w:proofErr w:type="spellStart"/>
      <w:r w:rsidRPr="005F50CE">
        <w:rPr>
          <w:bCs/>
        </w:rPr>
        <w:t>eradicate</w:t>
      </w:r>
      <w:proofErr w:type="spellEnd"/>
      <w:r w:rsidRPr="005F50CE">
        <w:rPr>
          <w:bCs/>
        </w:rPr>
        <w:t xml:space="preserve"> an </w:t>
      </w:r>
      <w:proofErr w:type="spellStart"/>
      <w:r w:rsidRPr="005F50CE">
        <w:rPr>
          <w:bCs/>
        </w:rPr>
        <w:t>incident</w:t>
      </w:r>
      <w:proofErr w:type="spellEnd"/>
    </w:p>
    <w:p w14:paraId="32954111" w14:textId="7E226727" w:rsidR="005F50CE" w:rsidRDefault="005F50CE" w:rsidP="005F50CE">
      <w:pPr>
        <w:pStyle w:val="Listenabsatz"/>
        <w:numPr>
          <w:ilvl w:val="0"/>
          <w:numId w:val="4"/>
        </w:numPr>
        <w:rPr>
          <w:bCs/>
        </w:rPr>
      </w:pPr>
      <w:proofErr w:type="spellStart"/>
      <w:r w:rsidRPr="005F50CE">
        <w:rPr>
          <w:bCs/>
        </w:rPr>
        <w:t>Provides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details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regarding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incident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escalation</w:t>
      </w:r>
      <w:proofErr w:type="spellEnd"/>
      <w:r w:rsidRPr="005F50CE">
        <w:rPr>
          <w:bCs/>
        </w:rPr>
        <w:t xml:space="preserve"> and </w:t>
      </w:r>
      <w:proofErr w:type="spellStart"/>
      <w:r w:rsidRPr="005F50CE">
        <w:rPr>
          <w:bCs/>
        </w:rPr>
        <w:t>notifications</w:t>
      </w:r>
      <w:proofErr w:type="spellEnd"/>
    </w:p>
    <w:p w14:paraId="4A17E749" w14:textId="5F680270" w:rsidR="005F50CE" w:rsidRDefault="005F50CE" w:rsidP="005F50CE">
      <w:pPr>
        <w:rPr>
          <w:b/>
          <w:bCs/>
        </w:rPr>
      </w:pPr>
      <w:proofErr w:type="spellStart"/>
      <w:r>
        <w:rPr>
          <w:b/>
          <w:bCs/>
        </w:rPr>
        <w:t>Disaster</w:t>
      </w:r>
      <w:proofErr w:type="spellEnd"/>
      <w:r>
        <w:rPr>
          <w:b/>
          <w:bCs/>
        </w:rPr>
        <w:t xml:space="preserve"> Recovery Plan (DRP)</w:t>
      </w:r>
    </w:p>
    <w:p w14:paraId="0FEE40D9" w14:textId="03496F9F" w:rsidR="005F50CE" w:rsidRDefault="005F50CE" w:rsidP="005F50CE">
      <w:pPr>
        <w:rPr>
          <w:bCs/>
        </w:rPr>
      </w:pPr>
      <w:r w:rsidRPr="005F50CE">
        <w:rPr>
          <w:bCs/>
        </w:rPr>
        <w:drawing>
          <wp:inline distT="0" distB="0" distL="0" distR="0" wp14:anchorId="334BC5C8" wp14:editId="024B9486">
            <wp:extent cx="5760720" cy="1976120"/>
            <wp:effectExtent l="0" t="0" r="0" b="5080"/>
            <wp:docPr id="907798383" name="Grafik 1" descr="Ein Bild, das Kreis, Schrif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8383" name="Grafik 1" descr="Ein Bild, das Kreis, Schrift, Diagramm, Tex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04E" w14:textId="409665E1" w:rsidR="005F50CE" w:rsidRDefault="005F50CE" w:rsidP="005F50CE">
      <w:pPr>
        <w:rPr>
          <w:b/>
          <w:bCs/>
        </w:rPr>
      </w:pPr>
      <w:r>
        <w:rPr>
          <w:b/>
          <w:bCs/>
        </w:rPr>
        <w:t xml:space="preserve">DRP and IRP </w:t>
      </w:r>
      <w:proofErr w:type="spellStart"/>
      <w:r>
        <w:rPr>
          <w:b/>
          <w:bCs/>
        </w:rPr>
        <w:t>Examples</w:t>
      </w:r>
      <w:proofErr w:type="spellEnd"/>
    </w:p>
    <w:p w14:paraId="7BB61667" w14:textId="4F8526DE" w:rsidR="005F50CE" w:rsidRDefault="005F50CE" w:rsidP="005F50CE">
      <w:pPr>
        <w:rPr>
          <w:bCs/>
        </w:rPr>
      </w:pPr>
      <w:r>
        <w:rPr>
          <w:bCs/>
        </w:rPr>
        <w:t>DRP:</w:t>
      </w:r>
    </w:p>
    <w:p w14:paraId="6B65E39A" w14:textId="60968765" w:rsidR="005F50CE" w:rsidRPr="005F50CE" w:rsidRDefault="005F50CE" w:rsidP="005F50CE">
      <w:pPr>
        <w:pStyle w:val="Listenabsatz"/>
        <w:numPr>
          <w:ilvl w:val="0"/>
          <w:numId w:val="5"/>
        </w:numPr>
        <w:rPr>
          <w:bCs/>
        </w:rPr>
      </w:pPr>
      <w:r w:rsidRPr="005F50CE">
        <w:rPr>
          <w:bCs/>
        </w:rPr>
        <w:t>Azure Site Recovery (ASR)</w:t>
      </w:r>
    </w:p>
    <w:p w14:paraId="4D97322E" w14:textId="44BB6788" w:rsidR="005F50CE" w:rsidRPr="005F50CE" w:rsidRDefault="005F50CE" w:rsidP="005F50CE">
      <w:pPr>
        <w:pStyle w:val="Listenabsatz"/>
        <w:numPr>
          <w:ilvl w:val="0"/>
          <w:numId w:val="5"/>
        </w:numPr>
        <w:rPr>
          <w:bCs/>
        </w:rPr>
      </w:pPr>
      <w:proofErr w:type="spellStart"/>
      <w:r w:rsidRPr="005F50CE">
        <w:rPr>
          <w:bCs/>
        </w:rPr>
        <w:t>Uses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the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cloud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as</w:t>
      </w:r>
      <w:proofErr w:type="spellEnd"/>
      <w:r w:rsidRPr="005F50CE">
        <w:rPr>
          <w:bCs/>
        </w:rPr>
        <w:t xml:space="preserve"> an </w:t>
      </w:r>
      <w:proofErr w:type="spellStart"/>
      <w:r w:rsidRPr="005F50CE">
        <w:rPr>
          <w:bCs/>
        </w:rPr>
        <w:t>alternate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disaster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recovery</w:t>
      </w:r>
      <w:proofErr w:type="spellEnd"/>
      <w:r w:rsidRPr="005F50CE">
        <w:rPr>
          <w:bCs/>
        </w:rPr>
        <w:t xml:space="preserve"> (DR) </w:t>
      </w:r>
      <w:proofErr w:type="spellStart"/>
      <w:r w:rsidRPr="005F50CE">
        <w:rPr>
          <w:bCs/>
        </w:rPr>
        <w:t>site</w:t>
      </w:r>
      <w:proofErr w:type="spellEnd"/>
    </w:p>
    <w:p w14:paraId="116141D2" w14:textId="29338AFE" w:rsidR="005F50CE" w:rsidRPr="005F50CE" w:rsidRDefault="005F50CE" w:rsidP="005F50CE">
      <w:pPr>
        <w:pStyle w:val="Listenabsatz"/>
        <w:numPr>
          <w:ilvl w:val="0"/>
          <w:numId w:val="5"/>
        </w:numPr>
        <w:rPr>
          <w:bCs/>
        </w:rPr>
      </w:pPr>
      <w:r w:rsidRPr="005F50CE">
        <w:rPr>
          <w:bCs/>
        </w:rPr>
        <w:t>On-</w:t>
      </w:r>
      <w:proofErr w:type="spellStart"/>
      <w:r w:rsidRPr="005F50CE">
        <w:rPr>
          <w:bCs/>
        </w:rPr>
        <w:t>premiess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backup</w:t>
      </w:r>
      <w:proofErr w:type="spellEnd"/>
      <w:r w:rsidRPr="005F50CE">
        <w:rPr>
          <w:bCs/>
        </w:rPr>
        <w:t xml:space="preserve"> tot he </w:t>
      </w:r>
      <w:proofErr w:type="spellStart"/>
      <w:r w:rsidRPr="005F50CE">
        <w:rPr>
          <w:bCs/>
        </w:rPr>
        <w:t>cloud</w:t>
      </w:r>
      <w:proofErr w:type="spellEnd"/>
    </w:p>
    <w:p w14:paraId="66DC4F42" w14:textId="3AE84896" w:rsidR="005F50CE" w:rsidRDefault="005F50CE" w:rsidP="005F50CE">
      <w:pPr>
        <w:pStyle w:val="Listenabsatz"/>
        <w:numPr>
          <w:ilvl w:val="0"/>
          <w:numId w:val="5"/>
        </w:numPr>
        <w:rPr>
          <w:bCs/>
        </w:rPr>
      </w:pPr>
      <w:r w:rsidRPr="005F50CE">
        <w:rPr>
          <w:bCs/>
        </w:rPr>
        <w:t xml:space="preserve">Also </w:t>
      </w:r>
      <w:proofErr w:type="spellStart"/>
      <w:r w:rsidRPr="005F50CE">
        <w:rPr>
          <w:bCs/>
        </w:rPr>
        <w:t>includes</w:t>
      </w:r>
      <w:proofErr w:type="spellEnd"/>
      <w:r w:rsidRPr="005F50CE">
        <w:rPr>
          <w:bCs/>
        </w:rPr>
        <w:t xml:space="preserve"> virtual </w:t>
      </w:r>
      <w:proofErr w:type="spellStart"/>
      <w:r w:rsidRPr="005F50CE">
        <w:rPr>
          <w:bCs/>
        </w:rPr>
        <w:t>machine</w:t>
      </w:r>
      <w:proofErr w:type="spellEnd"/>
      <w:r w:rsidRPr="005F50CE">
        <w:rPr>
          <w:bCs/>
        </w:rPr>
        <w:t xml:space="preserve"> (VM) </w:t>
      </w:r>
      <w:proofErr w:type="spellStart"/>
      <w:r w:rsidRPr="005F50CE">
        <w:rPr>
          <w:bCs/>
        </w:rPr>
        <w:t>replication</w:t>
      </w:r>
      <w:proofErr w:type="spellEnd"/>
    </w:p>
    <w:p w14:paraId="6E147EED" w14:textId="115A2638" w:rsidR="005F50CE" w:rsidRDefault="005F50CE" w:rsidP="005F50CE">
      <w:pPr>
        <w:rPr>
          <w:bCs/>
        </w:rPr>
      </w:pPr>
      <w:r>
        <w:rPr>
          <w:bCs/>
        </w:rPr>
        <w:t>IRP:</w:t>
      </w:r>
    </w:p>
    <w:p w14:paraId="1C490D20" w14:textId="6B14C9B8" w:rsidR="005F50CE" w:rsidRPr="005F50CE" w:rsidRDefault="005F50CE" w:rsidP="005F50CE">
      <w:pPr>
        <w:pStyle w:val="Listenabsatz"/>
        <w:numPr>
          <w:ilvl w:val="0"/>
          <w:numId w:val="6"/>
        </w:numPr>
        <w:rPr>
          <w:bCs/>
        </w:rPr>
      </w:pPr>
      <w:r w:rsidRPr="005F50CE">
        <w:rPr>
          <w:bCs/>
        </w:rPr>
        <w:lastRenderedPageBreak/>
        <w:t xml:space="preserve">Azure </w:t>
      </w:r>
      <w:proofErr w:type="spellStart"/>
      <w:r w:rsidRPr="005F50CE">
        <w:rPr>
          <w:bCs/>
        </w:rPr>
        <w:t>distributed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denial</w:t>
      </w:r>
      <w:proofErr w:type="spellEnd"/>
      <w:r w:rsidRPr="005F50CE">
        <w:rPr>
          <w:bCs/>
        </w:rPr>
        <w:t>-</w:t>
      </w:r>
      <w:proofErr w:type="spellStart"/>
      <w:r w:rsidRPr="005F50CE">
        <w:rPr>
          <w:bCs/>
        </w:rPr>
        <w:t>of</w:t>
      </w:r>
      <w:proofErr w:type="spellEnd"/>
      <w:r w:rsidRPr="005F50CE">
        <w:rPr>
          <w:bCs/>
        </w:rPr>
        <w:t xml:space="preserve">-service (DDoS) </w:t>
      </w:r>
      <w:proofErr w:type="spellStart"/>
      <w:r w:rsidRPr="005F50CE">
        <w:rPr>
          <w:bCs/>
        </w:rPr>
        <w:t>protection</w:t>
      </w:r>
      <w:proofErr w:type="spellEnd"/>
    </w:p>
    <w:p w14:paraId="5DEDDD37" w14:textId="02B6E5F5" w:rsidR="005F50CE" w:rsidRPr="005F50CE" w:rsidRDefault="005F50CE" w:rsidP="005F50CE">
      <w:pPr>
        <w:pStyle w:val="Listenabsatz"/>
        <w:numPr>
          <w:ilvl w:val="0"/>
          <w:numId w:val="6"/>
        </w:numPr>
        <w:rPr>
          <w:bCs/>
        </w:rPr>
      </w:pPr>
      <w:r w:rsidRPr="005F50CE">
        <w:rPr>
          <w:bCs/>
        </w:rPr>
        <w:t xml:space="preserve">Azure </w:t>
      </w:r>
      <w:proofErr w:type="spellStart"/>
      <w:r w:rsidRPr="005F50CE">
        <w:rPr>
          <w:bCs/>
        </w:rPr>
        <w:t>storage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account</w:t>
      </w:r>
      <w:proofErr w:type="spellEnd"/>
      <w:r w:rsidRPr="005F50CE">
        <w:rPr>
          <w:bCs/>
        </w:rPr>
        <w:t xml:space="preserve"> geo-</w:t>
      </w:r>
      <w:proofErr w:type="spellStart"/>
      <w:r w:rsidRPr="005F50CE">
        <w:rPr>
          <w:bCs/>
        </w:rPr>
        <w:t>redundancy</w:t>
      </w:r>
      <w:proofErr w:type="spellEnd"/>
    </w:p>
    <w:p w14:paraId="53490893" w14:textId="1C80CD4B" w:rsidR="005F50CE" w:rsidRDefault="005F50CE" w:rsidP="005F50CE">
      <w:pPr>
        <w:pStyle w:val="Listenabsatz"/>
        <w:numPr>
          <w:ilvl w:val="0"/>
          <w:numId w:val="6"/>
        </w:numPr>
        <w:rPr>
          <w:bCs/>
        </w:rPr>
      </w:pPr>
      <w:r w:rsidRPr="005F50CE">
        <w:rPr>
          <w:bCs/>
        </w:rPr>
        <w:t xml:space="preserve">Azure VM </w:t>
      </w:r>
      <w:proofErr w:type="spellStart"/>
      <w:r w:rsidRPr="005F50CE">
        <w:rPr>
          <w:bCs/>
        </w:rPr>
        <w:t>replication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to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secondary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region</w:t>
      </w:r>
      <w:proofErr w:type="spellEnd"/>
    </w:p>
    <w:p w14:paraId="3DC76FC4" w14:textId="2B63ADBC" w:rsidR="005F50CE" w:rsidRDefault="005F50CE" w:rsidP="005F50CE">
      <w:pPr>
        <w:rPr>
          <w:b/>
          <w:bCs/>
        </w:rPr>
      </w:pPr>
      <w:r>
        <w:rPr>
          <w:b/>
          <w:bCs/>
        </w:rPr>
        <w:t xml:space="preserve">Microsoft Azure High </w:t>
      </w:r>
      <w:proofErr w:type="spellStart"/>
      <w:r>
        <w:rPr>
          <w:b/>
          <w:bCs/>
        </w:rPr>
        <w:t>Availability</w:t>
      </w:r>
      <w:proofErr w:type="spellEnd"/>
    </w:p>
    <w:p w14:paraId="49CDBF6A" w14:textId="4D1115C1" w:rsidR="005F50CE" w:rsidRDefault="005F50CE" w:rsidP="005F50CE">
      <w:pPr>
        <w:rPr>
          <w:b/>
          <w:bCs/>
        </w:rPr>
      </w:pPr>
      <w:r w:rsidRPr="005F50CE">
        <w:rPr>
          <w:b/>
          <w:bCs/>
        </w:rPr>
        <w:drawing>
          <wp:inline distT="0" distB="0" distL="0" distR="0" wp14:anchorId="237C72B8" wp14:editId="3480E83F">
            <wp:extent cx="5760720" cy="1734820"/>
            <wp:effectExtent l="0" t="0" r="0" b="0"/>
            <wp:docPr id="1867780462" name="Grafik 1" descr="Ein Bild, das Text, Schrift, Screenshot, Steck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80462" name="Grafik 1" descr="Ein Bild, das Text, Schrift, Screenshot, Stecker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86F5" w14:textId="77777777" w:rsidR="005F50CE" w:rsidRDefault="005F50CE" w:rsidP="005F50CE">
      <w:pPr>
        <w:rPr>
          <w:b/>
          <w:bCs/>
        </w:rPr>
      </w:pPr>
    </w:p>
    <w:p w14:paraId="4DBBB0F8" w14:textId="0DA9B757" w:rsidR="005F50CE" w:rsidRPr="005F50CE" w:rsidRDefault="005F50CE" w:rsidP="005F50CE">
      <w:pPr>
        <w:rPr>
          <w:b/>
          <w:bCs/>
        </w:rPr>
      </w:pPr>
      <w:r w:rsidRPr="005F50CE">
        <w:rPr>
          <w:b/>
          <w:bCs/>
        </w:rPr>
        <w:t xml:space="preserve">Load </w:t>
      </w:r>
      <w:proofErr w:type="spellStart"/>
      <w:r w:rsidRPr="005F50CE">
        <w:rPr>
          <w:b/>
          <w:bCs/>
        </w:rPr>
        <w:t>Balancing</w:t>
      </w:r>
      <w:proofErr w:type="spellEnd"/>
    </w:p>
    <w:p w14:paraId="3E5C2C2F" w14:textId="79E08645" w:rsidR="005F50CE" w:rsidRPr="005F50CE" w:rsidRDefault="005F50CE" w:rsidP="005F50CE">
      <w:pPr>
        <w:pStyle w:val="Listenabsatz"/>
        <w:numPr>
          <w:ilvl w:val="0"/>
          <w:numId w:val="7"/>
        </w:numPr>
        <w:rPr>
          <w:bCs/>
        </w:rPr>
      </w:pPr>
      <w:proofErr w:type="spellStart"/>
      <w:r w:rsidRPr="005F50CE">
        <w:rPr>
          <w:bCs/>
        </w:rPr>
        <w:t>Enhances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app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performance</w:t>
      </w:r>
      <w:proofErr w:type="spellEnd"/>
    </w:p>
    <w:p w14:paraId="5671084C" w14:textId="7D86918E" w:rsidR="005F50CE" w:rsidRDefault="005F50CE" w:rsidP="005F50CE">
      <w:pPr>
        <w:pStyle w:val="Listenabsatz"/>
        <w:numPr>
          <w:ilvl w:val="0"/>
          <w:numId w:val="7"/>
        </w:numPr>
        <w:rPr>
          <w:bCs/>
        </w:rPr>
      </w:pPr>
      <w:proofErr w:type="spellStart"/>
      <w:r w:rsidRPr="005F50CE">
        <w:rPr>
          <w:bCs/>
        </w:rPr>
        <w:t>Increases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app</w:t>
      </w:r>
      <w:proofErr w:type="spellEnd"/>
      <w:r w:rsidRPr="005F50CE">
        <w:rPr>
          <w:bCs/>
        </w:rPr>
        <w:t xml:space="preserve"> fault </w:t>
      </w:r>
      <w:proofErr w:type="spellStart"/>
      <w:r w:rsidRPr="005F50CE">
        <w:rPr>
          <w:bCs/>
        </w:rPr>
        <w:t>tolerance</w:t>
      </w:r>
      <w:proofErr w:type="spellEnd"/>
    </w:p>
    <w:p w14:paraId="2DFEB703" w14:textId="17D00170" w:rsidR="005F50CE" w:rsidRDefault="005F50CE" w:rsidP="005F50CE">
      <w:pPr>
        <w:rPr>
          <w:b/>
          <w:bCs/>
        </w:rPr>
      </w:pPr>
      <w:r>
        <w:rPr>
          <w:b/>
          <w:bCs/>
        </w:rPr>
        <w:t>Azure Site Recovery (ASR)</w:t>
      </w:r>
    </w:p>
    <w:p w14:paraId="5A7DAC8E" w14:textId="2024C196" w:rsidR="005F50CE" w:rsidRPr="005F50CE" w:rsidRDefault="005F50CE" w:rsidP="005F50CE">
      <w:pPr>
        <w:pStyle w:val="Listenabsatz"/>
        <w:numPr>
          <w:ilvl w:val="0"/>
          <w:numId w:val="9"/>
        </w:numPr>
        <w:rPr>
          <w:bCs/>
        </w:rPr>
      </w:pPr>
      <w:proofErr w:type="spellStart"/>
      <w:r w:rsidRPr="005F50CE">
        <w:rPr>
          <w:bCs/>
        </w:rPr>
        <w:t>Disaster</w:t>
      </w:r>
      <w:proofErr w:type="spellEnd"/>
      <w:r w:rsidRPr="005F50CE">
        <w:rPr>
          <w:bCs/>
        </w:rPr>
        <w:t xml:space="preserve"> Recovery </w:t>
      </w:r>
      <w:proofErr w:type="spellStart"/>
      <w:r w:rsidRPr="005F50CE">
        <w:rPr>
          <w:bCs/>
        </w:rPr>
        <w:t>as</w:t>
      </w:r>
      <w:proofErr w:type="spellEnd"/>
      <w:r w:rsidRPr="005F50CE">
        <w:rPr>
          <w:bCs/>
        </w:rPr>
        <w:t xml:space="preserve"> a Service (</w:t>
      </w:r>
      <w:proofErr w:type="spellStart"/>
      <w:r w:rsidRPr="005F50CE">
        <w:rPr>
          <w:bCs/>
        </w:rPr>
        <w:t>DRaaS</w:t>
      </w:r>
      <w:proofErr w:type="spellEnd"/>
      <w:r w:rsidRPr="005F50CE">
        <w:rPr>
          <w:bCs/>
        </w:rPr>
        <w:t>)</w:t>
      </w:r>
    </w:p>
    <w:p w14:paraId="0DAF6164" w14:textId="1F1ED095" w:rsidR="005F50CE" w:rsidRPr="005F50CE" w:rsidRDefault="005F50CE" w:rsidP="005F50CE">
      <w:pPr>
        <w:pStyle w:val="Listenabsatz"/>
        <w:numPr>
          <w:ilvl w:val="0"/>
          <w:numId w:val="9"/>
        </w:numPr>
        <w:rPr>
          <w:bCs/>
        </w:rPr>
      </w:pPr>
      <w:proofErr w:type="spellStart"/>
      <w:r w:rsidRPr="005F50CE">
        <w:rPr>
          <w:bCs/>
        </w:rPr>
        <w:t>Physical</w:t>
      </w:r>
      <w:proofErr w:type="spellEnd"/>
      <w:r w:rsidRPr="005F50CE">
        <w:rPr>
          <w:bCs/>
        </w:rPr>
        <w:t xml:space="preserve"> and VM </w:t>
      </w:r>
      <w:proofErr w:type="spellStart"/>
      <w:r w:rsidRPr="005F50CE">
        <w:rPr>
          <w:bCs/>
        </w:rPr>
        <w:t>replication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to</w:t>
      </w:r>
      <w:proofErr w:type="spellEnd"/>
      <w:r w:rsidRPr="005F50CE">
        <w:rPr>
          <w:bCs/>
        </w:rPr>
        <w:t xml:space="preserve"> a </w:t>
      </w:r>
      <w:proofErr w:type="spellStart"/>
      <w:r w:rsidRPr="005F50CE">
        <w:rPr>
          <w:bCs/>
        </w:rPr>
        <w:t>secondary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region</w:t>
      </w:r>
      <w:proofErr w:type="spellEnd"/>
    </w:p>
    <w:p w14:paraId="086C89B3" w14:textId="41A546EB" w:rsidR="005F50CE" w:rsidRDefault="005F50CE" w:rsidP="005F50CE">
      <w:pPr>
        <w:rPr>
          <w:bCs/>
        </w:rPr>
      </w:pPr>
      <w:r>
        <w:rPr>
          <w:bCs/>
        </w:rPr>
        <w:t xml:space="preserve">Backup </w:t>
      </w:r>
      <w:proofErr w:type="spellStart"/>
      <w:r>
        <w:rPr>
          <w:bCs/>
        </w:rPr>
        <w:t>service</w:t>
      </w:r>
      <w:proofErr w:type="spellEnd"/>
      <w:r>
        <w:rPr>
          <w:bCs/>
        </w:rPr>
        <w:t>:</w:t>
      </w:r>
    </w:p>
    <w:p w14:paraId="65E51EE9" w14:textId="56BC926E" w:rsidR="005F50CE" w:rsidRPr="005F50CE" w:rsidRDefault="005F50CE" w:rsidP="005F50CE">
      <w:pPr>
        <w:pStyle w:val="Listenabsatz"/>
        <w:numPr>
          <w:ilvl w:val="0"/>
          <w:numId w:val="8"/>
        </w:numPr>
        <w:rPr>
          <w:bCs/>
        </w:rPr>
      </w:pPr>
      <w:r w:rsidRPr="005F50CE">
        <w:rPr>
          <w:bCs/>
        </w:rPr>
        <w:t>VMs</w:t>
      </w:r>
    </w:p>
    <w:p w14:paraId="0F4CED05" w14:textId="4027F2D1" w:rsidR="005F50CE" w:rsidRPr="005F50CE" w:rsidRDefault="005F50CE" w:rsidP="005F50CE">
      <w:pPr>
        <w:pStyle w:val="Listenabsatz"/>
        <w:numPr>
          <w:ilvl w:val="0"/>
          <w:numId w:val="8"/>
        </w:numPr>
        <w:rPr>
          <w:bCs/>
        </w:rPr>
      </w:pPr>
      <w:proofErr w:type="gramStart"/>
      <w:r w:rsidRPr="005F50CE">
        <w:rPr>
          <w:bCs/>
        </w:rPr>
        <w:t>SQL Server</w:t>
      </w:r>
      <w:proofErr w:type="gramEnd"/>
    </w:p>
    <w:p w14:paraId="74C124CF" w14:textId="685AB280" w:rsidR="005F50CE" w:rsidRPr="005F50CE" w:rsidRDefault="005F50CE" w:rsidP="005F50CE">
      <w:pPr>
        <w:pStyle w:val="Listenabsatz"/>
        <w:numPr>
          <w:ilvl w:val="0"/>
          <w:numId w:val="8"/>
        </w:numPr>
        <w:rPr>
          <w:bCs/>
        </w:rPr>
      </w:pPr>
      <w:r w:rsidRPr="005F50CE">
        <w:rPr>
          <w:bCs/>
        </w:rPr>
        <w:t xml:space="preserve">Windows </w:t>
      </w:r>
      <w:proofErr w:type="spellStart"/>
      <w:r w:rsidRPr="005F50CE">
        <w:rPr>
          <w:bCs/>
        </w:rPr>
        <w:t>files</w:t>
      </w:r>
      <w:proofErr w:type="spellEnd"/>
      <w:r w:rsidRPr="005F50CE">
        <w:rPr>
          <w:bCs/>
        </w:rPr>
        <w:t xml:space="preserve"> and </w:t>
      </w:r>
      <w:proofErr w:type="spellStart"/>
      <w:r w:rsidRPr="005F50CE">
        <w:rPr>
          <w:bCs/>
        </w:rPr>
        <w:t>folders</w:t>
      </w:r>
      <w:proofErr w:type="spellEnd"/>
    </w:p>
    <w:p w14:paraId="6CEDBE59" w14:textId="76917360" w:rsidR="005F50CE" w:rsidRPr="005F50CE" w:rsidRDefault="005F50CE" w:rsidP="005F50CE">
      <w:pPr>
        <w:pStyle w:val="Listenabsatz"/>
        <w:numPr>
          <w:ilvl w:val="0"/>
          <w:numId w:val="8"/>
        </w:numPr>
        <w:rPr>
          <w:bCs/>
        </w:rPr>
      </w:pPr>
      <w:r w:rsidRPr="005F50CE">
        <w:rPr>
          <w:bCs/>
        </w:rPr>
        <w:t xml:space="preserve">Azure </w:t>
      </w:r>
      <w:proofErr w:type="spellStart"/>
      <w:r w:rsidRPr="005F50CE">
        <w:rPr>
          <w:bCs/>
        </w:rPr>
        <w:t>storage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account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blobs</w:t>
      </w:r>
      <w:proofErr w:type="spellEnd"/>
    </w:p>
    <w:p w14:paraId="4BC0B3BC" w14:textId="6466F59D" w:rsidR="005F50CE" w:rsidRPr="005F50CE" w:rsidRDefault="005F50CE" w:rsidP="005F50CE">
      <w:pPr>
        <w:pStyle w:val="Listenabsatz"/>
        <w:numPr>
          <w:ilvl w:val="0"/>
          <w:numId w:val="8"/>
        </w:numPr>
        <w:rPr>
          <w:bCs/>
        </w:rPr>
      </w:pPr>
      <w:r w:rsidRPr="005F50CE">
        <w:rPr>
          <w:bCs/>
        </w:rPr>
        <w:t xml:space="preserve">Azure Files </w:t>
      </w:r>
      <w:proofErr w:type="spellStart"/>
      <w:r w:rsidRPr="005F50CE">
        <w:rPr>
          <w:bCs/>
        </w:rPr>
        <w:t>shared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folders</w:t>
      </w:r>
      <w:proofErr w:type="spellEnd"/>
    </w:p>
    <w:p w14:paraId="06027F00" w14:textId="32209463" w:rsidR="005F50CE" w:rsidRDefault="005F50CE" w:rsidP="005F50CE">
      <w:pPr>
        <w:pStyle w:val="Listenabsatz"/>
        <w:numPr>
          <w:ilvl w:val="0"/>
          <w:numId w:val="8"/>
        </w:numPr>
        <w:rPr>
          <w:bCs/>
        </w:rPr>
      </w:pPr>
      <w:r w:rsidRPr="005F50CE">
        <w:rPr>
          <w:bCs/>
        </w:rPr>
        <w:t xml:space="preserve">Azure </w:t>
      </w:r>
      <w:proofErr w:type="spellStart"/>
      <w:r w:rsidRPr="005F50CE">
        <w:rPr>
          <w:bCs/>
        </w:rPr>
        <w:t>managed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disk</w:t>
      </w:r>
      <w:proofErr w:type="spellEnd"/>
      <w:r w:rsidRPr="005F50CE">
        <w:rPr>
          <w:bCs/>
        </w:rPr>
        <w:t xml:space="preserve"> </w:t>
      </w:r>
      <w:proofErr w:type="spellStart"/>
      <w:r w:rsidRPr="005F50CE">
        <w:rPr>
          <w:bCs/>
        </w:rPr>
        <w:t>backup</w:t>
      </w:r>
      <w:proofErr w:type="spellEnd"/>
    </w:p>
    <w:p w14:paraId="73E8CCDC" w14:textId="77777777" w:rsidR="005F50CE" w:rsidRDefault="005F50CE" w:rsidP="005F50CE">
      <w:pPr>
        <w:rPr>
          <w:bCs/>
        </w:rPr>
      </w:pPr>
    </w:p>
    <w:p w14:paraId="4B91074A" w14:textId="405F6DD8" w:rsidR="005F50CE" w:rsidRDefault="005F50CE" w:rsidP="005F50CE">
      <w:pPr>
        <w:rPr>
          <w:b/>
          <w:bCs/>
          <w:u w:val="single"/>
        </w:rPr>
      </w:pPr>
      <w:proofErr w:type="spellStart"/>
      <w:r w:rsidRPr="005F50CE">
        <w:rPr>
          <w:b/>
          <w:bCs/>
          <w:u w:val="single"/>
        </w:rPr>
        <w:t>Backing</w:t>
      </w:r>
      <w:proofErr w:type="spellEnd"/>
      <w:r w:rsidRPr="005F50CE">
        <w:rPr>
          <w:b/>
          <w:bCs/>
          <w:u w:val="single"/>
        </w:rPr>
        <w:t xml:space="preserve"> Up On-</w:t>
      </w:r>
      <w:proofErr w:type="spellStart"/>
      <w:r w:rsidRPr="005F50CE">
        <w:rPr>
          <w:b/>
          <w:bCs/>
          <w:u w:val="single"/>
        </w:rPr>
        <w:t>premises</w:t>
      </w:r>
      <w:proofErr w:type="spellEnd"/>
      <w:r w:rsidRPr="005F50CE">
        <w:rPr>
          <w:b/>
          <w:bCs/>
          <w:u w:val="single"/>
        </w:rPr>
        <w:t xml:space="preserve"> Servers </w:t>
      </w:r>
      <w:proofErr w:type="spellStart"/>
      <w:r w:rsidRPr="005F50CE">
        <w:rPr>
          <w:b/>
          <w:bCs/>
          <w:u w:val="single"/>
        </w:rPr>
        <w:t>to</w:t>
      </w:r>
      <w:proofErr w:type="spellEnd"/>
      <w:r w:rsidRPr="005F50CE">
        <w:rPr>
          <w:b/>
          <w:bCs/>
          <w:u w:val="single"/>
        </w:rPr>
        <w:t xml:space="preserve"> </w:t>
      </w:r>
      <w:proofErr w:type="spellStart"/>
      <w:r w:rsidRPr="005F50CE">
        <w:rPr>
          <w:b/>
          <w:bCs/>
          <w:u w:val="single"/>
        </w:rPr>
        <w:t>the</w:t>
      </w:r>
      <w:proofErr w:type="spellEnd"/>
      <w:r w:rsidRPr="005F50CE">
        <w:rPr>
          <w:b/>
          <w:bCs/>
          <w:u w:val="single"/>
        </w:rPr>
        <w:t xml:space="preserve"> Azure Cloud</w:t>
      </w:r>
    </w:p>
    <w:p w14:paraId="0269934E" w14:textId="0B912351" w:rsidR="005F50CE" w:rsidRDefault="005F50CE" w:rsidP="005F50CE">
      <w:pPr>
        <w:rPr>
          <w:bCs/>
        </w:rPr>
      </w:pPr>
      <w:r>
        <w:rPr>
          <w:bCs/>
        </w:rPr>
        <w:t xml:space="preserve">Create a </w:t>
      </w:r>
      <w:proofErr w:type="spellStart"/>
      <w:r>
        <w:rPr>
          <w:bCs/>
        </w:rPr>
        <w:t>resource</w:t>
      </w:r>
      <w:proofErr w:type="spellEnd"/>
      <w:r>
        <w:rPr>
          <w:bCs/>
        </w:rPr>
        <w:t xml:space="preserve"> </w:t>
      </w:r>
      <w:r w:rsidRPr="005F50CE">
        <w:rPr>
          <w:bCs/>
        </w:rPr>
        <w:sym w:font="Wingdings" w:char="F0E0"/>
      </w:r>
      <w:r>
        <w:rPr>
          <w:bCs/>
        </w:rPr>
        <w:t xml:space="preserve"> Marketplace </w:t>
      </w:r>
      <w:r w:rsidRPr="005F50CE">
        <w:rPr>
          <w:bCs/>
        </w:rPr>
        <w:sym w:font="Wingdings" w:char="F0E0"/>
      </w:r>
      <w:r>
        <w:rPr>
          <w:bCs/>
        </w:rPr>
        <w:t xml:space="preserve"> Backup and Site Recovery </w:t>
      </w:r>
      <w:r w:rsidRPr="005F50CE">
        <w:rPr>
          <w:bCs/>
        </w:rPr>
        <w:sym w:font="Wingdings" w:char="F0E0"/>
      </w:r>
      <w:r>
        <w:rPr>
          <w:bCs/>
        </w:rPr>
        <w:t xml:space="preserve"> Create Recovery Services </w:t>
      </w:r>
      <w:proofErr w:type="spellStart"/>
      <w:r>
        <w:rPr>
          <w:bCs/>
        </w:rPr>
        <w:t>vault</w:t>
      </w:r>
      <w:proofErr w:type="spellEnd"/>
    </w:p>
    <w:p w14:paraId="7A7FD733" w14:textId="5F410F70" w:rsidR="005F50CE" w:rsidRDefault="007F7407" w:rsidP="005F50CE">
      <w:pPr>
        <w:rPr>
          <w:bCs/>
        </w:rPr>
      </w:pPr>
      <w:r>
        <w:rPr>
          <w:bCs/>
        </w:rPr>
        <w:t>„</w:t>
      </w:r>
      <w:proofErr w:type="spellStart"/>
      <w:r>
        <w:rPr>
          <w:bCs/>
        </w:rPr>
        <w:t>backupvault</w:t>
      </w:r>
      <w:proofErr w:type="spellEnd"/>
      <w:r>
        <w:rPr>
          <w:bCs/>
        </w:rPr>
        <w:t xml:space="preserve">“ </w:t>
      </w:r>
      <w:r w:rsidRPr="007F7407">
        <w:rPr>
          <w:bCs/>
        </w:rPr>
        <w:sym w:font="Wingdings" w:char="F0E0"/>
      </w:r>
      <w:r>
        <w:rPr>
          <w:bCs/>
        </w:rPr>
        <w:t xml:space="preserve"> Backup</w:t>
      </w:r>
    </w:p>
    <w:p w14:paraId="62F275D8" w14:textId="7A1A5D2C" w:rsidR="007F7407" w:rsidRDefault="007F7407" w:rsidP="005F50CE">
      <w:pPr>
        <w:rPr>
          <w:bCs/>
        </w:rPr>
      </w:pPr>
      <w:proofErr w:type="spellStart"/>
      <w:r>
        <w:rPr>
          <w:bCs/>
        </w:rPr>
        <w:t>Install</w:t>
      </w:r>
      <w:proofErr w:type="spellEnd"/>
      <w:r>
        <w:rPr>
          <w:bCs/>
        </w:rPr>
        <w:t xml:space="preserve"> Agent </w:t>
      </w:r>
    </w:p>
    <w:p w14:paraId="11D3838D" w14:textId="77777777" w:rsidR="007F7407" w:rsidRDefault="007F7407" w:rsidP="005F50CE">
      <w:pPr>
        <w:rPr>
          <w:bCs/>
        </w:rPr>
      </w:pPr>
    </w:p>
    <w:p w14:paraId="5F7BE628" w14:textId="6FF45E48" w:rsidR="007F7407" w:rsidRDefault="007F7407" w:rsidP="005F50C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Enabling</w:t>
      </w:r>
      <w:proofErr w:type="spellEnd"/>
      <w:r>
        <w:rPr>
          <w:b/>
          <w:bCs/>
          <w:u w:val="single"/>
        </w:rPr>
        <w:t xml:space="preserve"> Virtual </w:t>
      </w:r>
      <w:proofErr w:type="spellStart"/>
      <w:r>
        <w:rPr>
          <w:b/>
          <w:bCs/>
          <w:u w:val="single"/>
        </w:rPr>
        <w:t>Machine</w:t>
      </w:r>
      <w:proofErr w:type="spellEnd"/>
      <w:r>
        <w:rPr>
          <w:b/>
          <w:bCs/>
          <w:u w:val="single"/>
        </w:rPr>
        <w:t xml:space="preserve"> Replication</w:t>
      </w:r>
    </w:p>
    <w:p w14:paraId="6B977B68" w14:textId="3EEC9468" w:rsidR="007F7407" w:rsidRDefault="007F7407" w:rsidP="005F50CE">
      <w:pPr>
        <w:rPr>
          <w:bCs/>
        </w:rPr>
      </w:pPr>
      <w:r>
        <w:rPr>
          <w:bCs/>
        </w:rPr>
        <w:t xml:space="preserve">Virtual </w:t>
      </w:r>
      <w:proofErr w:type="spellStart"/>
      <w:r>
        <w:rPr>
          <w:bCs/>
        </w:rPr>
        <w:t>machines</w:t>
      </w:r>
      <w:proofErr w:type="spellEnd"/>
      <w:r>
        <w:rPr>
          <w:bCs/>
        </w:rPr>
        <w:t xml:space="preserve"> </w:t>
      </w:r>
      <w:r w:rsidRPr="007F7407">
        <w:rPr>
          <w:bCs/>
        </w:rPr>
        <w:sym w:font="Wingdings" w:char="F0E0"/>
      </w:r>
      <w:r>
        <w:rPr>
          <w:bCs/>
        </w:rPr>
        <w:t xml:space="preserve"> „win2022“ </w:t>
      </w:r>
      <w:r w:rsidRPr="007F7407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Disaster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recovery</w:t>
      </w:r>
      <w:proofErr w:type="spellEnd"/>
    </w:p>
    <w:p w14:paraId="28A11BD3" w14:textId="77777777" w:rsidR="007F7407" w:rsidRDefault="007F7407" w:rsidP="005F50CE">
      <w:pPr>
        <w:rPr>
          <w:bCs/>
        </w:rPr>
      </w:pPr>
    </w:p>
    <w:p w14:paraId="0F342D94" w14:textId="786B8D3C" w:rsidR="007F7407" w:rsidRDefault="007F7407" w:rsidP="005F50C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Enabling</w:t>
      </w:r>
      <w:proofErr w:type="spellEnd"/>
      <w:r>
        <w:rPr>
          <w:b/>
          <w:bCs/>
          <w:u w:val="single"/>
        </w:rPr>
        <w:t xml:space="preserve"> Web </w:t>
      </w:r>
      <w:proofErr w:type="spellStart"/>
      <w:r>
        <w:rPr>
          <w:b/>
          <w:bCs/>
          <w:u w:val="single"/>
        </w:rPr>
        <w:t>Application</w:t>
      </w:r>
      <w:proofErr w:type="spellEnd"/>
      <w:r>
        <w:rPr>
          <w:b/>
          <w:bCs/>
          <w:u w:val="single"/>
        </w:rPr>
        <w:t xml:space="preserve"> Backup</w:t>
      </w:r>
    </w:p>
    <w:p w14:paraId="5AF59C02" w14:textId="17B6425E" w:rsidR="007F7407" w:rsidRDefault="007F7407" w:rsidP="005F50CE">
      <w:pPr>
        <w:rPr>
          <w:bCs/>
        </w:rPr>
      </w:pPr>
      <w:r>
        <w:rPr>
          <w:bCs/>
        </w:rPr>
        <w:t xml:space="preserve">All </w:t>
      </w:r>
      <w:proofErr w:type="spellStart"/>
      <w:r>
        <w:rPr>
          <w:bCs/>
        </w:rPr>
        <w:t>resouces</w:t>
      </w:r>
      <w:proofErr w:type="spellEnd"/>
      <w:r>
        <w:rPr>
          <w:bCs/>
        </w:rPr>
        <w:t xml:space="preserve"> </w:t>
      </w:r>
      <w:r w:rsidRPr="007F7407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backupvault</w:t>
      </w:r>
      <w:proofErr w:type="spellEnd"/>
      <w:r>
        <w:rPr>
          <w:bCs/>
        </w:rPr>
        <w:t xml:space="preserve">“ </w:t>
      </w:r>
      <w:r w:rsidRPr="007F7407">
        <w:rPr>
          <w:bCs/>
        </w:rPr>
        <w:sym w:font="Wingdings" w:char="F0E0"/>
      </w:r>
      <w:r>
        <w:rPr>
          <w:bCs/>
        </w:rPr>
        <w:t xml:space="preserve"> Backup</w:t>
      </w:r>
    </w:p>
    <w:p w14:paraId="58BD6078" w14:textId="04464D84" w:rsidR="007F7407" w:rsidRDefault="007F7407" w:rsidP="005F50CE">
      <w:pPr>
        <w:rPr>
          <w:bCs/>
        </w:rPr>
      </w:pPr>
      <w:r>
        <w:rPr>
          <w:bCs/>
        </w:rPr>
        <w:t xml:space="preserve">App </w:t>
      </w:r>
      <w:proofErr w:type="spellStart"/>
      <w:r>
        <w:rPr>
          <w:bCs/>
        </w:rPr>
        <w:t>services</w:t>
      </w:r>
      <w:proofErr w:type="spellEnd"/>
      <w:r>
        <w:rPr>
          <w:bCs/>
        </w:rPr>
        <w:t xml:space="preserve"> </w:t>
      </w:r>
      <w:r w:rsidRPr="007F7407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webapp</w:t>
      </w:r>
      <w:proofErr w:type="spellEnd"/>
      <w:r>
        <w:rPr>
          <w:bCs/>
        </w:rPr>
        <w:t xml:space="preserve">“ </w:t>
      </w:r>
      <w:r w:rsidRPr="007F7407">
        <w:rPr>
          <w:bCs/>
        </w:rPr>
        <w:sym w:font="Wingdings" w:char="F0E0"/>
      </w:r>
      <w:r>
        <w:rPr>
          <w:bCs/>
        </w:rPr>
        <w:t xml:space="preserve"> Backups</w:t>
      </w:r>
    </w:p>
    <w:p w14:paraId="7D5FAFD2" w14:textId="061759F4" w:rsidR="007F7407" w:rsidRDefault="007F7407" w:rsidP="005F50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Load </w:t>
      </w:r>
      <w:proofErr w:type="spellStart"/>
      <w:r>
        <w:rPr>
          <w:b/>
          <w:bCs/>
          <w:u w:val="single"/>
        </w:rPr>
        <w:t>Balancing</w:t>
      </w:r>
      <w:proofErr w:type="spellEnd"/>
    </w:p>
    <w:p w14:paraId="3621DC34" w14:textId="717FBC71" w:rsidR="007F7407" w:rsidRDefault="00D2025E" w:rsidP="005F50CE">
      <w:pPr>
        <w:rPr>
          <w:bCs/>
        </w:rPr>
      </w:pPr>
      <w:r w:rsidRPr="00D2025E">
        <w:rPr>
          <w:bCs/>
        </w:rPr>
        <w:drawing>
          <wp:inline distT="0" distB="0" distL="0" distR="0" wp14:anchorId="4C6D20B9" wp14:editId="5620FF07">
            <wp:extent cx="5760720" cy="2136775"/>
            <wp:effectExtent l="0" t="0" r="0" b="0"/>
            <wp:docPr id="1031021348" name="Grafik 1" descr="Ein Bild, das Screenshot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1348" name="Grafik 1" descr="Ein Bild, das Screenshot, Kreis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3195" w14:textId="326A5532" w:rsidR="00D2025E" w:rsidRDefault="00D2025E" w:rsidP="005F50CE">
      <w:pPr>
        <w:rPr>
          <w:b/>
          <w:bCs/>
        </w:rPr>
      </w:pPr>
      <w:r>
        <w:rPr>
          <w:b/>
          <w:bCs/>
        </w:rPr>
        <w:t>Azure Load Balancer</w:t>
      </w:r>
    </w:p>
    <w:p w14:paraId="7429B64A" w14:textId="2110B9BA" w:rsidR="00D2025E" w:rsidRDefault="00D2025E" w:rsidP="005F50CE">
      <w:pPr>
        <w:rPr>
          <w:b/>
          <w:bCs/>
        </w:rPr>
      </w:pPr>
      <w:r w:rsidRPr="00D2025E">
        <w:rPr>
          <w:b/>
          <w:bCs/>
        </w:rPr>
        <w:drawing>
          <wp:inline distT="0" distB="0" distL="0" distR="0" wp14:anchorId="19B1D04A" wp14:editId="2250FA45">
            <wp:extent cx="5258534" cy="2962688"/>
            <wp:effectExtent l="0" t="0" r="0" b="9525"/>
            <wp:docPr id="1429410925" name="Grafik 1" descr="Ein Bild, das Entwurf, Diagramm, Tex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0925" name="Grafik 1" descr="Ein Bild, das Entwurf, Diagramm, Text, Design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F16" w14:textId="3DA0E802" w:rsidR="00D2025E" w:rsidRDefault="00D2025E" w:rsidP="005F50CE">
      <w:pPr>
        <w:rPr>
          <w:b/>
          <w:bCs/>
        </w:rPr>
      </w:pPr>
      <w:r>
        <w:rPr>
          <w:b/>
          <w:bCs/>
        </w:rPr>
        <w:t>Load Balancer Rules</w:t>
      </w:r>
    </w:p>
    <w:p w14:paraId="2A76137A" w14:textId="53600D13" w:rsidR="00D2025E" w:rsidRPr="00D2025E" w:rsidRDefault="00D2025E" w:rsidP="00D2025E">
      <w:pPr>
        <w:pStyle w:val="Listenabsatz"/>
        <w:numPr>
          <w:ilvl w:val="0"/>
          <w:numId w:val="10"/>
        </w:numPr>
        <w:rPr>
          <w:bCs/>
        </w:rPr>
      </w:pPr>
      <w:r w:rsidRPr="00D2025E">
        <w:rPr>
          <w:bCs/>
        </w:rPr>
        <w:t>Controls app-</w:t>
      </w:r>
      <w:proofErr w:type="spellStart"/>
      <w:r w:rsidRPr="00D2025E">
        <w:rPr>
          <w:bCs/>
        </w:rPr>
        <w:t>targeted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traffic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distribution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to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back</w:t>
      </w:r>
      <w:proofErr w:type="spellEnd"/>
      <w:r w:rsidRPr="00D2025E">
        <w:rPr>
          <w:bCs/>
        </w:rPr>
        <w:t xml:space="preserve">-end </w:t>
      </w:r>
      <w:proofErr w:type="spellStart"/>
      <w:r w:rsidRPr="00D2025E">
        <w:rPr>
          <w:bCs/>
        </w:rPr>
        <w:t>hosts</w:t>
      </w:r>
      <w:proofErr w:type="spellEnd"/>
    </w:p>
    <w:p w14:paraId="59181500" w14:textId="443DC2CF" w:rsidR="00D2025E" w:rsidRDefault="00D2025E" w:rsidP="00D2025E">
      <w:pPr>
        <w:pStyle w:val="Listenabsatz"/>
        <w:numPr>
          <w:ilvl w:val="0"/>
          <w:numId w:val="10"/>
        </w:numPr>
        <w:rPr>
          <w:bCs/>
        </w:rPr>
      </w:pPr>
      <w:proofErr w:type="spellStart"/>
      <w:r w:rsidRPr="00D2025E">
        <w:rPr>
          <w:bCs/>
        </w:rPr>
        <w:t>Define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settings</w:t>
      </w:r>
      <w:proofErr w:type="spellEnd"/>
      <w:r w:rsidRPr="00D2025E">
        <w:rPr>
          <w:bCs/>
        </w:rPr>
        <w:t xml:space="preserve"> such </w:t>
      </w:r>
      <w:proofErr w:type="spellStart"/>
      <w:r w:rsidRPr="00D2025E">
        <w:rPr>
          <w:bCs/>
        </w:rPr>
        <w:t>as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user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session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affinity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for</w:t>
      </w:r>
      <w:proofErr w:type="spellEnd"/>
      <w:r w:rsidRPr="00D2025E">
        <w:rPr>
          <w:bCs/>
        </w:rPr>
        <w:t xml:space="preserve"> a </w:t>
      </w:r>
      <w:proofErr w:type="spellStart"/>
      <w:r w:rsidRPr="00D2025E">
        <w:rPr>
          <w:bCs/>
        </w:rPr>
        <w:t>specific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back</w:t>
      </w:r>
      <w:proofErr w:type="spellEnd"/>
      <w:r w:rsidRPr="00D2025E">
        <w:rPr>
          <w:bCs/>
        </w:rPr>
        <w:t>-end host</w:t>
      </w:r>
    </w:p>
    <w:p w14:paraId="009A85D1" w14:textId="0926C9A0" w:rsidR="00D2025E" w:rsidRDefault="00D2025E" w:rsidP="00D2025E">
      <w:pPr>
        <w:rPr>
          <w:b/>
          <w:bCs/>
        </w:rPr>
      </w:pPr>
      <w:r>
        <w:rPr>
          <w:b/>
          <w:bCs/>
        </w:rPr>
        <w:t xml:space="preserve">Inbound Network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Translation (NAT) Rules</w:t>
      </w:r>
    </w:p>
    <w:p w14:paraId="311799F7" w14:textId="63ED62AD" w:rsidR="00D2025E" w:rsidRDefault="00D2025E" w:rsidP="00D2025E">
      <w:pPr>
        <w:rPr>
          <w:bCs/>
        </w:rPr>
      </w:pPr>
      <w:r>
        <w:rPr>
          <w:bCs/>
        </w:rPr>
        <w:t xml:space="preserve">Port </w:t>
      </w:r>
      <w:proofErr w:type="spellStart"/>
      <w:r>
        <w:rPr>
          <w:bCs/>
        </w:rPr>
        <w:t>forwarding</w:t>
      </w:r>
      <w:proofErr w:type="spellEnd"/>
      <w:r>
        <w:rPr>
          <w:bCs/>
        </w:rPr>
        <w:t>:</w:t>
      </w:r>
    </w:p>
    <w:p w14:paraId="10375C46" w14:textId="63A4E105" w:rsidR="00D2025E" w:rsidRPr="00D2025E" w:rsidRDefault="00D2025E" w:rsidP="00D2025E">
      <w:pPr>
        <w:pStyle w:val="Listenabsatz"/>
        <w:numPr>
          <w:ilvl w:val="0"/>
          <w:numId w:val="11"/>
        </w:numPr>
        <w:rPr>
          <w:bCs/>
        </w:rPr>
      </w:pPr>
      <w:r w:rsidRPr="00D2025E">
        <w:rPr>
          <w:bCs/>
        </w:rPr>
        <w:t xml:space="preserve">Load </w:t>
      </w:r>
      <w:proofErr w:type="spellStart"/>
      <w:r w:rsidRPr="00D2025E">
        <w:rPr>
          <w:bCs/>
        </w:rPr>
        <w:t>balancer</w:t>
      </w:r>
      <w:proofErr w:type="spellEnd"/>
      <w:r w:rsidRPr="00D2025E">
        <w:rPr>
          <w:bCs/>
        </w:rPr>
        <w:t xml:space="preserve"> IP </w:t>
      </w:r>
      <w:proofErr w:type="spellStart"/>
      <w:r w:rsidRPr="00D2025E">
        <w:rPr>
          <w:bCs/>
        </w:rPr>
        <w:t>address</w:t>
      </w:r>
      <w:proofErr w:type="spellEnd"/>
    </w:p>
    <w:p w14:paraId="4A7AE6E7" w14:textId="45711D1F" w:rsidR="00D2025E" w:rsidRPr="00D2025E" w:rsidRDefault="00D2025E" w:rsidP="00D2025E">
      <w:pPr>
        <w:pStyle w:val="Listenabsatz"/>
        <w:numPr>
          <w:ilvl w:val="0"/>
          <w:numId w:val="11"/>
        </w:numPr>
        <w:rPr>
          <w:bCs/>
        </w:rPr>
      </w:pPr>
      <w:r w:rsidRPr="00D2025E">
        <w:rPr>
          <w:bCs/>
        </w:rPr>
        <w:t xml:space="preserve">Front-end </w:t>
      </w:r>
      <w:proofErr w:type="spellStart"/>
      <w:r w:rsidRPr="00D2025E">
        <w:rPr>
          <w:bCs/>
        </w:rPr>
        <w:t>configured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port</w:t>
      </w:r>
      <w:proofErr w:type="spellEnd"/>
    </w:p>
    <w:p w14:paraId="32A45475" w14:textId="74CB91E4" w:rsidR="00D2025E" w:rsidRDefault="00D2025E" w:rsidP="00D2025E">
      <w:pPr>
        <w:rPr>
          <w:bCs/>
        </w:rPr>
      </w:pPr>
      <w:r>
        <w:rPr>
          <w:bCs/>
        </w:rPr>
        <w:t xml:space="preserve">Connectivity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back</w:t>
      </w:r>
      <w:proofErr w:type="spellEnd"/>
      <w:r>
        <w:rPr>
          <w:bCs/>
        </w:rPr>
        <w:t xml:space="preserve">-end </w:t>
      </w:r>
      <w:proofErr w:type="spellStart"/>
      <w:r>
        <w:rPr>
          <w:bCs/>
        </w:rPr>
        <w:t>instances</w:t>
      </w:r>
      <w:proofErr w:type="spellEnd"/>
      <w:r>
        <w:rPr>
          <w:bCs/>
        </w:rPr>
        <w:t>:</w:t>
      </w:r>
    </w:p>
    <w:p w14:paraId="27AE25A7" w14:textId="4EF7BCB8" w:rsidR="00D2025E" w:rsidRPr="00D2025E" w:rsidRDefault="00D2025E" w:rsidP="00D2025E">
      <w:pPr>
        <w:pStyle w:val="Listenabsatz"/>
        <w:numPr>
          <w:ilvl w:val="0"/>
          <w:numId w:val="12"/>
        </w:numPr>
        <w:rPr>
          <w:bCs/>
        </w:rPr>
      </w:pPr>
      <w:r w:rsidRPr="00D2025E">
        <w:rPr>
          <w:bCs/>
        </w:rPr>
        <w:t xml:space="preserve">Virtual </w:t>
      </w:r>
      <w:proofErr w:type="spellStart"/>
      <w:r w:rsidRPr="00D2025E">
        <w:rPr>
          <w:bCs/>
        </w:rPr>
        <w:t>machines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management</w:t>
      </w:r>
      <w:proofErr w:type="spellEnd"/>
    </w:p>
    <w:p w14:paraId="21DF7240" w14:textId="4A757ABA" w:rsidR="00D2025E" w:rsidRDefault="00D2025E" w:rsidP="00D2025E">
      <w:pPr>
        <w:pStyle w:val="Listenabsatz"/>
        <w:numPr>
          <w:ilvl w:val="0"/>
          <w:numId w:val="12"/>
        </w:numPr>
        <w:rPr>
          <w:bCs/>
        </w:rPr>
      </w:pPr>
      <w:r w:rsidRPr="00D2025E">
        <w:rPr>
          <w:bCs/>
        </w:rPr>
        <w:lastRenderedPageBreak/>
        <w:t xml:space="preserve">Back-end </w:t>
      </w:r>
      <w:proofErr w:type="spellStart"/>
      <w:r w:rsidRPr="00D2025E">
        <w:rPr>
          <w:bCs/>
        </w:rPr>
        <w:t>port</w:t>
      </w:r>
      <w:proofErr w:type="spellEnd"/>
    </w:p>
    <w:p w14:paraId="682FDEE3" w14:textId="200CC0AB" w:rsidR="00D2025E" w:rsidRDefault="00D2025E" w:rsidP="00D2025E">
      <w:pPr>
        <w:rPr>
          <w:b/>
          <w:bCs/>
        </w:rPr>
      </w:pP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Gateway URL-</w:t>
      </w:r>
      <w:proofErr w:type="spellStart"/>
      <w:r>
        <w:rPr>
          <w:b/>
          <w:bCs/>
        </w:rPr>
        <w:t>based</w:t>
      </w:r>
      <w:proofErr w:type="spellEnd"/>
      <w:r>
        <w:rPr>
          <w:b/>
          <w:bCs/>
        </w:rPr>
        <w:t xml:space="preserve"> Routing</w:t>
      </w:r>
    </w:p>
    <w:p w14:paraId="7DA2F50D" w14:textId="26C9EFF1" w:rsidR="00D2025E" w:rsidRDefault="00D2025E" w:rsidP="00D2025E">
      <w:pPr>
        <w:rPr>
          <w:b/>
          <w:bCs/>
        </w:rPr>
      </w:pPr>
      <w:r w:rsidRPr="00D2025E">
        <w:rPr>
          <w:b/>
          <w:bCs/>
        </w:rPr>
        <w:drawing>
          <wp:inline distT="0" distB="0" distL="0" distR="0" wp14:anchorId="2C06BCE7" wp14:editId="55AED512">
            <wp:extent cx="3924848" cy="3143689"/>
            <wp:effectExtent l="0" t="0" r="0" b="0"/>
            <wp:docPr id="1220643520" name="Grafik 1" descr="Ein Bild, das Entwurf, Diagramm, Reihe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3520" name="Grafik 1" descr="Ein Bild, das Entwurf, Diagramm, Reihe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7EC" w14:textId="500C52CB" w:rsidR="00D2025E" w:rsidRDefault="00D2025E" w:rsidP="00D2025E">
      <w:pPr>
        <w:rPr>
          <w:b/>
          <w:bCs/>
        </w:rPr>
      </w:pPr>
      <w:r>
        <w:rPr>
          <w:b/>
          <w:bCs/>
        </w:rPr>
        <w:t xml:space="preserve">Web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Firewall (WAF)</w:t>
      </w:r>
    </w:p>
    <w:p w14:paraId="07E7ECCE" w14:textId="1AD103F6" w:rsidR="00D2025E" w:rsidRPr="00D2025E" w:rsidRDefault="00D2025E" w:rsidP="00D2025E">
      <w:pPr>
        <w:pStyle w:val="Listenabsatz"/>
        <w:numPr>
          <w:ilvl w:val="0"/>
          <w:numId w:val="13"/>
        </w:numPr>
        <w:rPr>
          <w:bCs/>
        </w:rPr>
      </w:pPr>
      <w:r w:rsidRPr="00D2025E">
        <w:rPr>
          <w:bCs/>
        </w:rPr>
        <w:t xml:space="preserve">Part oft he Azure </w:t>
      </w:r>
      <w:proofErr w:type="spellStart"/>
      <w:r w:rsidRPr="00D2025E">
        <w:rPr>
          <w:bCs/>
        </w:rPr>
        <w:t>Application</w:t>
      </w:r>
      <w:proofErr w:type="spellEnd"/>
      <w:r w:rsidRPr="00D2025E">
        <w:rPr>
          <w:bCs/>
        </w:rPr>
        <w:t xml:space="preserve"> Gateway</w:t>
      </w:r>
    </w:p>
    <w:p w14:paraId="75CEEDE0" w14:textId="207ACEFA" w:rsidR="00D2025E" w:rsidRPr="00D2025E" w:rsidRDefault="00D2025E" w:rsidP="00D2025E">
      <w:pPr>
        <w:pStyle w:val="Listenabsatz"/>
        <w:numPr>
          <w:ilvl w:val="0"/>
          <w:numId w:val="13"/>
        </w:numPr>
        <w:rPr>
          <w:bCs/>
        </w:rPr>
      </w:pPr>
      <w:proofErr w:type="spellStart"/>
      <w:r w:rsidRPr="00D2025E">
        <w:rPr>
          <w:bCs/>
        </w:rPr>
        <w:t>Based</w:t>
      </w:r>
      <w:proofErr w:type="spellEnd"/>
      <w:r w:rsidRPr="00D2025E">
        <w:rPr>
          <w:bCs/>
        </w:rPr>
        <w:t xml:space="preserve"> on </w:t>
      </w:r>
      <w:proofErr w:type="spellStart"/>
      <w:r w:rsidRPr="00D2025E">
        <w:rPr>
          <w:bCs/>
        </w:rPr>
        <w:t>the</w:t>
      </w:r>
      <w:proofErr w:type="spellEnd"/>
      <w:r w:rsidRPr="00D2025E">
        <w:rPr>
          <w:bCs/>
        </w:rPr>
        <w:t xml:space="preserve"> Open Web </w:t>
      </w:r>
      <w:proofErr w:type="spellStart"/>
      <w:r w:rsidRPr="00D2025E">
        <w:rPr>
          <w:bCs/>
        </w:rPr>
        <w:t>Application</w:t>
      </w:r>
      <w:proofErr w:type="spellEnd"/>
      <w:r w:rsidRPr="00D2025E">
        <w:rPr>
          <w:bCs/>
        </w:rPr>
        <w:t xml:space="preserve"> Security Project (OWASP) </w:t>
      </w:r>
      <w:proofErr w:type="spellStart"/>
      <w:r w:rsidRPr="00D2025E">
        <w:rPr>
          <w:bCs/>
        </w:rPr>
        <w:t>rule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sets</w:t>
      </w:r>
      <w:proofErr w:type="spellEnd"/>
    </w:p>
    <w:p w14:paraId="4D25DD3A" w14:textId="26A46129" w:rsidR="00D2025E" w:rsidRPr="00D2025E" w:rsidRDefault="00D2025E" w:rsidP="00D2025E">
      <w:pPr>
        <w:pStyle w:val="Listenabsatz"/>
        <w:numPr>
          <w:ilvl w:val="0"/>
          <w:numId w:val="13"/>
        </w:numPr>
        <w:rPr>
          <w:bCs/>
        </w:rPr>
      </w:pPr>
      <w:proofErr w:type="spellStart"/>
      <w:r w:rsidRPr="00D2025E">
        <w:rPr>
          <w:bCs/>
        </w:rPr>
        <w:t>Protects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against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common</w:t>
      </w:r>
      <w:proofErr w:type="spellEnd"/>
      <w:r w:rsidRPr="00D2025E">
        <w:rPr>
          <w:bCs/>
        </w:rPr>
        <w:t xml:space="preserve"> web </w:t>
      </w:r>
      <w:proofErr w:type="spellStart"/>
      <w:r w:rsidRPr="00D2025E">
        <w:rPr>
          <w:bCs/>
        </w:rPr>
        <w:t>app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exploits</w:t>
      </w:r>
      <w:proofErr w:type="spellEnd"/>
    </w:p>
    <w:p w14:paraId="534E1A08" w14:textId="1519E980" w:rsidR="00D2025E" w:rsidRPr="00D2025E" w:rsidRDefault="00D2025E" w:rsidP="00D2025E">
      <w:pPr>
        <w:pStyle w:val="Listenabsatz"/>
        <w:numPr>
          <w:ilvl w:val="0"/>
          <w:numId w:val="13"/>
        </w:numPr>
        <w:rPr>
          <w:bCs/>
        </w:rPr>
      </w:pPr>
      <w:r w:rsidRPr="00D2025E">
        <w:rPr>
          <w:bCs/>
        </w:rPr>
        <w:t xml:space="preserve">Cross-site </w:t>
      </w:r>
      <w:proofErr w:type="spellStart"/>
      <w:r w:rsidRPr="00D2025E">
        <w:rPr>
          <w:bCs/>
        </w:rPr>
        <w:t>scripting</w:t>
      </w:r>
      <w:proofErr w:type="spellEnd"/>
      <w:r w:rsidRPr="00D2025E">
        <w:rPr>
          <w:bCs/>
        </w:rPr>
        <w:t xml:space="preserve"> </w:t>
      </w:r>
      <w:proofErr w:type="spellStart"/>
      <w:r w:rsidRPr="00D2025E">
        <w:rPr>
          <w:bCs/>
        </w:rPr>
        <w:t>attacks</w:t>
      </w:r>
      <w:proofErr w:type="spellEnd"/>
    </w:p>
    <w:p w14:paraId="3E9A9EAE" w14:textId="3C1F11ED" w:rsidR="00D2025E" w:rsidRPr="00D2025E" w:rsidRDefault="00D2025E" w:rsidP="00D2025E">
      <w:pPr>
        <w:pStyle w:val="Listenabsatz"/>
        <w:numPr>
          <w:ilvl w:val="0"/>
          <w:numId w:val="13"/>
        </w:numPr>
        <w:rPr>
          <w:bCs/>
        </w:rPr>
      </w:pPr>
      <w:proofErr w:type="spellStart"/>
      <w:r w:rsidRPr="00D2025E">
        <w:rPr>
          <w:bCs/>
        </w:rPr>
        <w:t>Injection</w:t>
      </w:r>
      <w:proofErr w:type="spellEnd"/>
    </w:p>
    <w:p w14:paraId="0FCABBC8" w14:textId="642A857A" w:rsidR="00D2025E" w:rsidRPr="00D2025E" w:rsidRDefault="00D2025E" w:rsidP="00D2025E">
      <w:pPr>
        <w:pStyle w:val="Listenabsatz"/>
        <w:numPr>
          <w:ilvl w:val="0"/>
          <w:numId w:val="13"/>
        </w:numPr>
        <w:rPr>
          <w:bCs/>
        </w:rPr>
      </w:pPr>
      <w:r w:rsidRPr="00D2025E">
        <w:rPr>
          <w:bCs/>
        </w:rPr>
        <w:t xml:space="preserve">Directory </w:t>
      </w:r>
      <w:proofErr w:type="spellStart"/>
      <w:r w:rsidRPr="00D2025E">
        <w:rPr>
          <w:bCs/>
        </w:rPr>
        <w:t>traversal</w:t>
      </w:r>
      <w:proofErr w:type="spellEnd"/>
    </w:p>
    <w:p w14:paraId="5E9C1D08" w14:textId="17B9BB08" w:rsidR="00D2025E" w:rsidRPr="00D2025E" w:rsidRDefault="00D2025E" w:rsidP="00D2025E">
      <w:pPr>
        <w:rPr>
          <w:b/>
          <w:bCs/>
          <w:u w:val="single"/>
        </w:rPr>
      </w:pPr>
      <w:proofErr w:type="spellStart"/>
      <w:r w:rsidRPr="00D2025E">
        <w:rPr>
          <w:b/>
          <w:bCs/>
          <w:u w:val="single"/>
        </w:rPr>
        <w:t>Configuring</w:t>
      </w:r>
      <w:proofErr w:type="spellEnd"/>
      <w:r w:rsidRPr="00D2025E">
        <w:rPr>
          <w:b/>
          <w:bCs/>
          <w:u w:val="single"/>
        </w:rPr>
        <w:t xml:space="preserve"> an Azure Load Balancer</w:t>
      </w:r>
    </w:p>
    <w:p w14:paraId="475C5DAD" w14:textId="154ECBF5" w:rsidR="00D2025E" w:rsidRDefault="00D2025E" w:rsidP="00D2025E">
      <w:pPr>
        <w:rPr>
          <w:bCs/>
        </w:rPr>
      </w:pPr>
      <w:r w:rsidRPr="00D2025E">
        <w:rPr>
          <w:bCs/>
        </w:rPr>
        <w:t xml:space="preserve">Create a </w:t>
      </w:r>
      <w:proofErr w:type="spellStart"/>
      <w:r w:rsidRPr="00D2025E">
        <w:rPr>
          <w:bCs/>
        </w:rPr>
        <w:t>resource</w:t>
      </w:r>
      <w:proofErr w:type="spellEnd"/>
      <w:r w:rsidRPr="00D2025E">
        <w:rPr>
          <w:bCs/>
        </w:rPr>
        <w:t xml:space="preserve"> </w:t>
      </w:r>
      <w:r w:rsidRPr="00D2025E">
        <w:rPr>
          <w:bCs/>
        </w:rPr>
        <w:sym w:font="Wingdings" w:char="F0E0"/>
      </w:r>
      <w:r w:rsidRPr="00D2025E">
        <w:rPr>
          <w:bCs/>
        </w:rPr>
        <w:t xml:space="preserve"> </w:t>
      </w:r>
      <w:r>
        <w:rPr>
          <w:bCs/>
        </w:rPr>
        <w:t xml:space="preserve">Marketplace </w:t>
      </w:r>
      <w:r w:rsidRPr="00D2025E">
        <w:rPr>
          <w:bCs/>
        </w:rPr>
        <w:sym w:font="Wingdings" w:char="F0E0"/>
      </w:r>
      <w:r>
        <w:rPr>
          <w:bCs/>
        </w:rPr>
        <w:t xml:space="preserve"> L</w:t>
      </w:r>
      <w:r w:rsidRPr="00D2025E">
        <w:rPr>
          <w:bCs/>
        </w:rPr>
        <w:t xml:space="preserve">oad </w:t>
      </w:r>
      <w:r>
        <w:rPr>
          <w:bCs/>
        </w:rPr>
        <w:t>B</w:t>
      </w:r>
      <w:r w:rsidRPr="00D2025E">
        <w:rPr>
          <w:bCs/>
        </w:rPr>
        <w:t>alancer</w:t>
      </w:r>
      <w:r>
        <w:rPr>
          <w:bCs/>
        </w:rPr>
        <w:t xml:space="preserve"> </w:t>
      </w:r>
      <w:r w:rsidRPr="00D2025E">
        <w:rPr>
          <w:bCs/>
        </w:rPr>
        <w:sym w:font="Wingdings" w:char="F0E0"/>
      </w:r>
      <w:r>
        <w:rPr>
          <w:bCs/>
        </w:rPr>
        <w:t xml:space="preserve"> Create </w:t>
      </w:r>
      <w:proofErr w:type="spellStart"/>
      <w:r>
        <w:rPr>
          <w:bCs/>
        </w:rPr>
        <w:t>load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balancer</w:t>
      </w:r>
      <w:proofErr w:type="spellEnd"/>
    </w:p>
    <w:p w14:paraId="30A1A1CB" w14:textId="5B4869D2" w:rsidR="00D2025E" w:rsidRDefault="00D2025E" w:rsidP="00D2025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Creating</w:t>
      </w:r>
      <w:proofErr w:type="spellEnd"/>
      <w:r>
        <w:rPr>
          <w:b/>
          <w:bCs/>
          <w:u w:val="single"/>
        </w:rPr>
        <w:t xml:space="preserve"> a Virtual </w:t>
      </w:r>
      <w:proofErr w:type="spellStart"/>
      <w:r>
        <w:rPr>
          <w:b/>
          <w:bCs/>
          <w:u w:val="single"/>
        </w:rPr>
        <w:t>Machine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Scale</w:t>
      </w:r>
      <w:proofErr w:type="spellEnd"/>
      <w:r>
        <w:rPr>
          <w:b/>
          <w:bCs/>
          <w:u w:val="single"/>
        </w:rPr>
        <w:t xml:space="preserve"> Set</w:t>
      </w:r>
    </w:p>
    <w:p w14:paraId="7DCC7BFC" w14:textId="33799664" w:rsidR="00D2025E" w:rsidRDefault="00D2025E" w:rsidP="00D2025E">
      <w:pPr>
        <w:rPr>
          <w:bCs/>
        </w:rPr>
      </w:pPr>
      <w:r w:rsidRPr="00D2025E">
        <w:rPr>
          <w:bCs/>
        </w:rPr>
        <w:t xml:space="preserve">Create a </w:t>
      </w:r>
      <w:proofErr w:type="spellStart"/>
      <w:r w:rsidRPr="00D2025E">
        <w:rPr>
          <w:bCs/>
        </w:rPr>
        <w:t>resource</w:t>
      </w:r>
      <w:proofErr w:type="spellEnd"/>
      <w:r w:rsidRPr="00D2025E">
        <w:rPr>
          <w:bCs/>
        </w:rPr>
        <w:t xml:space="preserve"> </w:t>
      </w:r>
      <w:r w:rsidRPr="00D2025E">
        <w:rPr>
          <w:bCs/>
        </w:rPr>
        <w:sym w:font="Wingdings" w:char="F0E0"/>
      </w:r>
      <w:r w:rsidRPr="00D2025E">
        <w:rPr>
          <w:bCs/>
        </w:rPr>
        <w:t xml:space="preserve"> </w:t>
      </w:r>
      <w:r>
        <w:rPr>
          <w:bCs/>
        </w:rPr>
        <w:t xml:space="preserve">Marketplace </w:t>
      </w:r>
      <w:r w:rsidRPr="00D2025E">
        <w:rPr>
          <w:bCs/>
        </w:rPr>
        <w:sym w:font="Wingdings" w:char="F0E0"/>
      </w:r>
      <w:r>
        <w:rPr>
          <w:bCs/>
        </w:rPr>
        <w:t xml:space="preserve"> Virtual </w:t>
      </w:r>
      <w:proofErr w:type="spellStart"/>
      <w:r>
        <w:rPr>
          <w:bCs/>
        </w:rPr>
        <w:t>machine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</w:t>
      </w:r>
      <w:proofErr w:type="spellEnd"/>
      <w:r>
        <w:rPr>
          <w:bCs/>
        </w:rPr>
        <w:t xml:space="preserve"> </w:t>
      </w:r>
      <w:r w:rsidRPr="00D2025E">
        <w:rPr>
          <w:bCs/>
        </w:rPr>
        <w:sym w:font="Wingdings" w:char="F0E0"/>
      </w:r>
      <w:r>
        <w:rPr>
          <w:bCs/>
        </w:rPr>
        <w:t xml:space="preserve"> Create a virtual </w:t>
      </w:r>
      <w:proofErr w:type="spellStart"/>
      <w:r>
        <w:rPr>
          <w:bCs/>
        </w:rPr>
        <w:t>machine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</w:t>
      </w:r>
      <w:proofErr w:type="spellEnd"/>
    </w:p>
    <w:p w14:paraId="064BBEC2" w14:textId="4EFB45D9" w:rsidR="00972C9C" w:rsidRDefault="00972C9C" w:rsidP="00D2025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Enabling</w:t>
      </w:r>
      <w:proofErr w:type="spellEnd"/>
      <w:r>
        <w:rPr>
          <w:b/>
          <w:bCs/>
          <w:u w:val="single"/>
        </w:rPr>
        <w:t xml:space="preserve"> Storage Account Blob File </w:t>
      </w:r>
      <w:proofErr w:type="spellStart"/>
      <w:r>
        <w:rPr>
          <w:b/>
          <w:bCs/>
          <w:u w:val="single"/>
        </w:rPr>
        <w:t>Versioning</w:t>
      </w:r>
      <w:proofErr w:type="spellEnd"/>
    </w:p>
    <w:p w14:paraId="36880E64" w14:textId="0AF8203F" w:rsidR="00972C9C" w:rsidRPr="00972C9C" w:rsidRDefault="00972C9C" w:rsidP="00D2025E">
      <w:pPr>
        <w:rPr>
          <w:bCs/>
          <w:sz w:val="24"/>
          <w:szCs w:val="24"/>
        </w:rPr>
      </w:pPr>
      <w:r w:rsidRPr="00D2025E">
        <w:rPr>
          <w:bCs/>
        </w:rPr>
        <w:t xml:space="preserve">Create a </w:t>
      </w:r>
      <w:proofErr w:type="spellStart"/>
      <w:r w:rsidRPr="00D2025E">
        <w:rPr>
          <w:bCs/>
        </w:rPr>
        <w:t>resource</w:t>
      </w:r>
      <w:proofErr w:type="spellEnd"/>
      <w:r w:rsidRPr="00D2025E">
        <w:rPr>
          <w:bCs/>
        </w:rPr>
        <w:t xml:space="preserve"> </w:t>
      </w:r>
      <w:r w:rsidRPr="00D2025E">
        <w:rPr>
          <w:bCs/>
        </w:rPr>
        <w:sym w:font="Wingdings" w:char="F0E0"/>
      </w:r>
      <w:r w:rsidRPr="00D2025E">
        <w:rPr>
          <w:bCs/>
        </w:rPr>
        <w:t xml:space="preserve"> </w:t>
      </w:r>
      <w:r>
        <w:rPr>
          <w:bCs/>
        </w:rPr>
        <w:t xml:space="preserve">Marketplace </w:t>
      </w:r>
      <w:r w:rsidRPr="00D2025E">
        <w:rPr>
          <w:bCs/>
        </w:rPr>
        <w:sym w:font="Wingdings" w:char="F0E0"/>
      </w:r>
      <w:r>
        <w:rPr>
          <w:bCs/>
        </w:rPr>
        <w:t xml:space="preserve"> Storage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</w:t>
      </w:r>
      <w:r w:rsidRPr="00972C9C">
        <w:rPr>
          <w:bCs/>
        </w:rPr>
        <w:sym w:font="Wingdings" w:char="F0E0"/>
      </w:r>
      <w:r>
        <w:rPr>
          <w:bCs/>
        </w:rPr>
        <w:t xml:space="preserve"> Create a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</w:p>
    <w:sectPr w:rsidR="00972C9C" w:rsidRPr="00972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9EA"/>
    <w:multiLevelType w:val="hybridMultilevel"/>
    <w:tmpl w:val="1130E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76A"/>
    <w:multiLevelType w:val="hybridMultilevel"/>
    <w:tmpl w:val="94F06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070"/>
    <w:multiLevelType w:val="hybridMultilevel"/>
    <w:tmpl w:val="0786F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8083E"/>
    <w:multiLevelType w:val="hybridMultilevel"/>
    <w:tmpl w:val="B3844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053A"/>
    <w:multiLevelType w:val="hybridMultilevel"/>
    <w:tmpl w:val="62CED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F6236"/>
    <w:multiLevelType w:val="hybridMultilevel"/>
    <w:tmpl w:val="DA8CE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C5F52"/>
    <w:multiLevelType w:val="hybridMultilevel"/>
    <w:tmpl w:val="40D0C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A0146"/>
    <w:multiLevelType w:val="hybridMultilevel"/>
    <w:tmpl w:val="F6581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66680"/>
    <w:multiLevelType w:val="hybridMultilevel"/>
    <w:tmpl w:val="10226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6836"/>
    <w:multiLevelType w:val="hybridMultilevel"/>
    <w:tmpl w:val="53F43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9010D"/>
    <w:multiLevelType w:val="hybridMultilevel"/>
    <w:tmpl w:val="DFDC8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5CE7"/>
    <w:multiLevelType w:val="hybridMultilevel"/>
    <w:tmpl w:val="AD6EC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E30CF"/>
    <w:multiLevelType w:val="hybridMultilevel"/>
    <w:tmpl w:val="5D261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77906">
    <w:abstractNumId w:val="0"/>
  </w:num>
  <w:num w:numId="2" w16cid:durableId="56899835">
    <w:abstractNumId w:val="8"/>
  </w:num>
  <w:num w:numId="3" w16cid:durableId="489298254">
    <w:abstractNumId w:val="12"/>
  </w:num>
  <w:num w:numId="4" w16cid:durableId="1301223923">
    <w:abstractNumId w:val="6"/>
  </w:num>
  <w:num w:numId="5" w16cid:durableId="1955406190">
    <w:abstractNumId w:val="5"/>
  </w:num>
  <w:num w:numId="6" w16cid:durableId="1576623223">
    <w:abstractNumId w:val="1"/>
  </w:num>
  <w:num w:numId="7" w16cid:durableId="1808860641">
    <w:abstractNumId w:val="4"/>
  </w:num>
  <w:num w:numId="8" w16cid:durableId="2003967241">
    <w:abstractNumId w:val="3"/>
  </w:num>
  <w:num w:numId="9" w16cid:durableId="1310986589">
    <w:abstractNumId w:val="7"/>
  </w:num>
  <w:num w:numId="10" w16cid:durableId="920260782">
    <w:abstractNumId w:val="2"/>
  </w:num>
  <w:num w:numId="11" w16cid:durableId="1626306407">
    <w:abstractNumId w:val="10"/>
  </w:num>
  <w:num w:numId="12" w16cid:durableId="2135907717">
    <w:abstractNumId w:val="11"/>
  </w:num>
  <w:num w:numId="13" w16cid:durableId="2124885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CE"/>
    <w:rsid w:val="003E607E"/>
    <w:rsid w:val="005F50CE"/>
    <w:rsid w:val="007F7407"/>
    <w:rsid w:val="00972C9C"/>
    <w:rsid w:val="00C47627"/>
    <w:rsid w:val="00D2025E"/>
    <w:rsid w:val="00E3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BB82"/>
  <w15:chartTrackingRefBased/>
  <w15:docId w15:val="{450180D0-0E7E-45F2-9F58-326BF0EA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50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50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50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50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50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50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50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50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50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50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5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65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2025-04-10T13:04:00Z</dcterms:created>
  <dcterms:modified xsi:type="dcterms:W3CDTF">2025-04-10T13:40:00Z</dcterms:modified>
</cp:coreProperties>
</file>