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E362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14:paraId="66C2EF81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14:paraId="5F6B1DF3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center"/>
      </w:pPr>
      <w:r>
        <w:t>—</w:t>
      </w:r>
    </w:p>
    <w:p w14:paraId="2B68D74F" w14:textId="77777777" w:rsidR="00DD6E23" w:rsidRDefault="00DD6E23" w:rsidP="00DD6E23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</w:rPr>
        <w:t>Институт кибербезопасности и защиты информации</w:t>
      </w:r>
    </w:p>
    <w:p w14:paraId="7018B7FB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7F57008E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47BD48D6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43A02052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7104B6D0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5CE63F46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0816480F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59D722F1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2D6459EF" w14:textId="77777777" w:rsidR="00DD6E23" w:rsidRDefault="00DD6E23" w:rsidP="00DD6E23">
      <w:pPr>
        <w:spacing w:line="240" w:lineRule="auto"/>
        <w:rPr>
          <w:sz w:val="24"/>
          <w:szCs w:val="24"/>
        </w:rPr>
      </w:pPr>
    </w:p>
    <w:p w14:paraId="7DDAEC41" w14:textId="77777777" w:rsidR="00DD6E23" w:rsidRDefault="00DD6E23" w:rsidP="00DD6E23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ЛАБОРАТОРНАЯ РАБОТА № 4</w:t>
      </w:r>
    </w:p>
    <w:p w14:paraId="52A66FED" w14:textId="77777777" w:rsidR="00DD6E23" w:rsidRDefault="00DD6E23" w:rsidP="00DD6E23">
      <w:pPr>
        <w:pStyle w:val="1"/>
        <w:numPr>
          <w:ilvl w:val="0"/>
          <w:numId w:val="0"/>
        </w:numPr>
        <w:spacing w:line="288" w:lineRule="auto"/>
        <w:jc w:val="left"/>
        <w:rPr>
          <w:b w:val="0"/>
          <w:bCs w:val="0"/>
          <w:caps w:val="0"/>
          <w:spacing w:val="62"/>
          <w:kern w:val="0"/>
          <w:szCs w:val="28"/>
        </w:rPr>
      </w:pPr>
    </w:p>
    <w:p w14:paraId="5620A9BE" w14:textId="77777777" w:rsidR="00DD6E23" w:rsidRDefault="00DD6E23" w:rsidP="00DD6E23">
      <w:pPr>
        <w:pStyle w:val="1"/>
        <w:numPr>
          <w:ilvl w:val="0"/>
          <w:numId w:val="0"/>
        </w:numPr>
        <w:spacing w:line="288" w:lineRule="auto"/>
        <w:jc w:val="center"/>
        <w:rPr>
          <w:sz w:val="30"/>
          <w:szCs w:val="30"/>
        </w:rPr>
      </w:pPr>
      <w:r>
        <w:t xml:space="preserve">«Параллельные вычисления на </w:t>
      </w:r>
      <w:r>
        <w:rPr>
          <w:lang w:val="en-US"/>
        </w:rPr>
        <w:t>GPu</w:t>
      </w:r>
      <w:r>
        <w:t>»</w:t>
      </w:r>
    </w:p>
    <w:p w14:paraId="3E1CC546" w14:textId="77777777" w:rsidR="00DD6E23" w:rsidRDefault="00DD6E23" w:rsidP="00DD6E23">
      <w:pPr>
        <w:numPr>
          <w:ilvl w:val="0"/>
          <w:numId w:val="16"/>
        </w:numPr>
        <w:spacing w:line="240" w:lineRule="auto"/>
        <w:ind w:left="0" w:firstLine="0"/>
        <w:contextualSpacing/>
        <w:jc w:val="center"/>
        <w:rPr>
          <w:b/>
        </w:rPr>
      </w:pPr>
    </w:p>
    <w:p w14:paraId="70C8F3CE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center"/>
      </w:pPr>
      <w:r>
        <w:t>по дисциплине «языки программирования»</w:t>
      </w:r>
    </w:p>
    <w:p w14:paraId="683E1CD2" w14:textId="77777777" w:rsidR="00DD6E23" w:rsidRDefault="00DD6E23" w:rsidP="00DD6E23"/>
    <w:p w14:paraId="31E48F37" w14:textId="77777777" w:rsidR="00DD6E23" w:rsidRDefault="00DD6E23" w:rsidP="00DD6E23"/>
    <w:p w14:paraId="2856EC2D" w14:textId="77777777" w:rsidR="00DD6E23" w:rsidRDefault="00DD6E23" w:rsidP="00DD6E23"/>
    <w:p w14:paraId="29AF40DB" w14:textId="77777777" w:rsidR="00DD6E23" w:rsidRDefault="00DD6E23" w:rsidP="00DD6E23"/>
    <w:p w14:paraId="4357E87A" w14:textId="77777777" w:rsidR="00DD6E23" w:rsidRDefault="00DD6E23" w:rsidP="00DD6E23"/>
    <w:p w14:paraId="1E7E5EC6" w14:textId="77777777" w:rsidR="00DD6E23" w:rsidRDefault="00DD6E23" w:rsidP="00DD6E23">
      <w:pPr>
        <w:pStyle w:val="a3"/>
        <w:numPr>
          <w:ilvl w:val="0"/>
          <w:numId w:val="16"/>
        </w:numPr>
        <w:spacing w:after="200" w:line="240" w:lineRule="auto"/>
        <w:ind w:left="567" w:firstLine="0"/>
        <w:jc w:val="left"/>
        <w:rPr>
          <w:sz w:val="22"/>
          <w:szCs w:val="22"/>
        </w:rPr>
      </w:pPr>
      <w:r>
        <w:t>Выполнили</w:t>
      </w:r>
    </w:p>
    <w:p w14:paraId="71068C39" w14:textId="77777777" w:rsidR="00DD6E23" w:rsidRDefault="00DD6E23" w:rsidP="00DD6E23">
      <w:pPr>
        <w:pStyle w:val="a3"/>
        <w:numPr>
          <w:ilvl w:val="0"/>
          <w:numId w:val="16"/>
        </w:numPr>
        <w:spacing w:after="200" w:line="240" w:lineRule="auto"/>
        <w:ind w:left="567" w:firstLine="0"/>
        <w:jc w:val="left"/>
        <w:rPr>
          <w:sz w:val="22"/>
          <w:szCs w:val="22"/>
        </w:rPr>
      </w:pPr>
      <w:r>
        <w:t>Студенты гр. 4831001/10001</w:t>
      </w:r>
      <w:r>
        <w:tab/>
      </w:r>
      <w:r>
        <w:tab/>
        <w:t>Гусаров В.В., Бушмелев А.С.</w:t>
      </w:r>
    </w:p>
    <w:p w14:paraId="233E4CB0" w14:textId="77777777" w:rsidR="00DD6E23" w:rsidRDefault="00DD6E23" w:rsidP="00DD6E23">
      <w:pPr>
        <w:pStyle w:val="a3"/>
        <w:numPr>
          <w:ilvl w:val="0"/>
          <w:numId w:val="16"/>
        </w:numPr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2810B7A8" w14:textId="77777777" w:rsidR="00DD6E23" w:rsidRDefault="00DD6E23" w:rsidP="00DD6E23">
      <w:pPr>
        <w:pStyle w:val="a3"/>
        <w:numPr>
          <w:ilvl w:val="0"/>
          <w:numId w:val="16"/>
        </w:numPr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246278F5" w14:textId="77777777" w:rsidR="00DD6E23" w:rsidRDefault="00DD6E23" w:rsidP="00DD6E23">
      <w:pPr>
        <w:pStyle w:val="a3"/>
        <w:numPr>
          <w:ilvl w:val="0"/>
          <w:numId w:val="16"/>
        </w:numPr>
        <w:spacing w:after="200" w:line="240" w:lineRule="auto"/>
        <w:ind w:left="567" w:firstLine="0"/>
        <w:jc w:val="center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70C70912" w14:textId="77777777" w:rsidR="00DD6E23" w:rsidRDefault="00DD6E23" w:rsidP="00DD6E23">
      <w:pPr>
        <w:pStyle w:val="a3"/>
        <w:numPr>
          <w:ilvl w:val="0"/>
          <w:numId w:val="16"/>
        </w:numPr>
        <w:spacing w:before="240" w:after="200" w:line="240" w:lineRule="auto"/>
        <w:ind w:left="567" w:firstLine="0"/>
        <w:jc w:val="left"/>
      </w:pPr>
    </w:p>
    <w:p w14:paraId="1EB3EEFA" w14:textId="77777777" w:rsidR="00DD6E23" w:rsidRDefault="00DD6E23" w:rsidP="00DD6E23">
      <w:pPr>
        <w:pStyle w:val="a3"/>
        <w:numPr>
          <w:ilvl w:val="0"/>
          <w:numId w:val="16"/>
        </w:numPr>
        <w:spacing w:before="240" w:after="200" w:line="240" w:lineRule="auto"/>
        <w:ind w:left="567" w:firstLine="0"/>
        <w:jc w:val="left"/>
      </w:pPr>
      <w:r>
        <w:t>Проверил</w:t>
      </w:r>
    </w:p>
    <w:p w14:paraId="77E3B4F9" w14:textId="77777777" w:rsidR="00DD6E23" w:rsidRDefault="00DD6E23" w:rsidP="00DD6E23">
      <w:pPr>
        <w:pStyle w:val="a3"/>
        <w:numPr>
          <w:ilvl w:val="0"/>
          <w:numId w:val="16"/>
        </w:numPr>
        <w:spacing w:before="240" w:after="200" w:line="240" w:lineRule="auto"/>
        <w:ind w:left="567" w:firstLine="0"/>
        <w:jc w:val="left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Малышев Е.В.</w:t>
      </w:r>
      <w:r>
        <w:tab/>
      </w:r>
    </w:p>
    <w:p w14:paraId="75A2B196" w14:textId="77777777" w:rsidR="00DD6E23" w:rsidRDefault="00DD6E23" w:rsidP="00DD6E23">
      <w:pPr>
        <w:pStyle w:val="a3"/>
        <w:numPr>
          <w:ilvl w:val="0"/>
          <w:numId w:val="16"/>
        </w:numPr>
        <w:spacing w:before="240" w:after="200" w:line="240" w:lineRule="auto"/>
        <w:ind w:left="567" w:firstLine="0"/>
        <w:jc w:val="left"/>
      </w:pPr>
    </w:p>
    <w:p w14:paraId="7D83AE84" w14:textId="77777777" w:rsidR="00DD6E23" w:rsidRDefault="00DD6E23" w:rsidP="00DD6E23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3FCAF4DD" w14:textId="77777777" w:rsidR="00DD6E23" w:rsidRDefault="00DD6E23" w:rsidP="00DD6E23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14:paraId="6820A650" w14:textId="77777777" w:rsidR="00DD6E23" w:rsidRDefault="00DD6E23" w:rsidP="00DD6E23">
      <w:pPr>
        <w:suppressAutoHyphens/>
        <w:spacing w:line="240" w:lineRule="auto"/>
        <w:ind w:firstLine="0"/>
        <w:jc w:val="center"/>
        <w:rPr>
          <w:sz w:val="22"/>
          <w:szCs w:val="22"/>
        </w:rPr>
      </w:pPr>
    </w:p>
    <w:p w14:paraId="479937B5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5BFB0321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47B3E3CD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5B370F01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6A4789E7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55825C60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051EB994" w14:textId="77777777" w:rsidR="00DD6E23" w:rsidRDefault="00DD6E23" w:rsidP="00DD6E23">
      <w:pPr>
        <w:suppressAutoHyphens/>
        <w:spacing w:line="240" w:lineRule="auto"/>
        <w:ind w:firstLine="0"/>
        <w:jc w:val="center"/>
      </w:pPr>
    </w:p>
    <w:p w14:paraId="06C2090F" w14:textId="77777777" w:rsidR="00DD6E23" w:rsidRDefault="00DD6E23" w:rsidP="00DD6E23">
      <w:pPr>
        <w:suppressAutoHyphens/>
        <w:spacing w:line="240" w:lineRule="auto"/>
        <w:ind w:firstLine="0"/>
        <w:jc w:val="center"/>
      </w:pPr>
      <w:r>
        <w:t>Санкт-Петербург</w:t>
      </w:r>
    </w:p>
    <w:p w14:paraId="5CE230F5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center"/>
      </w:pPr>
      <w:r>
        <w:t>2022</w:t>
      </w:r>
    </w:p>
    <w:p w14:paraId="6C7CFCCB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left"/>
        <w:rPr>
          <w:b/>
        </w:rPr>
      </w:pPr>
      <w:r>
        <w:rPr>
          <w:b/>
        </w:rPr>
        <w:lastRenderedPageBreak/>
        <w:t>ЦЕЛЬ РАБОТЫ</w:t>
      </w:r>
    </w:p>
    <w:p w14:paraId="11FAF721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left"/>
        <w:rPr>
          <w:b/>
        </w:rPr>
      </w:pPr>
      <w:r>
        <w:t xml:space="preserve">Реализовать параллельные вычисления на </w:t>
      </w:r>
      <w:r>
        <w:rPr>
          <w:lang w:val="en-US"/>
        </w:rPr>
        <w:t>GPU</w:t>
      </w:r>
      <w:r w:rsidRPr="00DD6E23">
        <w:t xml:space="preserve"> </w:t>
      </w:r>
      <w:r>
        <w:t>для взятия определителя матрицы</w:t>
      </w:r>
    </w:p>
    <w:p w14:paraId="63E7585F" w14:textId="77777777" w:rsidR="00DD6E23" w:rsidRDefault="00DD6E23" w:rsidP="00DD6E23">
      <w:pPr>
        <w:numPr>
          <w:ilvl w:val="0"/>
          <w:numId w:val="16"/>
        </w:numPr>
        <w:suppressAutoHyphens/>
        <w:spacing w:line="240" w:lineRule="auto"/>
        <w:ind w:left="0" w:firstLine="0"/>
        <w:jc w:val="left"/>
        <w:rPr>
          <w:b/>
        </w:rPr>
      </w:pPr>
    </w:p>
    <w:p w14:paraId="3D3614DF" w14:textId="77777777" w:rsidR="00DD6E23" w:rsidRDefault="00DD6E23" w:rsidP="00DD6E23">
      <w:pPr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t>ЗАДАЧИ РАБОТЫ</w:t>
      </w:r>
    </w:p>
    <w:p w14:paraId="5ECB791D" w14:textId="77777777" w:rsidR="00DD6E23" w:rsidRDefault="00DD6E23" w:rsidP="00DD6E23">
      <w:pPr>
        <w:pStyle w:val="a3"/>
        <w:numPr>
          <w:ilvl w:val="0"/>
          <w:numId w:val="17"/>
        </w:numPr>
        <w:suppressAutoHyphens/>
        <w:spacing w:line="240" w:lineRule="auto"/>
        <w:jc w:val="left"/>
      </w:pPr>
      <w:r>
        <w:t xml:space="preserve">Изучить основы работы с </w:t>
      </w:r>
      <w:r>
        <w:rPr>
          <w:lang w:val="en-US"/>
        </w:rPr>
        <w:t>CUDA</w:t>
      </w:r>
    </w:p>
    <w:p w14:paraId="3EF24007" w14:textId="77777777" w:rsidR="00DD6E23" w:rsidRDefault="00DD6E23" w:rsidP="00DD6E23">
      <w:pPr>
        <w:pStyle w:val="a3"/>
        <w:numPr>
          <w:ilvl w:val="0"/>
          <w:numId w:val="17"/>
        </w:numPr>
        <w:suppressAutoHyphens/>
        <w:spacing w:line="240" w:lineRule="auto"/>
        <w:jc w:val="left"/>
      </w:pPr>
      <w:r>
        <w:t>Разбить исходную задачу на блоки, вычисление которых будет происходить в многопоточном режиме.</w:t>
      </w:r>
    </w:p>
    <w:p w14:paraId="6E8F14FF" w14:textId="77777777" w:rsidR="00DD6E23" w:rsidRDefault="00DD6E23" w:rsidP="00DD6E23">
      <w:pPr>
        <w:pStyle w:val="a3"/>
        <w:numPr>
          <w:ilvl w:val="0"/>
          <w:numId w:val="17"/>
        </w:numPr>
        <w:suppressAutoHyphens/>
        <w:spacing w:line="240" w:lineRule="auto"/>
        <w:jc w:val="left"/>
      </w:pPr>
      <w:r>
        <w:t xml:space="preserve">Разработать код программы, реализующий вычисление исходной задачи на </w:t>
      </w:r>
      <w:r>
        <w:rPr>
          <w:lang w:val="en-US"/>
        </w:rPr>
        <w:t>GPU</w:t>
      </w:r>
      <w:r>
        <w:t>.</w:t>
      </w:r>
    </w:p>
    <w:p w14:paraId="02256D48" w14:textId="77777777" w:rsidR="00DD6E23" w:rsidRDefault="00DD6E23" w:rsidP="00DD6E23">
      <w:pPr>
        <w:suppressAutoHyphens/>
        <w:ind w:firstLine="0"/>
        <w:jc w:val="center"/>
        <w:rPr>
          <w:b/>
        </w:rPr>
      </w:pPr>
      <w:r>
        <w:rPr>
          <w:rFonts w:eastAsiaTheme="minorHAnsi"/>
          <w:sz w:val="24"/>
          <w:szCs w:val="24"/>
        </w:rPr>
        <w:br w:type="page"/>
      </w:r>
      <w:r>
        <w:rPr>
          <w:b/>
        </w:rPr>
        <w:lastRenderedPageBreak/>
        <w:t>ХОД РАБОТЫ</w:t>
      </w:r>
    </w:p>
    <w:p w14:paraId="70DE1355" w14:textId="77777777" w:rsidR="00DD6E23" w:rsidRDefault="00DD6E23" w:rsidP="00DD6E23">
      <w:pPr>
        <w:pStyle w:val="1"/>
        <w:numPr>
          <w:ilvl w:val="0"/>
          <w:numId w:val="15"/>
        </w:numPr>
        <w:ind w:left="0" w:firstLine="851"/>
        <w:rPr>
          <w:sz w:val="26"/>
          <w:szCs w:val="24"/>
          <w:lang w:val="en-US"/>
        </w:rPr>
      </w:pPr>
      <w:r>
        <w:rPr>
          <w:sz w:val="26"/>
          <w:szCs w:val="24"/>
        </w:rPr>
        <w:t>ТЕОРЕТИЧЕСКИЕ СВЕДЕНИЯ</w:t>
      </w:r>
    </w:p>
    <w:p w14:paraId="12989C38" w14:textId="77777777" w:rsidR="00DD6E23" w:rsidRDefault="00DD6E23" w:rsidP="00DD6E23">
      <w:pPr>
        <w:rPr>
          <w:color w:val="222222"/>
          <w:sz w:val="26"/>
          <w:szCs w:val="24"/>
          <w:shd w:val="clear" w:color="auto" w:fill="FFFFFF"/>
        </w:rPr>
      </w:pPr>
      <w:r>
        <w:rPr>
          <w:b/>
          <w:bCs/>
          <w:color w:val="222222"/>
          <w:sz w:val="26"/>
          <w:szCs w:val="24"/>
          <w:shd w:val="clear" w:color="auto" w:fill="FFFFFF"/>
        </w:rPr>
        <w:t>CUDA</w:t>
      </w:r>
      <w:r>
        <w:rPr>
          <w:color w:val="222222"/>
          <w:sz w:val="26"/>
          <w:szCs w:val="24"/>
          <w:shd w:val="clear" w:color="auto" w:fill="FFFFFF"/>
        </w:rPr>
        <w:t> – это программно-аппаратная архитектура параллельных вычислений, позволяющая существенно увеличить вычислительную продуктивность благодаря использованию графических процессоров NVIDIA.</w:t>
      </w:r>
    </w:p>
    <w:p w14:paraId="03ADCFF6" w14:textId="77777777" w:rsidR="00DD6E23" w:rsidRDefault="00DD6E23" w:rsidP="00DD6E23">
      <w:pPr>
        <w:rPr>
          <w:b/>
          <w:color w:val="222222"/>
          <w:sz w:val="26"/>
          <w:szCs w:val="24"/>
          <w:shd w:val="clear" w:color="auto" w:fill="FFFFFF"/>
        </w:rPr>
      </w:pPr>
      <w:r>
        <w:rPr>
          <w:b/>
          <w:color w:val="222222"/>
          <w:sz w:val="26"/>
          <w:szCs w:val="24"/>
          <w:shd w:val="clear" w:color="auto" w:fill="FFFFFF"/>
        </w:rPr>
        <w:t xml:space="preserve">БАЗОВЫЕ ПОНЯТИЯ И ТЕРМИНЫ </w:t>
      </w:r>
      <w:r>
        <w:rPr>
          <w:b/>
          <w:color w:val="222222"/>
          <w:sz w:val="26"/>
          <w:szCs w:val="24"/>
          <w:shd w:val="clear" w:color="auto" w:fill="FFFFFF"/>
          <w:lang w:val="en-US"/>
        </w:rPr>
        <w:t>CUDA</w:t>
      </w:r>
      <w:r>
        <w:rPr>
          <w:b/>
          <w:color w:val="222222"/>
          <w:sz w:val="26"/>
          <w:szCs w:val="24"/>
          <w:shd w:val="clear" w:color="auto" w:fill="FFFFFF"/>
        </w:rPr>
        <w:t>:</w:t>
      </w:r>
    </w:p>
    <w:p w14:paraId="3E0FCC03" w14:textId="77777777" w:rsidR="00DD6E23" w:rsidRDefault="00DD6E23" w:rsidP="00DD6E23">
      <w:pPr>
        <w:pStyle w:val="a3"/>
        <w:numPr>
          <w:ilvl w:val="0"/>
          <w:numId w:val="18"/>
        </w:numPr>
        <w:rPr>
          <w:sz w:val="26"/>
          <w:szCs w:val="24"/>
        </w:rPr>
      </w:pPr>
      <w:r>
        <w:rPr>
          <w:b/>
          <w:bCs/>
          <w:sz w:val="26"/>
          <w:szCs w:val="24"/>
        </w:rPr>
        <w:t>Устройство (device)</w:t>
      </w:r>
      <w:r>
        <w:rPr>
          <w:sz w:val="26"/>
          <w:szCs w:val="24"/>
        </w:rPr>
        <w:t xml:space="preserve"> — </w:t>
      </w:r>
      <w:r>
        <w:rPr>
          <w:b/>
          <w:sz w:val="26"/>
          <w:szCs w:val="24"/>
        </w:rPr>
        <w:t>GPU</w:t>
      </w:r>
      <w:r>
        <w:rPr>
          <w:sz w:val="26"/>
          <w:szCs w:val="24"/>
        </w:rPr>
        <w:t>. Выполняет роль «подчиненного» — делает только то, что ему говорит CPU;</w:t>
      </w:r>
    </w:p>
    <w:p w14:paraId="7F12590A" w14:textId="77777777" w:rsidR="00DD6E23" w:rsidRDefault="00DD6E23" w:rsidP="00DD6E23">
      <w:pPr>
        <w:pStyle w:val="a3"/>
        <w:numPr>
          <w:ilvl w:val="0"/>
          <w:numId w:val="18"/>
        </w:numPr>
        <w:rPr>
          <w:sz w:val="26"/>
          <w:szCs w:val="24"/>
        </w:rPr>
      </w:pPr>
      <w:r>
        <w:rPr>
          <w:b/>
          <w:bCs/>
          <w:sz w:val="26"/>
          <w:szCs w:val="24"/>
        </w:rPr>
        <w:t>Хост (host)</w:t>
      </w:r>
      <w:r>
        <w:rPr>
          <w:b/>
          <w:sz w:val="26"/>
          <w:szCs w:val="24"/>
        </w:rPr>
        <w:t> —</w:t>
      </w:r>
      <w:r>
        <w:rPr>
          <w:sz w:val="26"/>
          <w:szCs w:val="24"/>
        </w:rPr>
        <w:t xml:space="preserve"> </w:t>
      </w:r>
      <w:r>
        <w:rPr>
          <w:b/>
          <w:sz w:val="26"/>
          <w:szCs w:val="24"/>
        </w:rPr>
        <w:t>CPU</w:t>
      </w:r>
      <w:r>
        <w:rPr>
          <w:sz w:val="26"/>
          <w:szCs w:val="24"/>
        </w:rPr>
        <w:t>. Выполняет управляющую роль — запускает задачи на устройстве, выделяет память на устройстве, перемещает память на/с устройства;</w:t>
      </w:r>
    </w:p>
    <w:p w14:paraId="7DEEDF8C" w14:textId="77777777" w:rsidR="00DD6E23" w:rsidRDefault="00DD6E23" w:rsidP="00DD6E23">
      <w:pPr>
        <w:pStyle w:val="a3"/>
        <w:numPr>
          <w:ilvl w:val="0"/>
          <w:numId w:val="18"/>
        </w:numPr>
        <w:rPr>
          <w:color w:val="222222"/>
          <w:sz w:val="26"/>
          <w:szCs w:val="24"/>
          <w:shd w:val="clear" w:color="auto" w:fill="FFFFFF"/>
        </w:rPr>
      </w:pPr>
      <w:r>
        <w:rPr>
          <w:b/>
          <w:bCs/>
          <w:sz w:val="26"/>
          <w:szCs w:val="24"/>
        </w:rPr>
        <w:t>Ядро (kernel)</w:t>
      </w:r>
      <w:r>
        <w:rPr>
          <w:sz w:val="26"/>
          <w:szCs w:val="24"/>
        </w:rPr>
        <w:t> — задача, запускаемая хостом на устройстве;</w:t>
      </w:r>
    </w:p>
    <w:p w14:paraId="5002F512" w14:textId="77777777" w:rsidR="00DD6E23" w:rsidRDefault="00DD6E23" w:rsidP="00DD6E23">
      <w:pPr>
        <w:ind w:firstLine="708"/>
        <w:rPr>
          <w:color w:val="222222"/>
          <w:sz w:val="26"/>
          <w:szCs w:val="24"/>
          <w:shd w:val="clear" w:color="auto" w:fill="FFFFFF"/>
        </w:rPr>
      </w:pPr>
      <w:r>
        <w:rPr>
          <w:color w:val="222222"/>
          <w:sz w:val="26"/>
          <w:szCs w:val="24"/>
          <w:shd w:val="clear" w:color="auto" w:fill="FFFFFF"/>
        </w:rPr>
        <w:t>Для организации параллельных вычислений </w:t>
      </w:r>
      <w:r>
        <w:rPr>
          <w:bCs/>
          <w:color w:val="222222"/>
          <w:sz w:val="26"/>
          <w:szCs w:val="24"/>
          <w:shd w:val="clear" w:color="auto" w:fill="FFFFFF"/>
        </w:rPr>
        <w:t>GPU запустит большое количество копий одного и того же ядра в разных потоках</w:t>
      </w:r>
      <w:r>
        <w:rPr>
          <w:color w:val="222222"/>
          <w:sz w:val="26"/>
          <w:szCs w:val="24"/>
          <w:shd w:val="clear" w:color="auto" w:fill="FFFFFF"/>
        </w:rPr>
        <w:t>. Чем больше потоков, тем эффективнее.</w:t>
      </w:r>
    </w:p>
    <w:p w14:paraId="1C808D15" w14:textId="77777777" w:rsidR="00DD6E23" w:rsidRDefault="00DD6E23" w:rsidP="00DD6E23">
      <w:pPr>
        <w:ind w:firstLine="708"/>
        <w:rPr>
          <w:color w:val="222222"/>
          <w:sz w:val="26"/>
          <w:szCs w:val="24"/>
          <w:shd w:val="clear" w:color="auto" w:fill="FFFFFF"/>
        </w:rPr>
      </w:pPr>
    </w:p>
    <w:p w14:paraId="0AB1146E" w14:textId="77777777" w:rsidR="00DD6E23" w:rsidRDefault="00DD6E23" w:rsidP="00DD6E23">
      <w:pPr>
        <w:ind w:firstLine="708"/>
        <w:rPr>
          <w:sz w:val="26"/>
          <w:szCs w:val="24"/>
        </w:rPr>
      </w:pPr>
      <w:r>
        <w:rPr>
          <w:color w:val="222222"/>
          <w:sz w:val="26"/>
          <w:szCs w:val="24"/>
          <w:shd w:val="clear" w:color="auto" w:fill="FFFFFF"/>
        </w:rPr>
        <w:t>Код для ядер отличается от обычного последовательного кода в таких моментах:</w:t>
      </w:r>
    </w:p>
    <w:p w14:paraId="46698379" w14:textId="77777777" w:rsidR="00DD6E23" w:rsidRDefault="00DD6E23" w:rsidP="00DD6E23">
      <w:pPr>
        <w:shd w:val="clear" w:color="auto" w:fill="FFFFFF"/>
        <w:ind w:firstLine="708"/>
        <w:rPr>
          <w:color w:val="222222"/>
          <w:sz w:val="26"/>
          <w:szCs w:val="24"/>
        </w:rPr>
      </w:pPr>
      <w:r>
        <w:rPr>
          <w:color w:val="222222"/>
          <w:sz w:val="26"/>
          <w:szCs w:val="24"/>
        </w:rPr>
        <w:t>1) Внутри ядер имеется возможность узнать «идентификатор» или, проще говоря, позицию потока, который сейчас выполняется. Используя эту позицию, можно добиться того, что одно и то же ядро будет работать с разными данными в зависимости от потока, в котором оно запущено. Такая организация параллельных вычислений называется </w:t>
      </w:r>
      <w:hyperlink r:id="rId5" w:history="1">
        <w:r>
          <w:rPr>
            <w:rStyle w:val="ab"/>
            <w:sz w:val="26"/>
            <w:szCs w:val="24"/>
          </w:rPr>
          <w:t>SIMD</w:t>
        </w:r>
      </w:hyperlink>
      <w:r>
        <w:rPr>
          <w:color w:val="222222"/>
          <w:sz w:val="26"/>
          <w:szCs w:val="24"/>
        </w:rPr>
        <w:t> (Single Instruction Multiple Data) — когда несколько процессоров выполняют одновременно одну и ту же операцию, но на разных данных.</w:t>
      </w:r>
    </w:p>
    <w:p w14:paraId="58E585AF" w14:textId="77777777" w:rsidR="00DD6E23" w:rsidRDefault="00DD6E23" w:rsidP="00DD6E23">
      <w:pPr>
        <w:shd w:val="clear" w:color="auto" w:fill="FFFFFF"/>
        <w:ind w:firstLine="708"/>
        <w:rPr>
          <w:color w:val="222222"/>
          <w:sz w:val="26"/>
          <w:szCs w:val="24"/>
        </w:rPr>
      </w:pPr>
      <w:r>
        <w:rPr>
          <w:color w:val="222222"/>
          <w:sz w:val="26"/>
          <w:szCs w:val="24"/>
        </w:rPr>
        <w:t>2) В некоторых случаях в коде ядра необходимо использовать различные способы синхронизации.</w:t>
      </w:r>
    </w:p>
    <w:p w14:paraId="78466469" w14:textId="77777777" w:rsidR="00DD6E23" w:rsidRDefault="00DD6E23" w:rsidP="00DD6E23">
      <w:pPr>
        <w:ind w:firstLine="708"/>
        <w:rPr>
          <w:sz w:val="26"/>
          <w:szCs w:val="24"/>
          <w:lang w:val="en-US"/>
        </w:rPr>
      </w:pPr>
      <w:r>
        <w:rPr>
          <w:sz w:val="26"/>
          <w:szCs w:val="24"/>
        </w:rPr>
        <w:t xml:space="preserve">В учебных целях для ознакомления с </w:t>
      </w:r>
      <w:r>
        <w:rPr>
          <w:sz w:val="26"/>
          <w:szCs w:val="24"/>
          <w:lang w:val="en-US"/>
        </w:rPr>
        <w:t>CUDA</w:t>
      </w:r>
      <w:r>
        <w:rPr>
          <w:sz w:val="26"/>
          <w:szCs w:val="24"/>
        </w:rPr>
        <w:t xml:space="preserve"> был реализован был алгоритм нахождения определителя матрицы. Правильность работы алгоритма проверена с помощью онлайн – калькулятора (Рисунок 1). Алгоритм заключается в приведении матрицы к треугольному виду и последующее умножение чисел на диагонали этой матрицы. </w:t>
      </w:r>
    </w:p>
    <w:p w14:paraId="3F87082E" w14:textId="6454A62E" w:rsidR="00DD6E23" w:rsidRDefault="00DD6E23" w:rsidP="00DD6E23">
      <w:pPr>
        <w:ind w:firstLine="0"/>
        <w:jc w:val="center"/>
        <w:rPr>
          <w:sz w:val="30"/>
        </w:rPr>
      </w:pPr>
      <w:r>
        <w:rPr>
          <w:noProof/>
          <w:sz w:val="30"/>
        </w:rPr>
        <w:lastRenderedPageBreak/>
        <w:drawing>
          <wp:inline distT="0" distB="0" distL="0" distR="0" wp14:anchorId="5A241C35" wp14:editId="0C34E57D">
            <wp:extent cx="3517900" cy="193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</w:rPr>
        <w:drawing>
          <wp:inline distT="0" distB="0" distL="0" distR="0" wp14:anchorId="365B107F" wp14:editId="4EF64A82">
            <wp:extent cx="1854200" cy="204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A640" w14:textId="77777777" w:rsidR="00DD6E23" w:rsidRDefault="00DD6E23" w:rsidP="00DD6E23">
      <w:pPr>
        <w:ind w:firstLine="0"/>
        <w:jc w:val="center"/>
      </w:pPr>
      <w:r>
        <w:t xml:space="preserve">Рисунок 1 – Результаты работы онлайн – калькулятора и разработанной программы на </w:t>
      </w:r>
      <w:r>
        <w:rPr>
          <w:lang w:val="en-US"/>
        </w:rPr>
        <w:t>CUDA</w:t>
      </w:r>
      <w:r>
        <w:t>.</w:t>
      </w:r>
    </w:p>
    <w:p w14:paraId="6963C169" w14:textId="77777777" w:rsidR="00DD6E23" w:rsidRDefault="00DD6E23" w:rsidP="00DD6E23">
      <w:pPr>
        <w:ind w:firstLine="0"/>
      </w:pPr>
    </w:p>
    <w:p w14:paraId="32FFC305" w14:textId="77777777" w:rsidR="00DD6E23" w:rsidRDefault="00DD6E23" w:rsidP="00DD6E23">
      <w:pPr>
        <w:ind w:firstLine="0"/>
      </w:pPr>
      <w:r>
        <w:tab/>
        <w:t>Также, для сравнительной характеристики был реализован тот же алгоритм на языке С, работа которого также проверена с помощью онлайн – калькулятора (Рисунок 2).</w:t>
      </w:r>
    </w:p>
    <w:p w14:paraId="18E9638C" w14:textId="06D5F3AD" w:rsidR="00DD6E23" w:rsidRDefault="00DD6E23" w:rsidP="00DD6E23">
      <w:pPr>
        <w:ind w:firstLine="0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 wp14:anchorId="5E94998C" wp14:editId="6C4AA62D">
            <wp:extent cx="3797300" cy="160020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6" r="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0"/>
        </w:rPr>
        <w:drawing>
          <wp:inline distT="0" distB="0" distL="0" distR="0" wp14:anchorId="05D37FA8" wp14:editId="2C766E82">
            <wp:extent cx="1930400" cy="226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A556" w14:textId="77777777" w:rsidR="00DD6E23" w:rsidRDefault="00DD6E23" w:rsidP="00DD6E23">
      <w:pPr>
        <w:ind w:firstLine="0"/>
        <w:jc w:val="center"/>
      </w:pPr>
      <w:r>
        <w:t xml:space="preserve">Рисунок 2 – Результаты работы онлайн – калькулятора и разработанной программы на </w:t>
      </w:r>
      <w:r>
        <w:rPr>
          <w:lang w:val="en-US"/>
        </w:rPr>
        <w:t>C</w:t>
      </w:r>
      <w:r>
        <w:t>.</w:t>
      </w:r>
    </w:p>
    <w:p w14:paraId="307FA5EA" w14:textId="77777777" w:rsidR="00DD6E23" w:rsidRDefault="00DD6E23" w:rsidP="00DD6E23">
      <w:pPr>
        <w:ind w:firstLine="0"/>
        <w:jc w:val="center"/>
        <w:rPr>
          <w:sz w:val="26"/>
        </w:rPr>
      </w:pPr>
      <w:r>
        <w:rPr>
          <w:b/>
          <w:sz w:val="30"/>
        </w:rPr>
        <w:br w:type="page"/>
      </w:r>
    </w:p>
    <w:p w14:paraId="2C0CDB66" w14:textId="77777777" w:rsidR="00DD6E23" w:rsidRDefault="00DD6E23" w:rsidP="00DD6E23">
      <w:pPr>
        <w:ind w:firstLine="708"/>
        <w:rPr>
          <w:b/>
        </w:rPr>
      </w:pPr>
      <w:r>
        <w:rPr>
          <w:b/>
        </w:rPr>
        <w:lastRenderedPageBreak/>
        <w:t>СРАВНИТЕЛЬНАЯ ХАРАКТЕРИСТИКА ДВУХ РЕАЛИЗАЦИЙ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2427"/>
        <w:gridCol w:w="2388"/>
        <w:gridCol w:w="2476"/>
      </w:tblGrid>
      <w:tr w:rsidR="00DD6E23" w14:paraId="6ACF4775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A649" w14:textId="77777777" w:rsidR="00DD6E23" w:rsidRDefault="00DD6E23">
            <w:pPr>
              <w:pStyle w:val="a3"/>
              <w:ind w:left="0" w:firstLine="0"/>
              <w:jc w:val="center"/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eastAsia="en-US"/>
              </w:rPr>
              <w:t xml:space="preserve">Размер матрицы, </w:t>
            </w:r>
            <w:r>
              <w:rPr>
                <w:sz w:val="26"/>
                <w:szCs w:val="24"/>
                <w:lang w:val="en-US" w:eastAsia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E3E9" w14:textId="77777777" w:rsidR="00DD6E23" w:rsidRDefault="00DD6E23">
            <w:pPr>
              <w:pStyle w:val="a3"/>
              <w:ind w:left="0" w:firstLine="0"/>
              <w:jc w:val="center"/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eastAsia="en-US"/>
              </w:rPr>
              <w:t>Время высчитывания определителя на CPU, мс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2DA0" w14:textId="77777777" w:rsidR="00DD6E23" w:rsidRDefault="00DD6E23">
            <w:pPr>
              <w:pStyle w:val="a3"/>
              <w:ind w:left="0" w:firstLine="0"/>
              <w:jc w:val="center"/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eastAsia="en-US"/>
              </w:rPr>
              <w:t xml:space="preserve">Время высчитывания определителя на </w:t>
            </w:r>
            <w:r>
              <w:rPr>
                <w:sz w:val="26"/>
                <w:szCs w:val="24"/>
                <w:lang w:val="en-US" w:eastAsia="en-US"/>
              </w:rPr>
              <w:t>G</w:t>
            </w:r>
            <w:r>
              <w:rPr>
                <w:sz w:val="26"/>
                <w:szCs w:val="24"/>
                <w:lang w:eastAsia="en-US"/>
              </w:rPr>
              <w:t>PU, мс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A5" w14:textId="77777777" w:rsidR="00DD6E23" w:rsidRDefault="00DD6E23">
            <w:pPr>
              <w:pStyle w:val="a3"/>
              <w:ind w:left="0" w:firstLine="0"/>
              <w:jc w:val="center"/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eastAsia="en-US"/>
              </w:rPr>
              <w:t xml:space="preserve">Соотношение времени выполнения на </w:t>
            </w:r>
            <w:r>
              <w:rPr>
                <w:sz w:val="26"/>
                <w:szCs w:val="24"/>
                <w:lang w:val="en-US" w:eastAsia="en-US"/>
              </w:rPr>
              <w:t>CPU</w:t>
            </w:r>
            <w:r>
              <w:rPr>
                <w:sz w:val="26"/>
                <w:szCs w:val="24"/>
                <w:lang w:eastAsia="en-US"/>
              </w:rPr>
              <w:t xml:space="preserve"> и </w:t>
            </w:r>
            <w:r>
              <w:rPr>
                <w:sz w:val="26"/>
                <w:szCs w:val="24"/>
                <w:lang w:val="en-US" w:eastAsia="en-US"/>
              </w:rPr>
              <w:t>GPU</w:t>
            </w:r>
          </w:p>
        </w:tc>
      </w:tr>
      <w:tr w:rsidR="00DD6E23" w14:paraId="6288AC01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54F83" w14:textId="77777777" w:rsidR="00DD6E23" w:rsidRDefault="00DD6E23">
            <w:pPr>
              <w:spacing w:line="240" w:lineRule="auto"/>
              <w:ind w:firstLine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1FBE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69CFC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0,06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124AD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33,3</w:t>
            </w:r>
          </w:p>
        </w:tc>
      </w:tr>
      <w:tr w:rsidR="00DD6E23" w14:paraId="396DB71A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942E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7F2D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D2B7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0,1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F8994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40,0</w:t>
            </w:r>
          </w:p>
        </w:tc>
      </w:tr>
      <w:tr w:rsidR="00DD6E23" w14:paraId="6BF9325A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2D19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EAF5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E686E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0,12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4357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58,3</w:t>
            </w:r>
          </w:p>
        </w:tc>
      </w:tr>
      <w:tr w:rsidR="00DD6E23" w14:paraId="00F8EECD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870D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EE56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59AB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0,12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DBD9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83,3</w:t>
            </w:r>
          </w:p>
        </w:tc>
      </w:tr>
      <w:tr w:rsidR="00DD6E23" w14:paraId="6F55822E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DCF37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10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35949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FE76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0,16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F6DF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93,8</w:t>
            </w:r>
          </w:p>
        </w:tc>
      </w:tr>
      <w:tr w:rsidR="00DD6E23" w14:paraId="15DC3DC4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00F41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03DB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659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EE132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val="en-US" w:eastAsia="en-US"/>
              </w:rPr>
              <w:t>33,73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FFB9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19,5</w:t>
            </w:r>
          </w:p>
        </w:tc>
      </w:tr>
      <w:tr w:rsidR="00DD6E23" w14:paraId="3B37C4F1" w14:textId="77777777" w:rsidTr="00DD6E23"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4EB6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730A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835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EEB8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67,35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E981" w14:textId="77777777" w:rsidR="00DD6E23" w:rsidRDefault="00DD6E23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12,4</w:t>
            </w:r>
          </w:p>
        </w:tc>
      </w:tr>
    </w:tbl>
    <w:p w14:paraId="658B2B8A" w14:textId="77777777" w:rsidR="00DD6E23" w:rsidRDefault="00DD6E23" w:rsidP="00DD6E23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 – Результаты измерений времени вычисления на CPU и GPU.</w:t>
      </w:r>
    </w:p>
    <w:p w14:paraId="27122CBE" w14:textId="77777777" w:rsidR="00DD6E23" w:rsidRDefault="00DD6E23" w:rsidP="00DD6E23">
      <w:pPr>
        <w:pStyle w:val="ac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14:paraId="7F4B462B" w14:textId="44BCA6C9" w:rsidR="00DD6E23" w:rsidRDefault="00DD6E23" w:rsidP="00DD6E23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DD503CF" wp14:editId="22377628">
            <wp:extent cx="5918200" cy="394970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D4F6" w14:textId="77777777" w:rsidR="00DD6E23" w:rsidRDefault="00DD6E23" w:rsidP="00DD6E23">
      <w:pPr>
        <w:rPr>
          <w:b/>
        </w:rPr>
      </w:pPr>
    </w:p>
    <w:p w14:paraId="1129A63B" w14:textId="77777777" w:rsidR="00DD6E23" w:rsidRDefault="00DD6E23" w:rsidP="00DD6E23">
      <w:pPr>
        <w:ind w:firstLine="0"/>
      </w:pPr>
      <w:r>
        <w:br w:type="page"/>
      </w:r>
    </w:p>
    <w:p w14:paraId="05DAD624" w14:textId="77777777" w:rsidR="00DD6E23" w:rsidRDefault="00DD6E23" w:rsidP="00DD6E23">
      <w:pPr>
        <w:pStyle w:val="1"/>
        <w:numPr>
          <w:ilvl w:val="0"/>
          <w:numId w:val="15"/>
        </w:numPr>
        <w:spacing w:line="240" w:lineRule="auto"/>
        <w:ind w:left="0" w:firstLine="851"/>
        <w:rPr>
          <w:szCs w:val="16"/>
        </w:rPr>
      </w:pPr>
      <w:r>
        <w:rPr>
          <w:szCs w:val="16"/>
        </w:rPr>
        <w:lastRenderedPageBreak/>
        <w:t>Разработка программного кода</w:t>
      </w:r>
    </w:p>
    <w:p w14:paraId="3755D91A" w14:textId="77777777" w:rsidR="00DD6E23" w:rsidRDefault="00DD6E23" w:rsidP="00DD6E23">
      <w:pPr>
        <w:spacing w:line="240" w:lineRule="auto"/>
        <w:ind w:firstLine="0"/>
        <w:jc w:val="left"/>
        <w:rPr>
          <w:rFonts w:ascii="Consolas" w:hAnsi="Consolas"/>
          <w:sz w:val="18"/>
          <w:szCs w:val="16"/>
          <w:lang w:val="en-US"/>
        </w:rPr>
      </w:pPr>
    </w:p>
    <w:p w14:paraId="737692DC" w14:textId="77777777" w:rsidR="00DD6E23" w:rsidRDefault="00DD6E23" w:rsidP="00DD6E23">
      <w:pPr>
        <w:spacing w:line="240" w:lineRule="auto"/>
        <w:ind w:firstLine="0"/>
        <w:jc w:val="left"/>
        <w:rPr>
          <w:rStyle w:val="a7"/>
          <w:smallCaps w:val="0"/>
        </w:rPr>
      </w:pPr>
      <w:r>
        <w:rPr>
          <w:rStyle w:val="a7"/>
          <w:szCs w:val="16"/>
        </w:rPr>
        <w:t>РЕАЛИЗАЦИЯ НА СИ</w:t>
      </w:r>
    </w:p>
    <w:p w14:paraId="26ECE8A7" w14:textId="77777777" w:rsidR="00DD6E23" w:rsidRDefault="00DD6E23" w:rsidP="00DD6E23">
      <w:pPr>
        <w:spacing w:line="240" w:lineRule="auto"/>
        <w:ind w:firstLine="0"/>
        <w:jc w:val="left"/>
        <w:rPr>
          <w:rStyle w:val="a7"/>
          <w:smallCaps w:val="0"/>
          <w:szCs w:val="16"/>
        </w:rPr>
      </w:pPr>
    </w:p>
    <w:p w14:paraId="69A60357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</w:rPr>
      </w:pPr>
      <w:r>
        <w:rPr>
          <w:rFonts w:ascii="Consolas" w:hAnsi="Consolas" w:cs="Courier New"/>
          <w:color w:val="000000"/>
          <w:sz w:val="18"/>
          <w:szCs w:val="16"/>
        </w:rPr>
        <w:t>#</w:t>
      </w:r>
      <w:r>
        <w:rPr>
          <w:rFonts w:ascii="Consolas" w:hAnsi="Consolas" w:cs="Courier New"/>
          <w:color w:val="000000"/>
          <w:sz w:val="18"/>
          <w:szCs w:val="16"/>
          <w:lang w:val="en-US"/>
        </w:rPr>
        <w:t>include</w:t>
      </w:r>
      <w:r>
        <w:rPr>
          <w:rFonts w:ascii="Consolas" w:hAnsi="Consolas" w:cs="Courier New"/>
          <w:color w:val="000000"/>
          <w:sz w:val="18"/>
          <w:szCs w:val="16"/>
        </w:rPr>
        <w:t xml:space="preserve"> &lt;</w:t>
      </w:r>
      <w:r>
        <w:rPr>
          <w:rFonts w:ascii="Consolas" w:hAnsi="Consolas" w:cs="Courier New"/>
          <w:color w:val="000000"/>
          <w:sz w:val="18"/>
          <w:szCs w:val="16"/>
          <w:lang w:val="en-US"/>
        </w:rPr>
        <w:t>time</w:t>
      </w:r>
      <w:r>
        <w:rPr>
          <w:rFonts w:ascii="Consolas" w:hAnsi="Consolas" w:cs="Courier New"/>
          <w:color w:val="000000"/>
          <w:sz w:val="18"/>
          <w:szCs w:val="16"/>
        </w:rPr>
        <w:t>.</w:t>
      </w:r>
      <w:r>
        <w:rPr>
          <w:rFonts w:ascii="Consolas" w:hAnsi="Consolas" w:cs="Courier New"/>
          <w:color w:val="000000"/>
          <w:sz w:val="18"/>
          <w:szCs w:val="16"/>
          <w:lang w:val="en-US"/>
        </w:rPr>
        <w:t>h</w:t>
      </w:r>
      <w:r>
        <w:rPr>
          <w:rFonts w:ascii="Consolas" w:hAnsi="Consolas" w:cs="Courier New"/>
          <w:color w:val="000000"/>
          <w:sz w:val="18"/>
          <w:szCs w:val="16"/>
        </w:rPr>
        <w:t>&gt;</w:t>
      </w:r>
    </w:p>
    <w:p w14:paraId="20DB150C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#include &lt;stdio.h&gt;</w:t>
      </w:r>
    </w:p>
    <w:p w14:paraId="0FC32B2E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#include &lt;stdlib.h&gt;</w:t>
      </w:r>
    </w:p>
    <w:p w14:paraId="4D5C3191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64E667C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76294BC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294C505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void determinant(double** matrix, int N)</w:t>
      </w:r>
    </w:p>
    <w:p w14:paraId="6FB29448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30EF925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k = 0; k &lt; N; k++)</w:t>
      </w:r>
    </w:p>
    <w:p w14:paraId="71CD8A3D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753D2B4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i = k + 1; i &lt; N; i++)</w:t>
      </w:r>
    </w:p>
    <w:p w14:paraId="46B37E4B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6F00E22D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double mu = matrix[i][k] / matrix[k][k];</w:t>
      </w:r>
    </w:p>
    <w:p w14:paraId="0FF1DDE0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for (int j = 0; j &lt; N; j++)</w:t>
      </w:r>
    </w:p>
    <w:p w14:paraId="4CD981DD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    matrix[i][j] -= matrix[k][j] * mu;</w:t>
      </w:r>
    </w:p>
    <w:p w14:paraId="4F57CA8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</w:t>
      </w:r>
    </w:p>
    <w:p w14:paraId="7602B087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603B306A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59BD38A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4B328ECB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void filling_the_matrix(double** matrix,int N)</w:t>
      </w:r>
    </w:p>
    <w:p w14:paraId="6D9CE9D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37C30298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srand(time(NULL));</w:t>
      </w:r>
    </w:p>
    <w:p w14:paraId="4F474AD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7D103C0D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72DCC644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1AAF0F2C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48E5D730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matrix[i][j] = 1 + rand() % 9;</w:t>
      </w:r>
    </w:p>
    <w:p w14:paraId="347D1BDD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3EA2B571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031786D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389BE6CE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4FF22F60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void matrix_output(double** matrix, int N)</w:t>
      </w:r>
    </w:p>
    <w:p w14:paraId="19104BB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2136980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printf("\n");</w:t>
      </w:r>
    </w:p>
    <w:p w14:paraId="4672525A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</w:p>
    <w:p w14:paraId="2ACE276E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41CB6D8B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34364B6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21F6B8E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1121637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printf("%0.2f ", matrix[i][j]);</w:t>
      </w:r>
    </w:p>
    <w:p w14:paraId="48F2BB3B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(j==N-1) printf("\n");</w:t>
      </w:r>
    </w:p>
    <w:p w14:paraId="230593D6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28054492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lastRenderedPageBreak/>
        <w:t xml:space="preserve">    }</w:t>
      </w:r>
    </w:p>
    <w:p w14:paraId="6D2467FB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printf("\n");</w:t>
      </w:r>
    </w:p>
    <w:p w14:paraId="28B60B4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6ADCAABE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int main()</w:t>
      </w:r>
    </w:p>
    <w:p w14:paraId="2E8F1B1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430EC95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N;</w:t>
      </w:r>
    </w:p>
    <w:p w14:paraId="29502C10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printf("size = ");</w:t>
      </w:r>
    </w:p>
    <w:p w14:paraId="03B72088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scanf("%i", &amp;N);</w:t>
      </w:r>
    </w:p>
    <w:p w14:paraId="2367B628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double result = 1.0;</w:t>
      </w:r>
    </w:p>
    <w:p w14:paraId="5CC3F193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</w:p>
    <w:p w14:paraId="6417747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time_end;</w:t>
      </w:r>
    </w:p>
    <w:p w14:paraId="72DBA77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6FB4367A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double** input_matrix = NULL;</w:t>
      </w:r>
    </w:p>
    <w:p w14:paraId="6F9AD3A3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input_matrix = (double**)malloc(N * sizeof(double*));</w:t>
      </w:r>
    </w:p>
    <w:p w14:paraId="21B6150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++i)</w:t>
      </w:r>
    </w:p>
    <w:p w14:paraId="61511D9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7FE8C2E1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input_matrix[i] = (double*)malloc(N * sizeof(double));</w:t>
      </w:r>
    </w:p>
    <w:p w14:paraId="1F89253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6B651248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filling_the_matrix(input_matrix,N);</w:t>
      </w:r>
    </w:p>
    <w:p w14:paraId="1F7B3E8F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matrix_output(input_matrix,N);</w:t>
      </w:r>
    </w:p>
    <w:p w14:paraId="561BA4BA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time_start = clock();</w:t>
      </w:r>
    </w:p>
    <w:p w14:paraId="7D8B56EC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determinant(input_matrix, N);</w:t>
      </w:r>
    </w:p>
    <w:p w14:paraId="65929664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time_end=clock();</w:t>
      </w:r>
    </w:p>
    <w:p w14:paraId="43A06181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matrix_output(input_matrix,N);</w:t>
      </w:r>
    </w:p>
    <w:p w14:paraId="7AC9704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CE5022D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</w:p>
    <w:p w14:paraId="18913C9C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  result *= input_matrix[i][i];</w:t>
      </w:r>
    </w:p>
    <w:p w14:paraId="16CEF25C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printf("\nresult = %.2f \n", result);</w:t>
      </w:r>
    </w:p>
    <w:p w14:paraId="1C34640E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printf("Time = %i\n", time_end - time_start);</w:t>
      </w:r>
    </w:p>
    <w:p w14:paraId="20EF1C25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</w:p>
    <w:p w14:paraId="10176D9E" w14:textId="77777777" w:rsidR="00DD6E23" w:rsidRDefault="00DD6E23" w:rsidP="00DD6E23">
      <w:pPr>
        <w:suppressAutoHyphens/>
        <w:ind w:firstLine="0"/>
        <w:jc w:val="left"/>
        <w:rPr>
          <w:rFonts w:ascii="Consolas" w:hAnsi="Consolas" w:cs="Courier New"/>
          <w:color w:val="000000"/>
          <w:sz w:val="18"/>
          <w:szCs w:val="16"/>
          <w:lang w:val="en-US"/>
        </w:rPr>
      </w:pPr>
      <w:r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6DD50662" w14:textId="77777777" w:rsidR="00DD6E23" w:rsidRDefault="00DD6E23" w:rsidP="00DD6E23">
      <w:pPr>
        <w:suppressAutoHyphens/>
        <w:ind w:firstLine="0"/>
        <w:jc w:val="left"/>
        <w:rPr>
          <w:b/>
        </w:rPr>
      </w:pPr>
      <w:r>
        <w:rPr>
          <w:b/>
        </w:rPr>
        <w:t>ВЫВОД</w:t>
      </w:r>
    </w:p>
    <w:p w14:paraId="2062E274" w14:textId="77777777" w:rsidR="00DD6E23" w:rsidRDefault="00DD6E23" w:rsidP="00DD6E23">
      <w:pPr>
        <w:rPr>
          <w:rStyle w:val="aa"/>
          <w:bCs w:val="0"/>
        </w:rPr>
      </w:pPr>
      <w:r>
        <w:t xml:space="preserve">У видеочипов работа простая и распараллеленная изначально. Видеочип принимает на входе группу полигонов, проводит все необходимые операции, и на выходе выдаёт пиксели. Обработка полигонов и пикселей независима, их можно обрабатывать параллельно, отдельно друг от друга. Поэтому из-за изначально параллельной организации работы в GPU используется большое количество исполнительных блоков, которые легко загрузить, в отличие от последовательного потока инструкций для CPU. Кроме того, современные GPU также могут исполнять больше одной инструкции за такт. </w:t>
      </w:r>
      <w:r>
        <w:rPr>
          <w:rStyle w:val="aa"/>
        </w:rPr>
        <w:t xml:space="preserve">В процессе выполнения работы были изучены методы реализации </w:t>
      </w:r>
      <w:r>
        <w:rPr>
          <w:rStyle w:val="aa"/>
        </w:rPr>
        <w:lastRenderedPageBreak/>
        <w:t xml:space="preserve">параллельных вычислений на </w:t>
      </w:r>
      <w:r>
        <w:rPr>
          <w:rStyle w:val="aa"/>
          <w:lang w:val="en-US"/>
        </w:rPr>
        <w:t>GPU</w:t>
      </w:r>
      <w:r>
        <w:rPr>
          <w:rStyle w:val="aa"/>
        </w:rPr>
        <w:t xml:space="preserve">. Синхронизация рабочих пространств </w:t>
      </w:r>
      <w:r>
        <w:rPr>
          <w:rStyle w:val="aa"/>
          <w:lang w:val="en-US"/>
        </w:rPr>
        <w:t>GPU</w:t>
      </w:r>
      <w:r>
        <w:rPr>
          <w:rStyle w:val="aa"/>
        </w:rPr>
        <w:t xml:space="preserve"> и </w:t>
      </w:r>
      <w:r>
        <w:rPr>
          <w:rStyle w:val="aa"/>
          <w:lang w:val="en-US"/>
        </w:rPr>
        <w:t>CPU</w:t>
      </w:r>
      <w:r>
        <w:rPr>
          <w:rStyle w:val="aa"/>
        </w:rPr>
        <w:t xml:space="preserve"> осуществляется при помощи копирования вычисленных данных из пространства </w:t>
      </w:r>
      <w:r>
        <w:rPr>
          <w:rStyle w:val="aa"/>
          <w:lang w:val="en-US"/>
        </w:rPr>
        <w:t>GPU</w:t>
      </w:r>
      <w:r>
        <w:rPr>
          <w:rStyle w:val="aa"/>
        </w:rPr>
        <w:t xml:space="preserve"> командой </w:t>
      </w:r>
      <w:r>
        <w:rPr>
          <w:rStyle w:val="aa"/>
          <w:i/>
          <w:lang w:val="en-US"/>
        </w:rPr>
        <w:t>CudaMemcpy</w:t>
      </w:r>
      <w:r>
        <w:rPr>
          <w:rStyle w:val="aa"/>
          <w:i/>
        </w:rPr>
        <w:t xml:space="preserve">(). </w:t>
      </w:r>
    </w:p>
    <w:p w14:paraId="596F1AA9" w14:textId="4D914C2C" w:rsidR="0032679E" w:rsidRPr="00DD6E23" w:rsidRDefault="0032679E" w:rsidP="00DD6E23">
      <w:pPr>
        <w:rPr>
          <w:rStyle w:val="aa"/>
          <w:b w:val="0"/>
          <w:bCs w:val="0"/>
        </w:rPr>
      </w:pPr>
    </w:p>
    <w:sectPr w:rsidR="0032679E" w:rsidRPr="00DD6E23" w:rsidSect="00A65F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2951E99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148F7905"/>
    <w:multiLevelType w:val="hybridMultilevel"/>
    <w:tmpl w:val="16BC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BD4"/>
    <w:multiLevelType w:val="hybridMultilevel"/>
    <w:tmpl w:val="C5F61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0CC"/>
    <w:multiLevelType w:val="hybridMultilevel"/>
    <w:tmpl w:val="B2E6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D5D"/>
    <w:multiLevelType w:val="hybridMultilevel"/>
    <w:tmpl w:val="51AE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0EF0"/>
    <w:multiLevelType w:val="hybridMultilevel"/>
    <w:tmpl w:val="060C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B1F8D"/>
    <w:multiLevelType w:val="hybridMultilevel"/>
    <w:tmpl w:val="26B8B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BD4C3E"/>
    <w:multiLevelType w:val="multilevel"/>
    <w:tmpl w:val="485A0D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4A845F97"/>
    <w:multiLevelType w:val="multilevel"/>
    <w:tmpl w:val="7CAC5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396DCB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2" w15:restartNumberingAfterBreak="0">
    <w:nsid w:val="55A9796F"/>
    <w:multiLevelType w:val="multilevel"/>
    <w:tmpl w:val="533ED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D92CE2"/>
    <w:multiLevelType w:val="hybridMultilevel"/>
    <w:tmpl w:val="3AF8C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243028">
    <w:abstractNumId w:val="1"/>
  </w:num>
  <w:num w:numId="2" w16cid:durableId="1561789336">
    <w:abstractNumId w:val="0"/>
  </w:num>
  <w:num w:numId="3" w16cid:durableId="126894300">
    <w:abstractNumId w:val="6"/>
  </w:num>
  <w:num w:numId="4" w16cid:durableId="938224287">
    <w:abstractNumId w:val="4"/>
  </w:num>
  <w:num w:numId="5" w16cid:durableId="1757165220">
    <w:abstractNumId w:val="5"/>
  </w:num>
  <w:num w:numId="6" w16cid:durableId="383217980">
    <w:abstractNumId w:val="7"/>
  </w:num>
  <w:num w:numId="7" w16cid:durableId="1493183627">
    <w:abstractNumId w:val="11"/>
  </w:num>
  <w:num w:numId="8" w16cid:durableId="1454440501">
    <w:abstractNumId w:val="2"/>
  </w:num>
  <w:num w:numId="9" w16cid:durableId="518933080">
    <w:abstractNumId w:val="9"/>
  </w:num>
  <w:num w:numId="10" w16cid:durableId="97414636">
    <w:abstractNumId w:val="10"/>
  </w:num>
  <w:num w:numId="11" w16cid:durableId="1729724106">
    <w:abstractNumId w:val="13"/>
  </w:num>
  <w:num w:numId="12" w16cid:durableId="629553736">
    <w:abstractNumId w:val="3"/>
  </w:num>
  <w:num w:numId="13" w16cid:durableId="1014310452">
    <w:abstractNumId w:val="8"/>
  </w:num>
  <w:num w:numId="14" w16cid:durableId="768696283">
    <w:abstractNumId w:val="12"/>
  </w:num>
  <w:num w:numId="15" w16cid:durableId="1474787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3377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2655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840594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DA"/>
    <w:rsid w:val="00004968"/>
    <w:rsid w:val="000208CC"/>
    <w:rsid w:val="00033D62"/>
    <w:rsid w:val="00074339"/>
    <w:rsid w:val="000F044D"/>
    <w:rsid w:val="00191FC9"/>
    <w:rsid w:val="001A52C4"/>
    <w:rsid w:val="001B69E9"/>
    <w:rsid w:val="001F3B90"/>
    <w:rsid w:val="001F4880"/>
    <w:rsid w:val="001F6FF3"/>
    <w:rsid w:val="00200F66"/>
    <w:rsid w:val="00204E1A"/>
    <w:rsid w:val="00264BA6"/>
    <w:rsid w:val="002C6F1F"/>
    <w:rsid w:val="00320C3F"/>
    <w:rsid w:val="0032679E"/>
    <w:rsid w:val="00333659"/>
    <w:rsid w:val="0037714D"/>
    <w:rsid w:val="003807E7"/>
    <w:rsid w:val="003D2B1F"/>
    <w:rsid w:val="003E6E5A"/>
    <w:rsid w:val="003F4064"/>
    <w:rsid w:val="00403478"/>
    <w:rsid w:val="00405247"/>
    <w:rsid w:val="004342F8"/>
    <w:rsid w:val="00441850"/>
    <w:rsid w:val="0044288E"/>
    <w:rsid w:val="0046356F"/>
    <w:rsid w:val="00477E0A"/>
    <w:rsid w:val="004D1309"/>
    <w:rsid w:val="004D2F8D"/>
    <w:rsid w:val="004F2674"/>
    <w:rsid w:val="005337D3"/>
    <w:rsid w:val="00580B99"/>
    <w:rsid w:val="005B58D1"/>
    <w:rsid w:val="005C3EE2"/>
    <w:rsid w:val="00603A53"/>
    <w:rsid w:val="006531C6"/>
    <w:rsid w:val="00665FB4"/>
    <w:rsid w:val="00685315"/>
    <w:rsid w:val="006A1E69"/>
    <w:rsid w:val="006B34F3"/>
    <w:rsid w:val="006B6CD5"/>
    <w:rsid w:val="006E5EB9"/>
    <w:rsid w:val="00726C68"/>
    <w:rsid w:val="0075633A"/>
    <w:rsid w:val="00772727"/>
    <w:rsid w:val="00781EFE"/>
    <w:rsid w:val="007B7106"/>
    <w:rsid w:val="007D0CA7"/>
    <w:rsid w:val="007F6B4A"/>
    <w:rsid w:val="00844BF6"/>
    <w:rsid w:val="00845387"/>
    <w:rsid w:val="0087555C"/>
    <w:rsid w:val="00883459"/>
    <w:rsid w:val="008C10AB"/>
    <w:rsid w:val="008D0F29"/>
    <w:rsid w:val="008F2DAF"/>
    <w:rsid w:val="008F35B5"/>
    <w:rsid w:val="0093543D"/>
    <w:rsid w:val="00944F4F"/>
    <w:rsid w:val="00950811"/>
    <w:rsid w:val="00954C7E"/>
    <w:rsid w:val="00971D1F"/>
    <w:rsid w:val="00974D3B"/>
    <w:rsid w:val="009A5B62"/>
    <w:rsid w:val="009B2D4A"/>
    <w:rsid w:val="009B3775"/>
    <w:rsid w:val="009B5036"/>
    <w:rsid w:val="009D16DB"/>
    <w:rsid w:val="009F5449"/>
    <w:rsid w:val="00A07AF1"/>
    <w:rsid w:val="00A42564"/>
    <w:rsid w:val="00A56FBB"/>
    <w:rsid w:val="00A63DB3"/>
    <w:rsid w:val="00A645E4"/>
    <w:rsid w:val="00A65FC7"/>
    <w:rsid w:val="00A67C13"/>
    <w:rsid w:val="00A67CD8"/>
    <w:rsid w:val="00A7463A"/>
    <w:rsid w:val="00A83A40"/>
    <w:rsid w:val="00A84C79"/>
    <w:rsid w:val="00A93929"/>
    <w:rsid w:val="00A94D32"/>
    <w:rsid w:val="00A971E3"/>
    <w:rsid w:val="00AD3B66"/>
    <w:rsid w:val="00AE6459"/>
    <w:rsid w:val="00AF12B8"/>
    <w:rsid w:val="00AF367F"/>
    <w:rsid w:val="00B068B4"/>
    <w:rsid w:val="00B11ACB"/>
    <w:rsid w:val="00B312CA"/>
    <w:rsid w:val="00B31692"/>
    <w:rsid w:val="00B40BC9"/>
    <w:rsid w:val="00B42289"/>
    <w:rsid w:val="00B62EDA"/>
    <w:rsid w:val="00B94684"/>
    <w:rsid w:val="00B96A9B"/>
    <w:rsid w:val="00BD44F3"/>
    <w:rsid w:val="00C454F5"/>
    <w:rsid w:val="00C4663C"/>
    <w:rsid w:val="00C55D09"/>
    <w:rsid w:val="00C90E62"/>
    <w:rsid w:val="00CA1211"/>
    <w:rsid w:val="00CE2819"/>
    <w:rsid w:val="00CF3AB6"/>
    <w:rsid w:val="00D0109E"/>
    <w:rsid w:val="00D16460"/>
    <w:rsid w:val="00D433ED"/>
    <w:rsid w:val="00D4435A"/>
    <w:rsid w:val="00D617FB"/>
    <w:rsid w:val="00D65921"/>
    <w:rsid w:val="00D70850"/>
    <w:rsid w:val="00D90EA8"/>
    <w:rsid w:val="00D92C3B"/>
    <w:rsid w:val="00DB7D1B"/>
    <w:rsid w:val="00DC20C1"/>
    <w:rsid w:val="00DC51D8"/>
    <w:rsid w:val="00DD1B61"/>
    <w:rsid w:val="00DD6E23"/>
    <w:rsid w:val="00DF0666"/>
    <w:rsid w:val="00E0394E"/>
    <w:rsid w:val="00E03A9E"/>
    <w:rsid w:val="00E207FF"/>
    <w:rsid w:val="00E2198F"/>
    <w:rsid w:val="00E23BB5"/>
    <w:rsid w:val="00E2787B"/>
    <w:rsid w:val="00E41D7F"/>
    <w:rsid w:val="00E80A04"/>
    <w:rsid w:val="00E864D8"/>
    <w:rsid w:val="00E90732"/>
    <w:rsid w:val="00F52EB5"/>
    <w:rsid w:val="00F7449E"/>
    <w:rsid w:val="00F906C2"/>
    <w:rsid w:val="00FB789A"/>
    <w:rsid w:val="00FF2B13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D55"/>
  <w15:chartTrackingRefBased/>
  <w15:docId w15:val="{EF90BB9F-4638-5B46-AC51-7A9063A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DA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62EDA"/>
    <w:pPr>
      <w:numPr>
        <w:numId w:val="1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B62EDA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1"/>
    <w:qFormat/>
    <w:rsid w:val="00B62EDA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qFormat/>
    <w:rsid w:val="00B62EDA"/>
    <w:pPr>
      <w:keepNext/>
      <w:numPr>
        <w:ilvl w:val="3"/>
        <w:numId w:val="1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"/>
    <w:next w:val="a"/>
    <w:link w:val="50"/>
    <w:uiPriority w:val="1"/>
    <w:qFormat/>
    <w:rsid w:val="00B62EDA"/>
    <w:pPr>
      <w:numPr>
        <w:ilvl w:val="4"/>
        <w:numId w:val="1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qFormat/>
    <w:rsid w:val="00B62EDA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qFormat/>
    <w:rsid w:val="00B62ED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qFormat/>
    <w:rsid w:val="00B62ED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qFormat/>
    <w:rsid w:val="00B62ED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62EDA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62ED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B62EDA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62E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62EDA"/>
    <w:rPr>
      <w:rFonts w:ascii="Calibri" w:eastAsia="Times New Roman" w:hAnsi="Calibri" w:cs="Times New Roman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62EDA"/>
    <w:rPr>
      <w:rFonts w:ascii="Calibri" w:eastAsia="Times New Roman" w:hAnsi="Calibri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62EDA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62EDA"/>
    <w:pPr>
      <w:ind w:left="720"/>
      <w:contextualSpacing/>
    </w:pPr>
  </w:style>
  <w:style w:type="table" w:styleId="a4">
    <w:name w:val="Table Grid"/>
    <w:basedOn w:val="a1"/>
    <w:uiPriority w:val="59"/>
    <w:rsid w:val="0040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394E"/>
    <w:rPr>
      <w:color w:val="808080"/>
    </w:rPr>
  </w:style>
  <w:style w:type="paragraph" w:styleId="a6">
    <w:name w:val="No Spacing"/>
    <w:uiPriority w:val="1"/>
    <w:qFormat/>
    <w:rsid w:val="008F2DAF"/>
    <w:pPr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Subtle Reference"/>
    <w:basedOn w:val="a0"/>
    <w:uiPriority w:val="31"/>
    <w:qFormat/>
    <w:rsid w:val="00A63DB3"/>
    <w:rPr>
      <w:smallCaps/>
      <w:color w:val="5A5A5A" w:themeColor="text1" w:themeTint="A5"/>
    </w:rPr>
  </w:style>
  <w:style w:type="paragraph" w:styleId="a8">
    <w:name w:val="Title"/>
    <w:basedOn w:val="a"/>
    <w:next w:val="a"/>
    <w:link w:val="a9"/>
    <w:uiPriority w:val="10"/>
    <w:qFormat/>
    <w:rsid w:val="003267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267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Strong"/>
    <w:basedOn w:val="a0"/>
    <w:uiPriority w:val="22"/>
    <w:qFormat/>
    <w:rsid w:val="003267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F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2C6F1F"/>
  </w:style>
  <w:style w:type="character" w:customStyle="1" w:styleId="kw4">
    <w:name w:val="kw4"/>
    <w:basedOn w:val="a0"/>
    <w:rsid w:val="002C6F1F"/>
  </w:style>
  <w:style w:type="character" w:customStyle="1" w:styleId="br0">
    <w:name w:val="br0"/>
    <w:basedOn w:val="a0"/>
    <w:rsid w:val="002C6F1F"/>
  </w:style>
  <w:style w:type="character" w:customStyle="1" w:styleId="sy0">
    <w:name w:val="sy0"/>
    <w:basedOn w:val="a0"/>
    <w:rsid w:val="002C6F1F"/>
  </w:style>
  <w:style w:type="character" w:customStyle="1" w:styleId="co1">
    <w:name w:val="co1"/>
    <w:basedOn w:val="a0"/>
    <w:rsid w:val="002C6F1F"/>
  </w:style>
  <w:style w:type="character" w:customStyle="1" w:styleId="kw1">
    <w:name w:val="kw1"/>
    <w:basedOn w:val="a0"/>
    <w:rsid w:val="002C6F1F"/>
  </w:style>
  <w:style w:type="character" w:customStyle="1" w:styleId="nu0">
    <w:name w:val="nu0"/>
    <w:basedOn w:val="a0"/>
    <w:rsid w:val="002C6F1F"/>
  </w:style>
  <w:style w:type="character" w:customStyle="1" w:styleId="kw2">
    <w:name w:val="kw2"/>
    <w:basedOn w:val="a0"/>
    <w:rsid w:val="002C6F1F"/>
  </w:style>
  <w:style w:type="character" w:customStyle="1" w:styleId="kw3">
    <w:name w:val="kw3"/>
    <w:basedOn w:val="a0"/>
    <w:rsid w:val="002C6F1F"/>
  </w:style>
  <w:style w:type="character" w:customStyle="1" w:styleId="st0">
    <w:name w:val="st0"/>
    <w:basedOn w:val="a0"/>
    <w:rsid w:val="002C6F1F"/>
  </w:style>
  <w:style w:type="character" w:customStyle="1" w:styleId="es1">
    <w:name w:val="es1"/>
    <w:basedOn w:val="a0"/>
    <w:rsid w:val="002C6F1F"/>
  </w:style>
  <w:style w:type="character" w:customStyle="1" w:styleId="me1">
    <w:name w:val="me1"/>
    <w:basedOn w:val="a0"/>
    <w:rsid w:val="004342F8"/>
  </w:style>
  <w:style w:type="character" w:customStyle="1" w:styleId="nu19">
    <w:name w:val="nu19"/>
    <w:basedOn w:val="a0"/>
    <w:rsid w:val="004342F8"/>
  </w:style>
  <w:style w:type="character" w:customStyle="1" w:styleId="nu16">
    <w:name w:val="nu16"/>
    <w:basedOn w:val="a0"/>
    <w:rsid w:val="004342F8"/>
  </w:style>
  <w:style w:type="character" w:styleId="ab">
    <w:name w:val="Hyperlink"/>
    <w:basedOn w:val="a0"/>
    <w:uiPriority w:val="99"/>
    <w:semiHidden/>
    <w:unhideWhenUsed/>
    <w:rsid w:val="00D4435A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6E5EB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F48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488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I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Цюпко Максим Анатольевич</dc:creator>
  <cp:keywords/>
  <dc:description/>
  <cp:lastModifiedBy>Бушмелев Артём Сергеевич</cp:lastModifiedBy>
  <cp:revision>4</cp:revision>
  <dcterms:created xsi:type="dcterms:W3CDTF">2022-12-13T08:41:00Z</dcterms:created>
  <dcterms:modified xsi:type="dcterms:W3CDTF">2022-12-13T10:20:00Z</dcterms:modified>
</cp:coreProperties>
</file>