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26A1F" w14:textId="77777777" w:rsidR="00FC0387" w:rsidRPr="008758C4" w:rsidRDefault="00FC0387" w:rsidP="00FC0387">
      <w:pPr>
        <w:rPr>
          <w:rFonts w:ascii="Arial" w:hAnsi="Arial" w:cs="Arial"/>
          <w:lang w:val="en-US"/>
        </w:rPr>
      </w:pPr>
      <w:bookmarkStart w:id="0" w:name="_GoBack"/>
      <w:bookmarkEnd w:id="0"/>
    </w:p>
    <w:p w14:paraId="559DEEE5" w14:textId="77777777" w:rsidR="00FC0387" w:rsidRPr="008758C4" w:rsidRDefault="00FC0387" w:rsidP="007D5F48">
      <w:pPr>
        <w:pStyle w:val="berschrift1"/>
        <w:rPr>
          <w:lang w:val="en-US"/>
        </w:rPr>
      </w:pPr>
      <w:r w:rsidRPr="008758C4">
        <w:rPr>
          <w:lang w:val="en-US"/>
        </w:rPr>
        <w:t>Abstract</w:t>
      </w:r>
    </w:p>
    <w:p w14:paraId="26E2AA8C" w14:textId="77777777" w:rsidR="00FC0387" w:rsidRPr="008758C4" w:rsidRDefault="00FC0387" w:rsidP="009700AE">
      <w:pPr>
        <w:rPr>
          <w:lang w:val="en-US"/>
        </w:rPr>
      </w:pPr>
    </w:p>
    <w:p w14:paraId="77889C95" w14:textId="4EEBEF3F" w:rsidR="00BC66A1" w:rsidRPr="008758C4" w:rsidRDefault="00BC66A1" w:rsidP="00274924">
      <w:pPr>
        <w:jc w:val="both"/>
        <w:rPr>
          <w:lang w:val="en-US"/>
        </w:rPr>
      </w:pPr>
      <w:r w:rsidRPr="008758C4">
        <w:rPr>
          <w:lang w:val="en-US"/>
        </w:rPr>
        <w:t xml:space="preserve">This SOP describes the workflow for annotating prokaryote genome sequences. It covers topics such as relevant tools and downstream quality control and manual curation options. </w:t>
      </w:r>
    </w:p>
    <w:p w14:paraId="60B59127" w14:textId="77777777" w:rsidR="009700AE" w:rsidRPr="008758C4" w:rsidRDefault="009700AE" w:rsidP="009700AE">
      <w:pPr>
        <w:pStyle w:val="Standard-Sub"/>
        <w:rPr>
          <w:lang w:val="en-US"/>
        </w:rPr>
      </w:pPr>
    </w:p>
    <w:p w14:paraId="308E6C45" w14:textId="77777777" w:rsidR="00FC0387" w:rsidRPr="008758C4" w:rsidRDefault="00FC0387" w:rsidP="007D5F48">
      <w:pPr>
        <w:pStyle w:val="berschrift1"/>
        <w:rPr>
          <w:lang w:val="en-US"/>
        </w:rPr>
      </w:pPr>
      <w:r w:rsidRPr="008758C4">
        <w:rPr>
          <w:lang w:val="en-US"/>
        </w:rPr>
        <w:t xml:space="preserve">Introduction </w:t>
      </w:r>
    </w:p>
    <w:p w14:paraId="4C462C1D" w14:textId="77777777" w:rsidR="00BC66A1" w:rsidRPr="008758C4" w:rsidRDefault="00BC66A1" w:rsidP="00BC66A1">
      <w:pPr>
        <w:rPr>
          <w:lang w:val="en-US"/>
        </w:rPr>
      </w:pPr>
    </w:p>
    <w:p w14:paraId="3B17216A" w14:textId="7C483AC1" w:rsidR="00BC66A1" w:rsidRPr="008758C4" w:rsidRDefault="008758C4" w:rsidP="00274924">
      <w:pPr>
        <w:jc w:val="both"/>
        <w:rPr>
          <w:lang w:val="en-US"/>
        </w:rPr>
      </w:pPr>
      <w:r w:rsidRPr="008758C4">
        <w:rPr>
          <w:lang w:val="en-US"/>
        </w:rPr>
        <w:t>Annotation of genomes includes the identification of gene structures as well as attaching meaningful biological information to the predicted protein products of these genes. This SOP uses the Prokka package for this purpose as a</w:t>
      </w:r>
      <w:r w:rsidR="00525B3E">
        <w:rPr>
          <w:lang w:val="en-US"/>
        </w:rPr>
        <w:t>n</w:t>
      </w:r>
      <w:r w:rsidRPr="008758C4">
        <w:rPr>
          <w:lang w:val="en-US"/>
        </w:rPr>
        <w:t xml:space="preserve"> all-in-one solution. </w:t>
      </w:r>
      <w:r w:rsidR="00805C7D">
        <w:rPr>
          <w:lang w:val="en-US"/>
        </w:rPr>
        <w:t xml:space="preserve">Prokka automatically identifies both coding and many classes of non-coding genes and infers function from highly similar, previously characterized proteins. Prokka’s output format is furthermore compatible with all relevant tools and downstream repositories. </w:t>
      </w:r>
    </w:p>
    <w:p w14:paraId="62DC6A82" w14:textId="77777777" w:rsidR="00FC0387" w:rsidRPr="008758C4" w:rsidRDefault="00FC0387" w:rsidP="009700AE">
      <w:pPr>
        <w:pStyle w:val="Standard-Sub"/>
        <w:rPr>
          <w:lang w:val="en-US"/>
        </w:rPr>
      </w:pPr>
    </w:p>
    <w:p w14:paraId="3CEED618" w14:textId="77777777" w:rsidR="00FC0387" w:rsidRPr="008758C4" w:rsidRDefault="00FC0387" w:rsidP="007D5F48">
      <w:pPr>
        <w:pStyle w:val="berschrift1"/>
        <w:rPr>
          <w:lang w:val="en-US"/>
        </w:rPr>
      </w:pPr>
      <w:r w:rsidRPr="008758C4">
        <w:rPr>
          <w:lang w:val="en-US"/>
        </w:rPr>
        <w:t>Requirements</w:t>
      </w:r>
    </w:p>
    <w:p w14:paraId="31981A88" w14:textId="77777777" w:rsidR="007D5F48" w:rsidRPr="008758C4" w:rsidRDefault="007D5F48" w:rsidP="007D5F48">
      <w:pPr>
        <w:rPr>
          <w:lang w:val="en-US"/>
        </w:rPr>
      </w:pPr>
    </w:p>
    <w:p w14:paraId="333E95A5" w14:textId="3718C72A" w:rsidR="002A6571" w:rsidRDefault="00805C7D" w:rsidP="007D5F48">
      <w:pPr>
        <w:pStyle w:val="berschrift2"/>
        <w:rPr>
          <w:lang w:val="en-US"/>
        </w:rPr>
      </w:pPr>
      <w:r>
        <w:rPr>
          <w:lang w:val="en-US"/>
        </w:rPr>
        <w:t>Genome assembly</w:t>
      </w:r>
    </w:p>
    <w:p w14:paraId="1438E874" w14:textId="77777777" w:rsidR="00805C7D" w:rsidRDefault="00805C7D" w:rsidP="00805C7D">
      <w:pPr>
        <w:pStyle w:val="Standard-Sub"/>
        <w:rPr>
          <w:lang w:val="en-US"/>
        </w:rPr>
      </w:pPr>
    </w:p>
    <w:p w14:paraId="50B47C7E" w14:textId="4D24B4CD" w:rsidR="00805C7D" w:rsidRDefault="00805C7D" w:rsidP="00805C7D">
      <w:pPr>
        <w:pStyle w:val="Standard-Sub"/>
        <w:rPr>
          <w:lang w:val="en-US"/>
        </w:rPr>
      </w:pPr>
      <w:r>
        <w:rPr>
          <w:lang w:val="en-US"/>
        </w:rPr>
        <w:t xml:space="preserve">The input to Prokka is a genome assembly in FASTA format. </w:t>
      </w:r>
    </w:p>
    <w:p w14:paraId="4C9D647C" w14:textId="77777777" w:rsidR="00805C7D" w:rsidRPr="00805C7D" w:rsidRDefault="00805C7D" w:rsidP="00805C7D">
      <w:pPr>
        <w:pStyle w:val="Standard-Sub"/>
        <w:rPr>
          <w:lang w:val="en-US"/>
        </w:rPr>
      </w:pPr>
    </w:p>
    <w:p w14:paraId="02FFA44D" w14:textId="648609D4" w:rsidR="002A6571" w:rsidRDefault="003208CC" w:rsidP="007D5F48">
      <w:pPr>
        <w:pStyle w:val="berschrift2"/>
        <w:rPr>
          <w:lang w:val="en-US"/>
        </w:rPr>
      </w:pPr>
      <w:r>
        <w:rPr>
          <w:lang w:val="en-US"/>
        </w:rPr>
        <w:t>Reference proteomes</w:t>
      </w:r>
    </w:p>
    <w:p w14:paraId="2F95E66C" w14:textId="77777777" w:rsidR="00992939" w:rsidRPr="00992939" w:rsidRDefault="00992939" w:rsidP="00992939"/>
    <w:p w14:paraId="3E588228" w14:textId="3D6B7E76" w:rsidR="003208CC" w:rsidRDefault="003208CC" w:rsidP="00274924">
      <w:pPr>
        <w:pStyle w:val="Standard-Sub"/>
        <w:jc w:val="both"/>
        <w:rPr>
          <w:lang w:val="en-US"/>
        </w:rPr>
      </w:pPr>
      <w:r>
        <w:rPr>
          <w:lang w:val="en-US"/>
        </w:rPr>
        <w:t>Prokka includes reference data sets for commonly studied bacteria. If you</w:t>
      </w:r>
      <w:r w:rsidR="005837E0">
        <w:rPr>
          <w:lang w:val="en-US"/>
        </w:rPr>
        <w:t>r</w:t>
      </w:r>
      <w:r>
        <w:rPr>
          <w:lang w:val="en-US"/>
        </w:rPr>
        <w:t xml:space="preserve"> species does not fall within those groups, you should consider supplying an additional protein FASTA file that adheres to the Uniprot naming schema to improve the annotation. </w:t>
      </w:r>
    </w:p>
    <w:p w14:paraId="3F840F0F" w14:textId="77777777" w:rsidR="0013236A" w:rsidRDefault="0013236A" w:rsidP="00274924">
      <w:pPr>
        <w:pStyle w:val="Standard-Sub"/>
        <w:jc w:val="both"/>
        <w:rPr>
          <w:lang w:val="en-US"/>
        </w:rPr>
      </w:pPr>
    </w:p>
    <w:p w14:paraId="48429A60" w14:textId="4C93186B" w:rsidR="0013236A" w:rsidRDefault="0013236A" w:rsidP="0013236A">
      <w:pPr>
        <w:pStyle w:val="berschrift2"/>
        <w:rPr>
          <w:lang w:val="en-US"/>
        </w:rPr>
      </w:pPr>
      <w:r>
        <w:rPr>
          <w:lang w:val="en-US"/>
        </w:rPr>
        <w:t>Software tools and versions</w:t>
      </w:r>
    </w:p>
    <w:p w14:paraId="3E292C3E" w14:textId="77777777" w:rsidR="0013236A" w:rsidRDefault="0013236A" w:rsidP="00274924">
      <w:pPr>
        <w:pStyle w:val="Standard-Sub"/>
        <w:jc w:val="both"/>
        <w:rPr>
          <w:lang w:val="en-US"/>
        </w:rPr>
      </w:pPr>
    </w:p>
    <w:p w14:paraId="421CAF2A" w14:textId="271B3DB3" w:rsidR="0013236A" w:rsidRDefault="00BD1563" w:rsidP="00274924">
      <w:pPr>
        <w:pStyle w:val="Standard-Sub"/>
        <w:jc w:val="both"/>
        <w:rPr>
          <w:lang w:val="en-US"/>
        </w:rPr>
      </w:pPr>
      <w:r>
        <w:rPr>
          <w:lang w:val="en-US"/>
        </w:rPr>
        <w:t>Prokka (1.11)</w:t>
      </w:r>
    </w:p>
    <w:p w14:paraId="6549040D" w14:textId="78B06894" w:rsidR="00521064" w:rsidRDefault="00521064" w:rsidP="00274924">
      <w:pPr>
        <w:pStyle w:val="Standard-Sub"/>
        <w:jc w:val="both"/>
        <w:rPr>
          <w:lang w:val="en-US"/>
        </w:rPr>
      </w:pPr>
      <w:r>
        <w:rPr>
          <w:lang w:val="en-US"/>
        </w:rPr>
        <w:t>Barrnap (0.6)</w:t>
      </w:r>
    </w:p>
    <w:p w14:paraId="118D66E0" w14:textId="27E25547" w:rsidR="00521064" w:rsidRDefault="00521064" w:rsidP="00274924">
      <w:pPr>
        <w:pStyle w:val="Standard-Sub"/>
        <w:jc w:val="both"/>
        <w:rPr>
          <w:lang w:val="en-US"/>
        </w:rPr>
      </w:pPr>
      <w:r>
        <w:rPr>
          <w:lang w:val="en-US"/>
        </w:rPr>
        <w:t>Aragorn (</w:t>
      </w:r>
      <w:r w:rsidR="00AB3E81">
        <w:rPr>
          <w:lang w:val="en-US"/>
        </w:rPr>
        <w:t>1.2.36)</w:t>
      </w:r>
    </w:p>
    <w:p w14:paraId="18A6ECD2" w14:textId="6A3A313C" w:rsidR="00A10092" w:rsidRDefault="00A10092" w:rsidP="00274924">
      <w:pPr>
        <w:pStyle w:val="Standard-Sub"/>
        <w:jc w:val="both"/>
        <w:rPr>
          <w:lang w:val="en-US"/>
        </w:rPr>
      </w:pPr>
      <w:r>
        <w:rPr>
          <w:lang w:val="en-US"/>
        </w:rPr>
        <w:t>Prodigal (</w:t>
      </w:r>
      <w:r w:rsidR="00EA1DAC">
        <w:rPr>
          <w:lang w:val="en-US"/>
        </w:rPr>
        <w:t>2.6.2)</w:t>
      </w:r>
    </w:p>
    <w:p w14:paraId="0CC4854A" w14:textId="6E8F1F9A" w:rsidR="00EA1DAC" w:rsidRDefault="00EA1DAC" w:rsidP="00274924">
      <w:pPr>
        <w:pStyle w:val="Standard-Sub"/>
        <w:jc w:val="both"/>
        <w:rPr>
          <w:lang w:val="en-US"/>
        </w:rPr>
      </w:pPr>
      <w:r>
        <w:rPr>
          <w:lang w:val="en-US"/>
        </w:rPr>
        <w:t>SignalP (4.1)</w:t>
      </w:r>
    </w:p>
    <w:p w14:paraId="219BBC2F" w14:textId="2C348134" w:rsidR="00EA1DAC" w:rsidRDefault="00EA1DAC" w:rsidP="00274924">
      <w:pPr>
        <w:pStyle w:val="Standard-Sub"/>
        <w:jc w:val="both"/>
        <w:rPr>
          <w:lang w:val="en-US"/>
        </w:rPr>
      </w:pPr>
      <w:r>
        <w:rPr>
          <w:lang w:val="en-US"/>
        </w:rPr>
        <w:t>Blast+ (2.2.30)</w:t>
      </w:r>
    </w:p>
    <w:p w14:paraId="6A6B29EE" w14:textId="280662CA" w:rsidR="00EA1DAC" w:rsidRDefault="00EA1DAC" w:rsidP="00274924">
      <w:pPr>
        <w:pStyle w:val="Standard-Sub"/>
        <w:jc w:val="both"/>
        <w:rPr>
          <w:lang w:val="en-US"/>
        </w:rPr>
      </w:pPr>
      <w:r>
        <w:rPr>
          <w:lang w:val="en-US"/>
        </w:rPr>
        <w:t>Hmmer3 (3.0)</w:t>
      </w:r>
    </w:p>
    <w:p w14:paraId="37EA0674" w14:textId="1DF95C72" w:rsidR="00EA1DAC" w:rsidRPr="003208CC" w:rsidRDefault="00EA1DAC" w:rsidP="00274924">
      <w:pPr>
        <w:pStyle w:val="Standard-Sub"/>
        <w:jc w:val="both"/>
        <w:rPr>
          <w:lang w:val="en-US"/>
        </w:rPr>
      </w:pPr>
      <w:r>
        <w:rPr>
          <w:lang w:val="en-US"/>
        </w:rPr>
        <w:t>Infernal (1.0.2)</w:t>
      </w:r>
    </w:p>
    <w:p w14:paraId="244ECAC8" w14:textId="77777777" w:rsidR="00FC0387" w:rsidRPr="008758C4" w:rsidRDefault="00FC0387" w:rsidP="00FC0387">
      <w:pPr>
        <w:rPr>
          <w:rFonts w:ascii="Arial" w:hAnsi="Arial" w:cs="Arial"/>
          <w:lang w:val="en-US"/>
        </w:rPr>
      </w:pPr>
    </w:p>
    <w:p w14:paraId="7DC625F5" w14:textId="77777777" w:rsidR="002A6571" w:rsidRPr="008758C4" w:rsidRDefault="00FC0387" w:rsidP="007D5F48">
      <w:pPr>
        <w:pStyle w:val="berschrift1"/>
        <w:rPr>
          <w:lang w:val="en-US"/>
        </w:rPr>
      </w:pPr>
      <w:r w:rsidRPr="008758C4">
        <w:rPr>
          <w:lang w:val="en-US"/>
        </w:rPr>
        <w:t>Procedure</w:t>
      </w:r>
    </w:p>
    <w:p w14:paraId="35AB2DE7" w14:textId="77777777" w:rsidR="007D5F48" w:rsidRPr="008758C4" w:rsidRDefault="007D5F48" w:rsidP="007D5F48">
      <w:pPr>
        <w:rPr>
          <w:lang w:val="en-US"/>
        </w:rPr>
      </w:pPr>
    </w:p>
    <w:p w14:paraId="030CC12D" w14:textId="5EBE1999" w:rsidR="002A6571" w:rsidRDefault="00992939" w:rsidP="007D5F48">
      <w:pPr>
        <w:pStyle w:val="berschrift2"/>
        <w:rPr>
          <w:lang w:val="en-US"/>
        </w:rPr>
      </w:pPr>
      <w:r>
        <w:rPr>
          <w:lang w:val="en-US"/>
        </w:rPr>
        <w:t>Running Prokka</w:t>
      </w:r>
    </w:p>
    <w:p w14:paraId="06E23538" w14:textId="77777777" w:rsidR="0013236A" w:rsidRDefault="0013236A" w:rsidP="0013236A"/>
    <w:p w14:paraId="2F2065A2" w14:textId="08E7CBDA" w:rsidR="0013236A" w:rsidRPr="0013236A" w:rsidRDefault="0013236A" w:rsidP="0013236A">
      <w:pPr>
        <w:pStyle w:val="Standard-Sub"/>
      </w:pPr>
      <w:r>
        <w:t xml:space="preserve">Invoking Prokka (assuming all dependencies are loaded) </w:t>
      </w:r>
    </w:p>
    <w:p w14:paraId="55093EE1" w14:textId="77777777" w:rsidR="00992939" w:rsidRPr="00992939" w:rsidRDefault="00992939" w:rsidP="00992939">
      <w:pPr>
        <w:rPr>
          <w:lang w:val="en-US"/>
        </w:rPr>
      </w:pPr>
    </w:p>
    <w:p w14:paraId="1B5B8F0D" w14:textId="0A9FD9DF" w:rsidR="002A6571" w:rsidRDefault="00992939" w:rsidP="007D5F48">
      <w:pPr>
        <w:pStyle w:val="berschrift2"/>
        <w:rPr>
          <w:lang w:val="en-US"/>
        </w:rPr>
      </w:pPr>
      <w:r>
        <w:rPr>
          <w:lang w:val="en-US"/>
        </w:rPr>
        <w:t>Quality control</w:t>
      </w:r>
    </w:p>
    <w:p w14:paraId="5D71A6C0" w14:textId="77777777" w:rsidR="0013236A" w:rsidRDefault="0013236A" w:rsidP="0013236A">
      <w:pPr>
        <w:rPr>
          <w:lang w:val="en-US"/>
        </w:rPr>
      </w:pPr>
    </w:p>
    <w:p w14:paraId="6C16F8C0" w14:textId="4851D842" w:rsidR="0013236A" w:rsidRPr="0013236A" w:rsidRDefault="0013236A" w:rsidP="0013236A">
      <w:pPr>
        <w:pStyle w:val="berschrift2"/>
        <w:rPr>
          <w:lang w:val="en-US"/>
        </w:rPr>
      </w:pPr>
      <w:r>
        <w:rPr>
          <w:lang w:val="en-US"/>
        </w:rPr>
        <w:t>Curation</w:t>
      </w:r>
    </w:p>
    <w:p w14:paraId="228BA5F1" w14:textId="77777777" w:rsidR="00FC0387" w:rsidRPr="008758C4" w:rsidRDefault="00FC0387" w:rsidP="00FC0387">
      <w:pPr>
        <w:rPr>
          <w:rFonts w:ascii="Arial" w:hAnsi="Arial" w:cs="Arial"/>
          <w:lang w:val="en-US"/>
        </w:rPr>
      </w:pPr>
    </w:p>
    <w:p w14:paraId="6269CC37" w14:textId="77777777" w:rsidR="00FC0387" w:rsidRPr="008758C4" w:rsidRDefault="00FC0387" w:rsidP="007D5F48">
      <w:pPr>
        <w:pStyle w:val="berschrift1"/>
        <w:rPr>
          <w:lang w:val="en-US"/>
        </w:rPr>
      </w:pPr>
      <w:r w:rsidRPr="008758C4">
        <w:rPr>
          <w:lang w:val="en-US"/>
        </w:rPr>
        <w:t>Implementation</w:t>
      </w:r>
    </w:p>
    <w:p w14:paraId="0FCC46A1" w14:textId="77777777" w:rsidR="00FC0387" w:rsidRPr="008758C4" w:rsidRDefault="00FC0387" w:rsidP="00FC0387">
      <w:pPr>
        <w:rPr>
          <w:rFonts w:ascii="Arial" w:hAnsi="Arial" w:cs="Arial"/>
          <w:lang w:val="en-US"/>
        </w:rPr>
      </w:pPr>
    </w:p>
    <w:p w14:paraId="2ABE5080" w14:textId="77777777" w:rsidR="00FC0387" w:rsidRPr="008758C4" w:rsidRDefault="00FC0387" w:rsidP="007D5F48">
      <w:pPr>
        <w:pStyle w:val="berschrift1"/>
        <w:rPr>
          <w:lang w:val="en-US"/>
        </w:rPr>
      </w:pPr>
      <w:r w:rsidRPr="008758C4">
        <w:rPr>
          <w:lang w:val="en-US"/>
        </w:rPr>
        <w:t>Related Documents</w:t>
      </w:r>
    </w:p>
    <w:p w14:paraId="62231950" w14:textId="77777777" w:rsidR="00FC0387" w:rsidRPr="008758C4" w:rsidRDefault="00FC0387" w:rsidP="00FC0387">
      <w:pPr>
        <w:rPr>
          <w:rFonts w:ascii="Arial" w:hAnsi="Arial" w:cs="Arial"/>
          <w:lang w:val="en-US"/>
        </w:rPr>
      </w:pPr>
    </w:p>
    <w:p w14:paraId="778EF198" w14:textId="77777777" w:rsidR="00FC0387" w:rsidRPr="008758C4" w:rsidRDefault="00FC0387" w:rsidP="007D5F48">
      <w:pPr>
        <w:pStyle w:val="berschrift1"/>
        <w:rPr>
          <w:lang w:val="en-US"/>
        </w:rPr>
      </w:pPr>
      <w:r w:rsidRPr="008758C4">
        <w:rPr>
          <w:lang w:val="en-US"/>
        </w:rPr>
        <w:t>Revision history</w:t>
      </w:r>
    </w:p>
    <w:p w14:paraId="41D744C3" w14:textId="77777777" w:rsidR="00FC0387" w:rsidRPr="008758C4" w:rsidRDefault="00FC0387" w:rsidP="00FC0387">
      <w:pPr>
        <w:rPr>
          <w:rFonts w:ascii="Arial" w:hAnsi="Arial" w:cs="Arial"/>
          <w:lang w:val="en-US"/>
        </w:rPr>
      </w:pPr>
    </w:p>
    <w:p w14:paraId="7A75C015" w14:textId="77777777" w:rsidR="00FC0387" w:rsidRPr="008758C4" w:rsidRDefault="00FC0387" w:rsidP="00FC0387">
      <w:pPr>
        <w:pStyle w:val="Listenabsatz"/>
        <w:rPr>
          <w:rFonts w:ascii="Arial" w:hAnsi="Arial" w:cs="Arial"/>
          <w:lang w:val="en-US"/>
        </w:rPr>
      </w:pPr>
    </w:p>
    <w:p w14:paraId="1256DE44" w14:textId="77777777" w:rsidR="00CF2D1F" w:rsidRPr="008758C4" w:rsidRDefault="00CF2D1F" w:rsidP="00CF2D1F">
      <w:pPr>
        <w:rPr>
          <w:rFonts w:ascii="Arial" w:hAnsi="Arial" w:cs="Arial"/>
          <w:lang w:val="en-US"/>
        </w:rPr>
      </w:pPr>
    </w:p>
    <w:p w14:paraId="29999B44" w14:textId="77777777" w:rsidR="00CF2D1F" w:rsidRPr="008758C4" w:rsidRDefault="00CF2D1F" w:rsidP="00CF2D1F">
      <w:pPr>
        <w:rPr>
          <w:rFonts w:ascii="Arial" w:hAnsi="Arial" w:cs="Arial"/>
          <w:lang w:val="en-US"/>
        </w:rPr>
      </w:pPr>
    </w:p>
    <w:sectPr w:rsidR="00CF2D1F" w:rsidRPr="008758C4" w:rsidSect="00FC0387">
      <w:headerReference w:type="default" r:id="rId7"/>
      <w:footerReference w:type="even"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BEAF88" w14:textId="77777777" w:rsidR="00A1717E" w:rsidRDefault="00A1717E" w:rsidP="00CF2D1F">
      <w:r>
        <w:separator/>
      </w:r>
    </w:p>
  </w:endnote>
  <w:endnote w:type="continuationSeparator" w:id="0">
    <w:p w14:paraId="03569E41" w14:textId="77777777" w:rsidR="00A1717E" w:rsidRDefault="00A1717E" w:rsidP="00CF2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5A923" w14:textId="77777777" w:rsidR="00CF2D1F" w:rsidRDefault="00CF2D1F" w:rsidP="000708DC">
    <w:pPr>
      <w:pStyle w:val="Fuzeile"/>
      <w:framePr w:wrap="none"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5B7669D9" w14:textId="77777777" w:rsidR="00CF2D1F" w:rsidRDefault="00CF2D1F" w:rsidP="00CF2D1F">
    <w:pPr>
      <w:pStyle w:val="Fuzeile"/>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A2E1F" w14:textId="77777777" w:rsidR="00CF2D1F" w:rsidRDefault="00CF2D1F" w:rsidP="000708DC">
    <w:pPr>
      <w:pStyle w:val="Fuzeile"/>
      <w:framePr w:wrap="none"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A1717E">
      <w:rPr>
        <w:rStyle w:val="Seitenzahl"/>
        <w:noProof/>
      </w:rPr>
      <w:t>1</w:t>
    </w:r>
    <w:r>
      <w:rPr>
        <w:rStyle w:val="Seitenzahl"/>
      </w:rPr>
      <w:fldChar w:fldCharType="end"/>
    </w:r>
  </w:p>
  <w:p w14:paraId="72383A0B" w14:textId="77777777" w:rsidR="00CF2D1F" w:rsidRDefault="00CF2D1F" w:rsidP="00CF2D1F">
    <w:pPr>
      <w:pStyle w:val="Fuzeile"/>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4657A1" w14:textId="77777777" w:rsidR="00A1717E" w:rsidRDefault="00A1717E" w:rsidP="00CF2D1F">
      <w:r>
        <w:separator/>
      </w:r>
    </w:p>
  </w:footnote>
  <w:footnote w:type="continuationSeparator" w:id="0">
    <w:p w14:paraId="31D797AC" w14:textId="77777777" w:rsidR="00A1717E" w:rsidRDefault="00A1717E" w:rsidP="00CF2D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DB1EA" w14:textId="77777777" w:rsidR="00CF2D1F" w:rsidRDefault="00CF2D1F" w:rsidP="00CF2D1F">
    <w:pPr>
      <w:pStyle w:val="Kopfzeile"/>
    </w:pPr>
    <w:r>
      <w:rPr>
        <w:noProof/>
        <w:lang w:eastAsia="de-DE"/>
      </w:rPr>
      <w:drawing>
        <wp:inline distT="0" distB="0" distL="0" distR="0" wp14:anchorId="50DD4291" wp14:editId="534F8526">
          <wp:extent cx="979903" cy="271090"/>
          <wp:effectExtent l="0" t="0" r="0" b="889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B1182_logo.png"/>
                  <pic:cNvPicPr/>
                </pic:nvPicPr>
                <pic:blipFill>
                  <a:blip r:embed="rId1">
                    <a:extLst>
                      <a:ext uri="{28A0092B-C50C-407E-A947-70E740481C1C}">
                        <a14:useLocalDpi xmlns:a14="http://schemas.microsoft.com/office/drawing/2010/main" val="0"/>
                      </a:ext>
                    </a:extLst>
                  </a:blip>
                  <a:stretch>
                    <a:fillRect/>
                  </a:stretch>
                </pic:blipFill>
                <pic:spPr>
                  <a:xfrm>
                    <a:off x="0" y="0"/>
                    <a:ext cx="1013657" cy="280428"/>
                  </a:xfrm>
                  <a:prstGeom prst="rect">
                    <a:avLst/>
                  </a:prstGeom>
                </pic:spPr>
              </pic:pic>
            </a:graphicData>
          </a:graphic>
        </wp:inline>
      </w:drawing>
    </w:r>
  </w:p>
  <w:p w14:paraId="615F323A" w14:textId="77777777" w:rsidR="00FC0387" w:rsidRDefault="00FC0387" w:rsidP="00CF2D1F">
    <w:pPr>
      <w:pStyle w:val="Kopfzeile"/>
    </w:pPr>
  </w:p>
  <w:p w14:paraId="1C16BB35" w14:textId="77777777" w:rsidR="00FC0387" w:rsidRPr="00AC3F9A" w:rsidRDefault="00FC0387" w:rsidP="00E91FB8">
    <w:pPr>
      <w:pStyle w:val="HeaderHeader"/>
    </w:pPr>
    <w:r w:rsidRPr="00AC3F9A">
      <w:t>SFB1182 - Bioinformatics protocols</w:t>
    </w:r>
  </w:p>
  <w:p w14:paraId="2F189574" w14:textId="74C653C5" w:rsidR="00FC0387" w:rsidRPr="00AC3F9A" w:rsidRDefault="00BC66A1" w:rsidP="00E91FB8">
    <w:pPr>
      <w:pStyle w:val="HeaderSub"/>
      <w:rPr>
        <w:lang w:val="en-GB"/>
      </w:rPr>
    </w:pPr>
    <w:r>
      <w:rPr>
        <w:lang w:val="en-GB"/>
      </w:rPr>
      <w:t>Annotation of prokaryote genomes</w:t>
    </w:r>
  </w:p>
  <w:p w14:paraId="5D2A5BA1" w14:textId="77777777" w:rsidR="00FC0387" w:rsidRPr="00AC3F9A" w:rsidRDefault="00FC0387" w:rsidP="00E91FB8">
    <w:pPr>
      <w:pStyle w:val="HeaderInfo"/>
      <w:rPr>
        <w:lang w:val="en-GB"/>
      </w:rPr>
    </w:pPr>
    <w:r w:rsidRPr="00AC3F9A">
      <w:rPr>
        <w:lang w:val="en-GB"/>
      </w:rPr>
      <w:t>Author: Marc P. Hoeppner</w:t>
    </w:r>
  </w:p>
  <w:p w14:paraId="3D0A1D2F" w14:textId="77777777" w:rsidR="00FC0387" w:rsidRPr="00AC3F9A" w:rsidRDefault="00FC0387" w:rsidP="00E91FB8">
    <w:pPr>
      <w:pStyle w:val="HeaderInfo"/>
      <w:rPr>
        <w:lang w:val="en-GB"/>
      </w:rPr>
    </w:pPr>
    <w:r w:rsidRPr="00AC3F9A">
      <w:rPr>
        <w:lang w:val="en-GB"/>
      </w:rPr>
      <w:t>Version: 1.0</w:t>
    </w:r>
  </w:p>
  <w:p w14:paraId="480E6AEA" w14:textId="6B444A34" w:rsidR="00FC0387" w:rsidRPr="00AC3F9A" w:rsidRDefault="00FC0387" w:rsidP="00E91FB8">
    <w:pPr>
      <w:pStyle w:val="HeaderInfo"/>
      <w:rPr>
        <w:lang w:val="en-GB"/>
      </w:rPr>
    </w:pPr>
    <w:r w:rsidRPr="00AC3F9A">
      <w:rPr>
        <w:lang w:val="en-GB"/>
      </w:rPr>
      <w:t xml:space="preserve">Date of last revision: </w:t>
    </w:r>
  </w:p>
  <w:p w14:paraId="6C2880DA" w14:textId="77777777" w:rsidR="00FC0387" w:rsidRPr="00CF2D1F" w:rsidRDefault="00FC0387" w:rsidP="00FC0387">
    <w:pPr>
      <w:pStyle w:val="Kopfzeile"/>
      <w:pBdr>
        <w:bottom w:val="single" w:sz="12" w:space="1"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841F1"/>
    <w:multiLevelType w:val="hybridMultilevel"/>
    <w:tmpl w:val="D8BAF75E"/>
    <w:lvl w:ilvl="0" w:tplc="886E6DF4">
      <w:start w:val="1"/>
      <w:numFmt w:val="decimal"/>
      <w:lvlText w:val="%1."/>
      <w:lvlJc w:val="left"/>
      <w:pPr>
        <w:ind w:left="0" w:firstLine="0"/>
      </w:pPr>
      <w:rPr>
        <w:rFonts w:hint="default"/>
      </w:rPr>
    </w:lvl>
    <w:lvl w:ilvl="1" w:tplc="6B586C56">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2532587"/>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426C9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B610764"/>
    <w:multiLevelType w:val="multilevel"/>
    <w:tmpl w:val="1E6EDAA6"/>
    <w:lvl w:ilvl="0">
      <w:start w:val="1"/>
      <w:numFmt w:val="decimal"/>
      <w:pStyle w:val="berschrift1"/>
      <w:lvlText w:val="%1"/>
      <w:lvlJc w:val="left"/>
      <w:pPr>
        <w:ind w:left="792" w:hanging="432"/>
      </w:pPr>
    </w:lvl>
    <w:lvl w:ilvl="1">
      <w:start w:val="1"/>
      <w:numFmt w:val="decimal"/>
      <w:pStyle w:val="berschrift2"/>
      <w:lvlText w:val="%1.%2"/>
      <w:lvlJc w:val="left"/>
      <w:pPr>
        <w:ind w:left="936" w:hanging="576"/>
      </w:pPr>
    </w:lvl>
    <w:lvl w:ilvl="2">
      <w:start w:val="1"/>
      <w:numFmt w:val="decimal"/>
      <w:pStyle w:val="berschrift3"/>
      <w:lvlText w:val="%1.%2.%3"/>
      <w:lvlJc w:val="left"/>
      <w:pPr>
        <w:ind w:left="1080" w:hanging="720"/>
      </w:pPr>
    </w:lvl>
    <w:lvl w:ilvl="3">
      <w:start w:val="1"/>
      <w:numFmt w:val="decimal"/>
      <w:pStyle w:val="berschrift4"/>
      <w:lvlText w:val="%1.%2.%3.%4"/>
      <w:lvlJc w:val="left"/>
      <w:pPr>
        <w:ind w:left="1224" w:hanging="864"/>
      </w:pPr>
    </w:lvl>
    <w:lvl w:ilvl="4">
      <w:start w:val="1"/>
      <w:numFmt w:val="decimal"/>
      <w:pStyle w:val="berschrift5"/>
      <w:lvlText w:val="%1.%2.%3.%4.%5"/>
      <w:lvlJc w:val="left"/>
      <w:pPr>
        <w:ind w:left="1368" w:hanging="1008"/>
      </w:pPr>
    </w:lvl>
    <w:lvl w:ilvl="5">
      <w:start w:val="1"/>
      <w:numFmt w:val="decimal"/>
      <w:pStyle w:val="berschrift6"/>
      <w:lvlText w:val="%1.%2.%3.%4.%5.%6"/>
      <w:lvlJc w:val="left"/>
      <w:pPr>
        <w:ind w:left="1512" w:hanging="1152"/>
      </w:pPr>
    </w:lvl>
    <w:lvl w:ilvl="6">
      <w:start w:val="1"/>
      <w:numFmt w:val="decimal"/>
      <w:pStyle w:val="berschrift7"/>
      <w:lvlText w:val="%1.%2.%3.%4.%5.%6.%7"/>
      <w:lvlJc w:val="left"/>
      <w:pPr>
        <w:ind w:left="1656" w:hanging="1296"/>
      </w:pPr>
    </w:lvl>
    <w:lvl w:ilvl="7">
      <w:start w:val="1"/>
      <w:numFmt w:val="decimal"/>
      <w:pStyle w:val="berschrift8"/>
      <w:lvlText w:val="%1.%2.%3.%4.%5.%6.%7.%8"/>
      <w:lvlJc w:val="left"/>
      <w:pPr>
        <w:ind w:left="1800" w:hanging="1440"/>
      </w:pPr>
    </w:lvl>
    <w:lvl w:ilvl="8">
      <w:start w:val="1"/>
      <w:numFmt w:val="decimal"/>
      <w:pStyle w:val="berschrift9"/>
      <w:lvlText w:val="%1.%2.%3.%4.%5.%6.%7.%8.%9"/>
      <w:lvlJc w:val="left"/>
      <w:pPr>
        <w:ind w:left="1944" w:hanging="1584"/>
      </w:pPr>
    </w:lvl>
  </w:abstractNum>
  <w:abstractNum w:abstractNumId="4">
    <w:nsid w:val="4C2903B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E4B58CE"/>
    <w:multiLevelType w:val="multilevel"/>
    <w:tmpl w:val="07E41CC8"/>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58086DE6"/>
    <w:multiLevelType w:val="multilevel"/>
    <w:tmpl w:val="AD16BEF6"/>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B642182"/>
    <w:multiLevelType w:val="multilevel"/>
    <w:tmpl w:val="AF3290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7"/>
  </w:num>
  <w:num w:numId="3">
    <w:abstractNumId w:val="6"/>
  </w:num>
  <w:num w:numId="4">
    <w:abstractNumId w:val="1"/>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ttachedTemplate r:id="rId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FDF"/>
    <w:rsid w:val="00101D0F"/>
    <w:rsid w:val="0013236A"/>
    <w:rsid w:val="001B5238"/>
    <w:rsid w:val="00207CEE"/>
    <w:rsid w:val="0023256B"/>
    <w:rsid w:val="00274924"/>
    <w:rsid w:val="002A6571"/>
    <w:rsid w:val="003208CC"/>
    <w:rsid w:val="0032771D"/>
    <w:rsid w:val="003C5C5C"/>
    <w:rsid w:val="004644DC"/>
    <w:rsid w:val="0048002C"/>
    <w:rsid w:val="00521064"/>
    <w:rsid w:val="00525B3E"/>
    <w:rsid w:val="00536A8A"/>
    <w:rsid w:val="005837E0"/>
    <w:rsid w:val="006F245B"/>
    <w:rsid w:val="007D5F48"/>
    <w:rsid w:val="00805C7D"/>
    <w:rsid w:val="00874E41"/>
    <w:rsid w:val="008758C4"/>
    <w:rsid w:val="008968DF"/>
    <w:rsid w:val="009700AE"/>
    <w:rsid w:val="00992939"/>
    <w:rsid w:val="00A10092"/>
    <w:rsid w:val="00A10685"/>
    <w:rsid w:val="00A1717E"/>
    <w:rsid w:val="00AB3E81"/>
    <w:rsid w:val="00AC2FDF"/>
    <w:rsid w:val="00AC3F9A"/>
    <w:rsid w:val="00BB6555"/>
    <w:rsid w:val="00BC66A1"/>
    <w:rsid w:val="00BD1563"/>
    <w:rsid w:val="00C47E45"/>
    <w:rsid w:val="00C90708"/>
    <w:rsid w:val="00CB39AE"/>
    <w:rsid w:val="00CD31F6"/>
    <w:rsid w:val="00CF2D1F"/>
    <w:rsid w:val="00DF0670"/>
    <w:rsid w:val="00E91FB8"/>
    <w:rsid w:val="00EA1DAC"/>
    <w:rsid w:val="00F4148E"/>
    <w:rsid w:val="00FC03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D32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Listenabsatz"/>
    <w:next w:val="Standard"/>
    <w:link w:val="berschrift1Zchn"/>
    <w:uiPriority w:val="9"/>
    <w:qFormat/>
    <w:rsid w:val="009700AE"/>
    <w:pPr>
      <w:numPr>
        <w:numId w:val="7"/>
      </w:numPr>
      <w:ind w:left="431" w:hanging="431"/>
      <w:outlineLvl w:val="0"/>
    </w:pPr>
    <w:rPr>
      <w:rFonts w:ascii="Arial" w:hAnsi="Arial" w:cs="Arial"/>
      <w:b/>
      <w:sz w:val="28"/>
      <w:szCs w:val="28"/>
    </w:rPr>
  </w:style>
  <w:style w:type="paragraph" w:styleId="berschrift2">
    <w:name w:val="heading 2"/>
    <w:basedOn w:val="berschrift1"/>
    <w:next w:val="Standard"/>
    <w:link w:val="berschrift2Zchn"/>
    <w:uiPriority w:val="9"/>
    <w:unhideWhenUsed/>
    <w:qFormat/>
    <w:rsid w:val="009700AE"/>
    <w:pPr>
      <w:numPr>
        <w:ilvl w:val="1"/>
      </w:numPr>
      <w:ind w:left="918" w:hanging="578"/>
      <w:outlineLvl w:val="1"/>
    </w:pPr>
    <w:rPr>
      <w:sz w:val="24"/>
      <w:szCs w:val="24"/>
    </w:rPr>
  </w:style>
  <w:style w:type="paragraph" w:styleId="berschrift3">
    <w:name w:val="heading 3"/>
    <w:basedOn w:val="Standard"/>
    <w:next w:val="Standard"/>
    <w:link w:val="berschrift3Zchn"/>
    <w:uiPriority w:val="9"/>
    <w:semiHidden/>
    <w:unhideWhenUsed/>
    <w:qFormat/>
    <w:rsid w:val="002A6571"/>
    <w:pPr>
      <w:keepNext/>
      <w:keepLines/>
      <w:numPr>
        <w:ilvl w:val="2"/>
        <w:numId w:val="7"/>
      </w:numPr>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semiHidden/>
    <w:unhideWhenUsed/>
    <w:qFormat/>
    <w:rsid w:val="002A6571"/>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A6571"/>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A6571"/>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A6571"/>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A6571"/>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A6571"/>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F2D1F"/>
    <w:pPr>
      <w:tabs>
        <w:tab w:val="center" w:pos="4536"/>
        <w:tab w:val="right" w:pos="9072"/>
      </w:tabs>
    </w:pPr>
  </w:style>
  <w:style w:type="character" w:customStyle="1" w:styleId="KopfzeileZchn">
    <w:name w:val="Kopfzeile Zchn"/>
    <w:basedOn w:val="Absatz-Standardschriftart"/>
    <w:link w:val="Kopfzeile"/>
    <w:uiPriority w:val="99"/>
    <w:rsid w:val="00CF2D1F"/>
  </w:style>
  <w:style w:type="paragraph" w:styleId="Fuzeile">
    <w:name w:val="footer"/>
    <w:basedOn w:val="Standard"/>
    <w:link w:val="FuzeileZchn"/>
    <w:uiPriority w:val="99"/>
    <w:unhideWhenUsed/>
    <w:rsid w:val="00CF2D1F"/>
    <w:pPr>
      <w:tabs>
        <w:tab w:val="center" w:pos="4536"/>
        <w:tab w:val="right" w:pos="9072"/>
      </w:tabs>
    </w:pPr>
  </w:style>
  <w:style w:type="character" w:customStyle="1" w:styleId="FuzeileZchn">
    <w:name w:val="Fußzeile Zchn"/>
    <w:basedOn w:val="Absatz-Standardschriftart"/>
    <w:link w:val="Fuzeile"/>
    <w:uiPriority w:val="99"/>
    <w:rsid w:val="00CF2D1F"/>
  </w:style>
  <w:style w:type="character" w:customStyle="1" w:styleId="berschrift1Zchn">
    <w:name w:val="Überschrift 1 Zchn"/>
    <w:basedOn w:val="Absatz-Standardschriftart"/>
    <w:link w:val="berschrift1"/>
    <w:uiPriority w:val="9"/>
    <w:rsid w:val="009700AE"/>
    <w:rPr>
      <w:rFonts w:ascii="Arial" w:hAnsi="Arial" w:cs="Arial"/>
      <w:b/>
      <w:sz w:val="28"/>
      <w:szCs w:val="28"/>
    </w:rPr>
  </w:style>
  <w:style w:type="character" w:styleId="Seitenzahl">
    <w:name w:val="page number"/>
    <w:basedOn w:val="Absatz-Standardschriftart"/>
    <w:uiPriority w:val="99"/>
    <w:semiHidden/>
    <w:unhideWhenUsed/>
    <w:rsid w:val="00CF2D1F"/>
  </w:style>
  <w:style w:type="character" w:customStyle="1" w:styleId="berschrift2Zchn">
    <w:name w:val="Überschrift 2 Zchn"/>
    <w:basedOn w:val="Absatz-Standardschriftart"/>
    <w:link w:val="berschrift2"/>
    <w:uiPriority w:val="9"/>
    <w:rsid w:val="009700AE"/>
    <w:rPr>
      <w:rFonts w:ascii="Arial" w:hAnsi="Arial" w:cs="Arial"/>
      <w:b/>
    </w:rPr>
  </w:style>
  <w:style w:type="paragraph" w:styleId="Listenabsatz">
    <w:name w:val="List Paragraph"/>
    <w:basedOn w:val="Standard"/>
    <w:uiPriority w:val="34"/>
    <w:qFormat/>
    <w:rsid w:val="00FC0387"/>
    <w:pPr>
      <w:ind w:left="720"/>
      <w:contextualSpacing/>
    </w:pPr>
  </w:style>
  <w:style w:type="character" w:customStyle="1" w:styleId="berschrift3Zchn">
    <w:name w:val="Überschrift 3 Zchn"/>
    <w:basedOn w:val="Absatz-Standardschriftart"/>
    <w:link w:val="berschrift3"/>
    <w:uiPriority w:val="9"/>
    <w:semiHidden/>
    <w:rsid w:val="002A6571"/>
    <w:rPr>
      <w:rFonts w:asciiTheme="majorHAnsi" w:eastAsiaTheme="majorEastAsia" w:hAnsiTheme="majorHAnsi" w:cstheme="majorBidi"/>
      <w:color w:val="1F4D78" w:themeColor="accent1" w:themeShade="7F"/>
    </w:rPr>
  </w:style>
  <w:style w:type="numbering" w:styleId="111111">
    <w:name w:val="Outline List 2"/>
    <w:basedOn w:val="KeineListe"/>
    <w:uiPriority w:val="99"/>
    <w:semiHidden/>
    <w:unhideWhenUsed/>
    <w:rsid w:val="002A6571"/>
    <w:pPr>
      <w:numPr>
        <w:numId w:val="4"/>
      </w:numPr>
    </w:pPr>
  </w:style>
  <w:style w:type="character" w:customStyle="1" w:styleId="berschrift4Zchn">
    <w:name w:val="Überschrift 4 Zchn"/>
    <w:basedOn w:val="Absatz-Standardschriftart"/>
    <w:link w:val="berschrift4"/>
    <w:uiPriority w:val="9"/>
    <w:semiHidden/>
    <w:rsid w:val="002A6571"/>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A6571"/>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A6571"/>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A6571"/>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A657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A6571"/>
    <w:rPr>
      <w:rFonts w:asciiTheme="majorHAnsi" w:eastAsiaTheme="majorEastAsia" w:hAnsiTheme="majorHAnsi" w:cstheme="majorBidi"/>
      <w:i/>
      <w:iCs/>
      <w:color w:val="272727" w:themeColor="text1" w:themeTint="D8"/>
      <w:sz w:val="21"/>
      <w:szCs w:val="21"/>
    </w:rPr>
  </w:style>
  <w:style w:type="paragraph" w:customStyle="1" w:styleId="HeaderHeader">
    <w:name w:val="HeaderHeader"/>
    <w:basedOn w:val="Standard"/>
    <w:qFormat/>
    <w:rsid w:val="00E91FB8"/>
    <w:rPr>
      <w:rFonts w:ascii="Arial" w:hAnsi="Arial" w:cs="Arial"/>
      <w:b/>
      <w:sz w:val="28"/>
      <w:szCs w:val="28"/>
      <w:lang w:val="en-GB"/>
    </w:rPr>
  </w:style>
  <w:style w:type="paragraph" w:customStyle="1" w:styleId="HeaderSub">
    <w:name w:val="HeaderSub"/>
    <w:basedOn w:val="Standard"/>
    <w:qFormat/>
    <w:rsid w:val="00E91FB8"/>
    <w:rPr>
      <w:rFonts w:ascii="Arial" w:hAnsi="Arial" w:cs="Arial"/>
      <w:b/>
    </w:rPr>
  </w:style>
  <w:style w:type="paragraph" w:customStyle="1" w:styleId="HeaderInfo">
    <w:name w:val="HeaderInfo"/>
    <w:basedOn w:val="Kopfzeile"/>
    <w:link w:val="HeaderInfoZchn"/>
    <w:qFormat/>
    <w:rsid w:val="00E91FB8"/>
    <w:rPr>
      <w:rFonts w:ascii="Arial" w:hAnsi="Arial" w:cs="Arial"/>
      <w:sz w:val="16"/>
      <w:szCs w:val="16"/>
    </w:rPr>
  </w:style>
  <w:style w:type="character" w:customStyle="1" w:styleId="HeaderInfoZchn">
    <w:name w:val="HeaderInfo Zchn"/>
    <w:basedOn w:val="KopfzeileZchn"/>
    <w:link w:val="HeaderInfo"/>
    <w:rsid w:val="00E91FB8"/>
    <w:rPr>
      <w:rFonts w:ascii="Arial" w:hAnsi="Arial" w:cs="Arial"/>
      <w:sz w:val="16"/>
      <w:szCs w:val="16"/>
    </w:rPr>
  </w:style>
  <w:style w:type="paragraph" w:customStyle="1" w:styleId="Standard-Sub">
    <w:name w:val="Standard-Sub"/>
    <w:basedOn w:val="Listenabsatz"/>
    <w:qFormat/>
    <w:rsid w:val="009700AE"/>
    <w:pPr>
      <w:ind w:left="34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choeppner/Bitrix24-m.hoeppner@ikmb.uni-kiel.de@intranet.ikmb.uni-kiel.de/SFB1182/SFB_protocols/SFB1182_bioinfo_template.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SFB1182_bioinfo_template.dotx</Template>
  <TotalTime>0</TotalTime>
  <Pages>2</Pages>
  <Words>191</Words>
  <Characters>1208</Characters>
  <Application>Microsoft Macintosh Word</Application>
  <DocSecurity>0</DocSecurity>
  <Lines>10</Lines>
  <Paragraphs>2</Paragraphs>
  <ScaleCrop>false</ScaleCrop>
  <HeadingPairs>
    <vt:vector size="4" baseType="variant">
      <vt:variant>
        <vt:lpstr>Titel</vt:lpstr>
      </vt:variant>
      <vt:variant>
        <vt:i4>1</vt:i4>
      </vt:variant>
      <vt:variant>
        <vt:lpstr>Headings</vt:lpstr>
      </vt:variant>
      <vt:variant>
        <vt:i4>13</vt:i4>
      </vt:variant>
    </vt:vector>
  </HeadingPairs>
  <TitlesOfParts>
    <vt:vector size="14" baseType="lpstr">
      <vt:lpstr/>
      <vt:lpstr>Abstract</vt:lpstr>
      <vt:lpstr>Introduction </vt:lpstr>
      <vt:lpstr>Requirements</vt:lpstr>
      <vt:lpstr>    Genome assembly</vt:lpstr>
      <vt:lpstr>    Reference proteomes</vt:lpstr>
      <vt:lpstr>    Software tools and versions</vt:lpstr>
      <vt:lpstr>Procedure</vt:lpstr>
      <vt:lpstr>    Running Prokka</vt:lpstr>
      <vt:lpstr>    Quality control</vt:lpstr>
      <vt:lpstr>    Curation</vt:lpstr>
      <vt:lpstr>Implementation</vt:lpstr>
      <vt:lpstr>Related Documents</vt:lpstr>
      <vt:lpstr>Revision history</vt:lpstr>
    </vt:vector>
  </TitlesOfParts>
  <LinksUpToDate>false</LinksUpToDate>
  <CharactersWithSpaces>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Höppner</dc:creator>
  <cp:keywords/>
  <dc:description/>
  <cp:lastModifiedBy>Marc Höppner</cp:lastModifiedBy>
  <cp:revision>2</cp:revision>
  <dcterms:created xsi:type="dcterms:W3CDTF">2016-07-19T10:20:00Z</dcterms:created>
  <dcterms:modified xsi:type="dcterms:W3CDTF">2016-07-19T10:20:00Z</dcterms:modified>
</cp:coreProperties>
</file>