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The Haunted Signup Mansion: Ghost Hunt</w:t>
      </w:r>
    </w:p>
    <w:p>
      <w:pPr>
        <w:spacing w:after="120"/>
      </w:pPr>
      <w:r>
        <w:t xml:space="preserve">Name: Mario Leonel Gutierrez Espinal</w:t>
      </w:r>
    </w:p>
    <w:p>
      <w:pPr>
        <w:spacing w:after="120"/>
      </w:pPr>
      <w:r>
        <w:t xml:space="preserve">Track: Undergraduate</w:t>
      </w:r>
    </w:p>
    <w:p>
      <w:pPr>
        <w:spacing w:after="120"/>
      </w:pPr>
      <w:r>
        <w:t xml:space="preserve">Date: October 28, 2026</w:t>
      </w:r>
    </w:p>
    <w:p>
      <w:pPr>
        <w:spacing w:after="120"/>
      </w:pPr>
      <w:r>
        <w:t xml:space="preserve">GitHub: https://github.com/ikmroadrunnerllc-cmd/TABS_01/tree/activity10-signup-form</w:t>
      </w:r>
    </w:p>
    <w:p>
      <w:pPr>
        <w:pStyle w:val="Heading1"/>
      </w:pPr>
      <w:r>
        <w:t xml:space="preserve">Part 1: Ghost Hunt Checklist</w:t>
      </w:r>
    </w:p>
    <w:p>
      <w:pPr>
        <w:spacing w:after="120"/>
      </w:pPr>
      <w:r>
        <w:t xml:space="preserve">Run each case in the app. Write what you saw and paste a screenshot.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400"/>
        <w:gridCol w:w="2560"/>
        <w:gridCol w:w="1000"/>
        <w:gridCol w:w="700"/>
      </w:tblGrid>
      <w:tr>
        <w:trPr>
          <w:tblHeader/>
        </w:trPr>
        <w:tc>
          <w:tcPr>
            <w:tcW w:type="dxa" w:w="5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</w:t>
            </w:r>
          </w:p>
        </w:tc>
        <w:tc>
          <w:tcPr>
            <w:tcW w:type="dxa" w:w="24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Expected</w:t>
            </w:r>
          </w:p>
        </w:tc>
        <w:tc>
          <w:tcPr>
            <w:tcW w:type="dxa" w:w="256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Observed</w:t>
            </w:r>
          </w:p>
        </w:tc>
        <w:tc>
          <w:tcPr>
            <w:tcW w:type="dxa" w:w="10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Screenshot</w:t>
            </w:r>
          </w:p>
        </w:tc>
        <w:tc>
          <w:tcPr>
            <w:tcW w:type="dxa" w:w="7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fields + Join the Mansion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Activity 10 validators fire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 without @, password under 6 chars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error under the right field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Eye toggle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Letters, then dots again; validator still works both ways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future date selectable; empty date blocks submit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 from the Lab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Returns to the Foyer; typed values are gone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Back from the Ballroom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Does not resubmit the form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Double-tap during loading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one navigation happens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Confetti, then leave and return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Fires once on arrival; no crash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before="400"/>
      </w:pPr>
      <w:r>
        <w:t xml:space="preserve">Part 2: Pumpkin Patch Answers</w:t>
      </w:r>
    </w:p>
    <w:p>
      <w:pPr>
        <w:spacing w:after="120"/>
      </w:pPr>
      <w:r>
        <w:t xml:space="preserve">Answer any two prompts with evidence from your own app.</w:t>
      </w:r>
    </w:p>
    <w:p>
      <w:pPr>
        <w:pStyle w:val="Heading2"/>
      </w:pPr>
      <w:r>
        <w:t xml:space="preserve">Answer 1</w:t>
      </w:r>
    </w:p>
    <w:p>
      <w:pPr>
        <w:spacing w:after="120"/>
      </w:pPr>
      <w:r>
        <w:rPr>
          <w:b/>
          <w:bCs/>
        </w:rPr>
        <w:t xml:space="preserve">Prompt chosen: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spacing w:after="120" w:before="240"/>
      </w:pPr>
      <w:r>
        <w:rPr>
          <w:b/>
          <w:bCs/>
        </w:rPr>
        <w:t xml:space="preserve">Answer (3–5 sentences):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spacing w:after="120" w:before="240"/>
      </w:pPr>
      <w:r>
        <w:rPr>
          <w:b/>
          <w:bCs/>
        </w:rPr>
        <w:t xml:space="preserve">Evidence (screenshots, code trace, or test table):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560"/>
        <w:gridCol w:w="2600"/>
      </w:tblGrid>
      <w:tr>
        <w:trPr>
          <w:tblHeader/>
        </w:trPr>
        <w:tc>
          <w:tcPr>
            <w:tcW w:type="dxa" w:w="1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Input / step</w:t>
            </w:r>
          </w:p>
        </w:tc>
        <w:tc>
          <w:tcPr>
            <w:tcW w:type="dxa" w:w="2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Expected</w:t>
            </w:r>
          </w:p>
        </w:tc>
        <w:tc>
          <w:tcPr>
            <w:tcW w:type="dxa" w:w="256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Observed</w:t>
            </w:r>
          </w:p>
        </w:tc>
        <w:tc>
          <w:tcPr>
            <w:tcW w:type="dxa" w:w="2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Screenshot</w:t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Answer 2</w:t>
      </w:r>
    </w:p>
    <w:p>
      <w:pPr>
        <w:spacing w:after="120"/>
      </w:pPr>
      <w:r>
        <w:rPr>
          <w:b/>
          <w:bCs/>
        </w:rPr>
        <w:t xml:space="preserve">Prompt chosen: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spacing w:after="120" w:before="240"/>
      </w:pPr>
      <w:r>
        <w:rPr>
          <w:b/>
          <w:bCs/>
        </w:rPr>
        <w:t xml:space="preserve">Answer (3–5 sentences):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pBdr>
          <w:bottom w:val="single" w:color="BBBBBB" w:sz="4" w:space="8"/>
        </w:pBdr>
        <w:spacing w:after="0"/>
      </w:pPr>
      <w:r>
        <w:t xml:space="preserve"> </w:t>
      </w:r>
    </w:p>
    <w:p>
      <w:pPr>
        <w:spacing w:after="120" w:before="240"/>
      </w:pPr>
      <w:r>
        <w:rPr>
          <w:b/>
          <w:bCs/>
        </w:rPr>
        <w:t xml:space="preserve">Evidence (screenshots, code trace, or test table):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560"/>
        <w:gridCol w:w="2600"/>
      </w:tblGrid>
      <w:tr>
        <w:trPr>
          <w:tblHeader/>
        </w:trPr>
        <w:tc>
          <w:tcPr>
            <w:tcW w:type="dxa" w:w="1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Input / step</w:t>
            </w:r>
          </w:p>
        </w:tc>
        <w:tc>
          <w:tcPr>
            <w:tcW w:type="dxa" w:w="2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Expected</w:t>
            </w:r>
          </w:p>
        </w:tc>
        <w:tc>
          <w:tcPr>
            <w:tcW w:type="dxa" w:w="256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Observed</w:t>
            </w:r>
          </w:p>
        </w:tc>
        <w:tc>
          <w:tcPr>
            <w:tcW w:type="dxa" w:w="2600"/>
            <w:shd w:fill="E7E0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Screenshot</w:t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2026-10-28T23:55:44.166Z</dcterms:created>
  <dcterms:modified xsi:type="dcterms:W3CDTF">2026-10-28T23:55:44.167Z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