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D03C95" w:rsidRPr="007E79E7" w:rsidRDefault="00D03C9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hw3_1</w:t>
      </w:r>
    </w:p>
    <w:p w:rsidR="007E79E7" w:rsidRDefault="00D03C9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Author: F74055047</w:t>
      </w:r>
      <w:r w:rsidR="007E79E7"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="007E79E7"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5" w:history="1">
        <w:r w:rsidRPr="000F6C6B">
          <w:rPr>
            <w:rStyle w:val="Hyperlink"/>
            <w:rFonts w:ascii="Courier New" w:eastAsia="MingLiU" w:hAnsi="Courier New" w:cs="Courier New"/>
            <w:kern w:val="0"/>
            <w:szCs w:val="24"/>
          </w:rPr>
          <w:t>changchaishi@gmail.com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8E0312" w:rsidRDefault="00D03C9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Learned to use testing a bit </w:t>
      </w:r>
      <w:r w:rsidR="00203CCC">
        <w:rPr>
          <w:rFonts w:ascii="Courier New" w:eastAsia="MingLiU" w:hAnsi="Courier New" w:cs="Courier New"/>
          <w:color w:val="000000"/>
          <w:kern w:val="0"/>
          <w:szCs w:val="24"/>
        </w:rPr>
        <w:t>to print 0 or 1 from chapter 20.</w:t>
      </w:r>
      <w:r w:rsidR="008E0312">
        <w:rPr>
          <w:rFonts w:ascii="Courier New" w:eastAsia="MingLiU" w:hAnsi="Courier New" w:cs="Courier New"/>
          <w:color w:val="000000"/>
          <w:kern w:val="0"/>
          <w:szCs w:val="24"/>
        </w:rPr>
        <w:t>We have to use pointer to treat the float number as an integer thus the bitwise operation can take place.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8E0312" w:rsidRPr="007E79E7" w:rsidRDefault="008E03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#define bias 127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N;//select 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for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cloat</w:t>
      </w:r>
      <w:proofErr w:type="spellEnd"/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N=</w:t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//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to bit pattern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N==1){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X,i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X=</w:t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=31;i&gt;=0;i--)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//shift to the 1st bit from left to right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X&amp;1&lt;&lt;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//testing a bit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"1");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//print bit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"0");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}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else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if(N==2){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i,x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,*A;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X;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x=</w:t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X=x;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//argument input is 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integer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A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*)&amp;X;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//make float point acts as integer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=31;i&gt;=0;i--)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//shift to the 1st bit from left to right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*A&amp;1&lt;&lt;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){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//testing a bit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"1");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//print bit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"0");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Default="007E79E7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8E0312" w:rsidRPr="007E79E7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D03C95">
        <w:rPr>
          <w:rFonts w:ascii="Courier New" w:hAnsi="Courier New" w:cs="Courier New"/>
          <w:szCs w:val="24"/>
        </w:rPr>
        <w:t>hw3</w:t>
      </w:r>
      <w:r w:rsidR="00E81249">
        <w:rPr>
          <w:rFonts w:ascii="Courier New" w:hAnsi="Courier New" w:cs="Courier New" w:hint="eastAsia"/>
          <w:szCs w:val="24"/>
        </w:rPr>
        <w:t>_1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D03C95">
        <w:rPr>
          <w:rFonts w:ascii="Courier New" w:hAnsi="Courier New" w:cs="Courier New"/>
          <w:szCs w:val="24"/>
        </w:rPr>
        <w:t>hw3</w:t>
      </w:r>
      <w:r w:rsidR="00D53724">
        <w:rPr>
          <w:rFonts w:ascii="Courier New" w:eastAsia="MingLiU" w:hAnsi="Courier New" w:cs="Courier New"/>
          <w:color w:val="000000"/>
          <w:kern w:val="0"/>
          <w:szCs w:val="24"/>
        </w:rPr>
        <w:t>_1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8E0312" w:rsidRPr="00A86404" w:rsidRDefault="008E03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D03C95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8E0312" w:rsidRPr="007E79E7" w:rsidRDefault="008E03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D03C95">
        <w:rPr>
          <w:rFonts w:ascii="Courier New" w:hAnsi="Courier New" w:cs="Courier New"/>
          <w:szCs w:val="24"/>
        </w:rPr>
        <w:t>hw3_1 2 100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A50CF" w:rsidRDefault="00D03C9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D03C95" w:rsidRPr="007E79E7" w:rsidRDefault="00D03C9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03C95">
        <w:rPr>
          <w:rFonts w:ascii="Courier New" w:eastAsia="MingLiU" w:hAnsi="Courier New" w:cs="Courier New"/>
          <w:color w:val="000000"/>
          <w:kern w:val="0"/>
          <w:szCs w:val="24"/>
        </w:rPr>
        <w:t>01000010110010000000000000000000</w:t>
      </w:r>
    </w:p>
    <w:p w:rsidR="006211F0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203CCC" w:rsidRPr="007E79E7" w:rsidRDefault="00203CCC" w:rsidP="0020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hw3_2</w:t>
      </w:r>
    </w:p>
    <w:p w:rsidR="00203CCC" w:rsidRDefault="00203CCC" w:rsidP="0020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Author: F74055047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Pr="000F6C6B">
          <w:rPr>
            <w:rStyle w:val="Hyperlink"/>
            <w:rFonts w:ascii="Courier New" w:eastAsia="MingLiU" w:hAnsi="Courier New" w:cs="Courier New"/>
            <w:kern w:val="0"/>
            <w:szCs w:val="24"/>
          </w:rPr>
          <w:t>changchaishi@gmail.com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203CCC" w:rsidRPr="007E79E7" w:rsidRDefault="00203CCC" w:rsidP="0020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203CCC" w:rsidRDefault="00203CCC" w:rsidP="0020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8E0312" w:rsidRDefault="008E031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This question is all about reverse the hw3_1 b) question. First I have to use 2-D array to assign 32 bit. By the time of assignment, use ‘if’ to check which array has character 1. Set initial float value be 0.0, and use </w:t>
      </w: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pointer to ‘setting a bit’, the float value</w:t>
      </w:r>
      <w:r w:rsidR="002378F5">
        <w:rPr>
          <w:rFonts w:ascii="Courier New" w:eastAsia="MingLiU" w:hAnsi="Courier New" w:cs="Courier New"/>
          <w:color w:val="000000"/>
          <w:kern w:val="0"/>
          <w:szCs w:val="24"/>
        </w:rPr>
        <w:t xml:space="preserve"> is being updated by the loop of shifting bits. Finally just print the decimal value out.</w:t>
      </w: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2378F5" w:rsidRPr="007E79E7" w:rsidRDefault="002378F5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#define bias 127.0f //bias is 127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,*A;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value=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0.0f;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//value of bit pattern initiate with 0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,with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32 0s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A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*)&amp;value;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//use pointer A to act float as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=0;i&lt;31;i++){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[1][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]-'0')==1)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//same as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*A|=1&lt;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&lt;(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31-i);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//value getting set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everytime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it meets the condition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//when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ith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array is 1</w:t>
      </w:r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,to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set the 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bit,we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 xml:space="preserve"> shift by (31-i)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8E0312" w:rsidRP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"%.23e\</w:t>
      </w:r>
      <w:proofErr w:type="spellStart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n",value</w:t>
      </w:r>
      <w:proofErr w:type="spellEnd"/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);//print the value</w:t>
      </w:r>
    </w:p>
    <w:p w:rsidR="008E0312" w:rsidRDefault="008E0312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8E0312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2378F5" w:rsidRDefault="002378F5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Default="00D53724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2378F5" w:rsidRPr="007E79E7" w:rsidRDefault="002378F5" w:rsidP="008E03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203CCC">
        <w:rPr>
          <w:rFonts w:ascii="Courier New" w:hAnsi="Courier New" w:cs="Courier New"/>
          <w:szCs w:val="24"/>
        </w:rPr>
        <w:t>hw3</w:t>
      </w:r>
      <w:r w:rsidRPr="00D53724">
        <w:rPr>
          <w:rFonts w:ascii="Courier New" w:hAnsi="Courier New" w:cs="Courier New"/>
          <w:szCs w:val="24"/>
        </w:rPr>
        <w:t>_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203CCC">
        <w:rPr>
          <w:rFonts w:ascii="Courier New" w:hAnsi="Courier New" w:cs="Courier New"/>
          <w:szCs w:val="24"/>
        </w:rPr>
        <w:t>hw3_2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2378F5" w:rsidRPr="00203CCC" w:rsidRDefault="002378F5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203CCC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2378F5" w:rsidRPr="007E79E7" w:rsidRDefault="002378F5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378F5" w:rsidRDefault="00D53724" w:rsidP="00D53724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203CCC">
        <w:rPr>
          <w:rFonts w:ascii="Courier New" w:hAnsi="Courier New" w:cs="Courier New"/>
          <w:szCs w:val="24"/>
        </w:rPr>
        <w:t xml:space="preserve">hw3_2 </w:t>
      </w:r>
      <w:r w:rsidR="00203CCC" w:rsidRPr="00203CCC">
        <w:rPr>
          <w:rFonts w:ascii="Courier New" w:hAnsi="Courier New" w:cs="Courier New"/>
          <w:szCs w:val="24"/>
        </w:rPr>
        <w:t>00000000100000000000000000000000</w:t>
      </w:r>
    </w:p>
    <w:p w:rsidR="00D53724" w:rsidRPr="007E79E7" w:rsidRDefault="00D53724" w:rsidP="00D53724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</w:t>
      </w:r>
    </w:p>
    <w:p w:rsidR="008A50CF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2378F5" w:rsidRPr="007E79E7" w:rsidRDefault="002378F5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3CCC" w:rsidRPr="00203CCC" w:rsidRDefault="00203CCC" w:rsidP="00203CC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n-MY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      </w:t>
      </w:r>
      <w:r w:rsidRPr="00203CCC">
        <w:rPr>
          <w:rFonts w:ascii="Courier New" w:hAnsi="Courier New" w:cs="Courier New"/>
          <w:kern w:val="0"/>
          <w:szCs w:val="24"/>
          <w:lang w:val="en-MY"/>
        </w:rPr>
        <w:t>1.17549435082228750796874e-38</w:t>
      </w:r>
    </w:p>
    <w:p w:rsidR="00203CCC" w:rsidRPr="00D53724" w:rsidRDefault="00203CCC" w:rsidP="0020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26C71" w:rsidRPr="00D53724" w:rsidRDefault="00826C71" w:rsidP="0082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826C71" w:rsidRPr="007E79E7" w:rsidRDefault="001E6DDF" w:rsidP="0082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Report: hw3_3</w:t>
      </w:r>
    </w:p>
    <w:p w:rsidR="00826C71" w:rsidRDefault="00826C71" w:rsidP="0082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Author: F74055047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7" w:history="1">
        <w:r w:rsidRPr="000F6C6B">
          <w:rPr>
            <w:rStyle w:val="Hyperlink"/>
            <w:rFonts w:ascii="Courier New" w:eastAsia="MingLiU" w:hAnsi="Courier New" w:cs="Courier New"/>
            <w:kern w:val="0"/>
            <w:szCs w:val="24"/>
          </w:rPr>
          <w:t>changchaishi@gmail.com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826C71" w:rsidRPr="007E79E7" w:rsidRDefault="00826C71" w:rsidP="0082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C55002" w:rsidRDefault="00826C71" w:rsidP="0082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166F72" w:rsidRDefault="00826C71" w:rsidP="00826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55002" w:rsidRDefault="00C55002" w:rsidP="00C55002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n-MY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Smallest value:</w:t>
      </w:r>
      <w:r w:rsidR="00C50B0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C50B07">
        <w:rPr>
          <w:rFonts w:ascii="Courier New" w:hAnsi="Courier New" w:cs="Courier New"/>
          <w:kern w:val="0"/>
          <w:szCs w:val="24"/>
          <w:lang w:val="en-MY"/>
        </w:rPr>
        <w:t>1.1754944E</w:t>
      </w:r>
      <w:r w:rsidRPr="00203CCC">
        <w:rPr>
          <w:rFonts w:ascii="Courier New" w:hAnsi="Courier New" w:cs="Courier New"/>
          <w:kern w:val="0"/>
          <w:szCs w:val="24"/>
          <w:lang w:val="en-MY"/>
        </w:rPr>
        <w:t>-38</w:t>
      </w:r>
    </w:p>
    <w:p w:rsidR="00C55002" w:rsidRDefault="00C50B07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kern w:val="0"/>
          <w:szCs w:val="24"/>
          <w:lang w:val="en-MY"/>
        </w:rPr>
        <w:t xml:space="preserve">Bit pattern: </w:t>
      </w:r>
      <w:r w:rsidRPr="00203CCC">
        <w:rPr>
          <w:rFonts w:ascii="Courier New" w:hAnsi="Courier New" w:cs="Courier New"/>
          <w:szCs w:val="24"/>
        </w:rPr>
        <w:t>00000000100000000000000000000000</w:t>
      </w:r>
    </w:p>
    <w:p w:rsidR="00C50B07" w:rsidRDefault="00C50B07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:rsidR="00C50B07" w:rsidRDefault="00C50B07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Largest value:</w:t>
      </w:r>
      <w:r w:rsidRPr="00C50B07">
        <w:t xml:space="preserve"> </w:t>
      </w:r>
      <w:r w:rsidRPr="00C50B07">
        <w:rPr>
          <w:rFonts w:ascii="Courier New" w:hAnsi="Courier New" w:cs="Courier New"/>
          <w:szCs w:val="24"/>
        </w:rPr>
        <w:t>3.4028235E38</w:t>
      </w:r>
    </w:p>
    <w:p w:rsidR="00C50B07" w:rsidRDefault="00C50B07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Bit pattern: </w:t>
      </w:r>
      <w:r w:rsidRPr="00C50B07">
        <w:rPr>
          <w:rFonts w:ascii="Courier New" w:hAnsi="Courier New" w:cs="Courier New"/>
          <w:szCs w:val="24"/>
        </w:rPr>
        <w:t>01111111011111111111111111111111</w:t>
      </w:r>
    </w:p>
    <w:p w:rsidR="00C50B07" w:rsidRDefault="00C50B07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:rsidR="00C50B07" w:rsidRDefault="00C50B07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Special Exponent Values with All 0’s and All 1’s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Sign bit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Exponent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Mantissa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Meaning</w:t>
            </w:r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+0</w:t>
            </w:r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-1</w:t>
            </w:r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Not 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+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Denormal</w:t>
            </w:r>
            <w:proofErr w:type="spellEnd"/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Not 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Denormal</w:t>
            </w:r>
            <w:proofErr w:type="spellEnd"/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1’s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+Infinity</w:t>
            </w:r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1’s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0’s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-Infinity</w:t>
            </w:r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1’s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Not 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Cs w:val="24"/>
              </w:rPr>
              <w:t>NaN</w:t>
            </w:r>
            <w:proofErr w:type="spellEnd"/>
          </w:p>
        </w:tc>
      </w:tr>
      <w:tr w:rsidR="00C50B07" w:rsidTr="00C50B07"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All 1’s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Not 0</w:t>
            </w:r>
          </w:p>
        </w:tc>
        <w:tc>
          <w:tcPr>
            <w:tcW w:w="2074" w:type="dxa"/>
          </w:tcPr>
          <w:p w:rsidR="00C50B07" w:rsidRDefault="00C50B07" w:rsidP="00C50B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Cs w:val="24"/>
              </w:rPr>
              <w:t>NaN</w:t>
            </w:r>
            <w:proofErr w:type="spellEnd"/>
          </w:p>
        </w:tc>
      </w:tr>
    </w:tbl>
    <w:p w:rsidR="00BB1699" w:rsidRDefault="00BB1699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NaN</w:t>
      </w:r>
      <w:proofErr w:type="spellEnd"/>
      <w:r>
        <w:rPr>
          <w:rFonts w:ascii="Courier New" w:hAnsi="Courier New" w:cs="Courier New"/>
          <w:szCs w:val="24"/>
        </w:rPr>
        <w:t>-</w:t>
      </w:r>
      <w:r w:rsidRPr="00BB1699">
        <w:t xml:space="preserve"> </w:t>
      </w:r>
      <w:r w:rsidRPr="00BB1699">
        <w:rPr>
          <w:rFonts w:ascii="Courier New" w:hAnsi="Courier New" w:cs="Courier New"/>
          <w:szCs w:val="24"/>
        </w:rPr>
        <w:t>01111111101010000000000000000000</w:t>
      </w:r>
    </w:p>
    <w:p w:rsidR="00BB1699" w:rsidRDefault="00BB1699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Inf</w:t>
      </w:r>
      <w:proofErr w:type="spellEnd"/>
      <w:r>
        <w:rPr>
          <w:rFonts w:ascii="Courier New" w:hAnsi="Courier New" w:cs="Courier New"/>
          <w:szCs w:val="24"/>
        </w:rPr>
        <w:t>-</w:t>
      </w:r>
      <w:r w:rsidRPr="00BB1699">
        <w:t xml:space="preserve"> </w:t>
      </w:r>
      <w:r w:rsidRPr="00BB1699">
        <w:rPr>
          <w:rFonts w:ascii="Courier New" w:hAnsi="Courier New" w:cs="Courier New"/>
          <w:szCs w:val="24"/>
        </w:rPr>
        <w:t>01111111100000000000000000000000</w:t>
      </w:r>
    </w:p>
    <w:p w:rsidR="00BB1699" w:rsidRDefault="00BB1699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:rsidR="00BB1699" w:rsidRDefault="00BB1699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Referrence</w:t>
      </w:r>
      <w:proofErr w:type="spellEnd"/>
      <w:r>
        <w:rPr>
          <w:rFonts w:ascii="Courier New" w:hAnsi="Courier New" w:cs="Courier New"/>
          <w:szCs w:val="24"/>
        </w:rPr>
        <w:t>:</w:t>
      </w:r>
    </w:p>
    <w:p w:rsidR="00BB1699" w:rsidRDefault="00BB1699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BB1699">
        <w:rPr>
          <w:rFonts w:ascii="Courier New" w:hAnsi="Courier New" w:cs="Courier New"/>
          <w:szCs w:val="24"/>
        </w:rPr>
        <w:t>https://www.youtube.com/watch?v=H79PNQ4Z9HE</w:t>
      </w:r>
      <w:bookmarkStart w:id="0" w:name="_GoBack"/>
      <w:bookmarkEnd w:id="0"/>
    </w:p>
    <w:p w:rsidR="00BB1699" w:rsidRPr="00C50B07" w:rsidRDefault="00BB1699" w:rsidP="00C50B07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BB1699">
        <w:rPr>
          <w:rFonts w:ascii="Courier New" w:hAnsi="Courier New" w:cs="Courier New"/>
          <w:szCs w:val="24"/>
        </w:rPr>
        <w:t>https://www.h-schmidt.net/FloatConverter/IEEE754.html</w:t>
      </w:r>
    </w:p>
    <w:sectPr w:rsidR="00BB1699" w:rsidRPr="00C5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166F72"/>
    <w:rsid w:val="001E6DDF"/>
    <w:rsid w:val="00203CCC"/>
    <w:rsid w:val="002378F5"/>
    <w:rsid w:val="0055659C"/>
    <w:rsid w:val="006211F0"/>
    <w:rsid w:val="007E79E7"/>
    <w:rsid w:val="00826C71"/>
    <w:rsid w:val="008A50CF"/>
    <w:rsid w:val="008E0312"/>
    <w:rsid w:val="00A533B8"/>
    <w:rsid w:val="00A86404"/>
    <w:rsid w:val="00A92627"/>
    <w:rsid w:val="00BB1699"/>
    <w:rsid w:val="00C50B07"/>
    <w:rsid w:val="00C55002"/>
    <w:rsid w:val="00D03C95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5002"/>
    <w:rPr>
      <w:color w:val="808080"/>
    </w:rPr>
  </w:style>
  <w:style w:type="table" w:styleId="TableGrid">
    <w:name w:val="Table Grid"/>
    <w:basedOn w:val="TableNormal"/>
    <w:uiPriority w:val="39"/>
    <w:rsid w:val="00C50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gchaish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ngchaishi@gmail.com" TargetMode="External"/><Relationship Id="rId5" Type="http://schemas.openxmlformats.org/officeDocument/2006/relationships/hyperlink" Target="mailto:changchaish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706D-7E81-47B3-B479-CB0413A3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6</cp:revision>
  <dcterms:created xsi:type="dcterms:W3CDTF">2016-10-22T07:11:00Z</dcterms:created>
  <dcterms:modified xsi:type="dcterms:W3CDTF">2016-10-24T05:22:00Z</dcterms:modified>
</cp:coreProperties>
</file>