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550CF" w14:textId="5CEE6AA0" w:rsidR="00D95431" w:rsidRDefault="00D95431">
      <w:pPr>
        <w:rPr>
          <w:rFonts w:hint="eastAsia"/>
        </w:rPr>
      </w:pPr>
      <w:r>
        <w:rPr>
          <w:rFonts w:hint="eastAsia"/>
        </w:rPr>
        <w:t>Claudeにそのまま投げた</w:t>
      </w:r>
    </w:p>
    <w:sectPr w:rsidR="00D9543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431"/>
    <w:rsid w:val="001B1370"/>
    <w:rsid w:val="002F502F"/>
    <w:rsid w:val="00B132A6"/>
    <w:rsid w:val="00BE4C2F"/>
    <w:rsid w:val="00D9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4E76367"/>
  <w15:chartTrackingRefBased/>
  <w15:docId w15:val="{42A62A3C-297F-429E-88F3-2B7531244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54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4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4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4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4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4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4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4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954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954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954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95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95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95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95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95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954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954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95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54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954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54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954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543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9543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95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9543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95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良隆 島袋</dc:creator>
  <cp:keywords/>
  <dc:description/>
  <cp:lastModifiedBy>良隆 島袋</cp:lastModifiedBy>
  <cp:revision>1</cp:revision>
  <dcterms:created xsi:type="dcterms:W3CDTF">2026-05-21T04:35:00Z</dcterms:created>
  <dcterms:modified xsi:type="dcterms:W3CDTF">2026-05-21T04:36:00Z</dcterms:modified>
</cp:coreProperties>
</file>