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3C93" w14:textId="77777777" w:rsidR="00853A8C" w:rsidRDefault="00ED78A6">
      <w:pPr>
        <w:pStyle w:val="Title"/>
      </w:pPr>
      <w:r>
        <w:t>Προετοιμασία σταθμού εργασίας (WSL + Docker)</w:t>
      </w:r>
    </w:p>
    <w:sdt>
      <w:sdtPr>
        <w:rPr>
          <w:rFonts w:ascii="Calibri" w:eastAsiaTheme="minorEastAsia" w:hAnsi="Calibri" w:cstheme="minorBidi"/>
          <w:b w:val="0"/>
          <w:bCs w:val="0"/>
          <w:color w:val="auto"/>
          <w:sz w:val="22"/>
          <w:szCs w:val="22"/>
        </w:rPr>
        <w:id w:val="-1091001060"/>
        <w:docPartObj>
          <w:docPartGallery w:val="Table of Contents"/>
          <w:docPartUnique/>
        </w:docPartObj>
      </w:sdtPr>
      <w:sdtEndPr/>
      <w:sdtContent>
        <w:p w14:paraId="190191AC" w14:textId="77777777" w:rsidR="00853A8C" w:rsidRDefault="00ED78A6">
          <w:pPr>
            <w:pStyle w:val="TOCHeading"/>
          </w:pPr>
          <w:r>
            <w:t>Περιεχόμενα</w:t>
          </w:r>
        </w:p>
        <w:p w14:paraId="1A6C48F6" w14:textId="0526634A" w:rsidR="00240B4F" w:rsidRDefault="00ED78A6">
          <w:pPr>
            <w:pStyle w:val="TOC1"/>
            <w:tabs>
              <w:tab w:val="right" w:leader="dot" w:pos="10530"/>
            </w:tabs>
            <w:rPr>
              <w:rFonts w:asciiTheme="minorHAnsi" w:hAnsiTheme="minorHAnsi"/>
              <w:noProof/>
              <w:kern w:val="2"/>
              <w:sz w:val="24"/>
              <w:szCs w:val="24"/>
              <w:lang w:val="el-GR" w:eastAsia="el-GR" w:bidi="he-IL"/>
              <w14:ligatures w14:val="standardContextual"/>
            </w:rPr>
          </w:pPr>
          <w:r>
            <w:fldChar w:fldCharType="begin"/>
          </w:r>
          <w:r>
            <w:instrText>TOC \o "1-3" \h \z \u</w:instrText>
          </w:r>
          <w:r>
            <w:fldChar w:fldCharType="separate"/>
          </w:r>
          <w:hyperlink w:anchor="_Toc225955131" w:history="1">
            <w:r w:rsidR="00240B4F" w:rsidRPr="00212602">
              <w:rPr>
                <w:rStyle w:val="Hyperlink"/>
                <w:noProof/>
              </w:rPr>
              <w:t>Δομή της προετοιμασίας</w:t>
            </w:r>
            <w:r w:rsidR="00240B4F">
              <w:rPr>
                <w:noProof/>
                <w:webHidden/>
              </w:rPr>
              <w:tab/>
            </w:r>
            <w:r w:rsidR="00240B4F">
              <w:rPr>
                <w:noProof/>
                <w:webHidden/>
              </w:rPr>
              <w:fldChar w:fldCharType="begin"/>
            </w:r>
            <w:r w:rsidR="00240B4F">
              <w:rPr>
                <w:noProof/>
                <w:webHidden/>
              </w:rPr>
              <w:instrText xml:space="preserve"> PAGEREF _Toc225955131 \h </w:instrText>
            </w:r>
            <w:r w:rsidR="00240B4F">
              <w:rPr>
                <w:noProof/>
                <w:webHidden/>
              </w:rPr>
            </w:r>
            <w:r w:rsidR="00240B4F">
              <w:rPr>
                <w:noProof/>
                <w:webHidden/>
              </w:rPr>
              <w:fldChar w:fldCharType="separate"/>
            </w:r>
            <w:r w:rsidR="00240B4F">
              <w:rPr>
                <w:noProof/>
                <w:webHidden/>
              </w:rPr>
              <w:t>1</w:t>
            </w:r>
            <w:r w:rsidR="00240B4F">
              <w:rPr>
                <w:noProof/>
                <w:webHidden/>
              </w:rPr>
              <w:fldChar w:fldCharType="end"/>
            </w:r>
          </w:hyperlink>
        </w:p>
        <w:p w14:paraId="4737B253" w14:textId="38EA641F" w:rsidR="00240B4F" w:rsidRDefault="00240B4F">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955132" w:history="1">
            <w:r w:rsidRPr="00212602">
              <w:rPr>
                <w:rStyle w:val="Hyperlink"/>
                <w:noProof/>
              </w:rPr>
              <w:t>01. WSL και Ubuntu</w:t>
            </w:r>
            <w:r>
              <w:rPr>
                <w:noProof/>
                <w:webHidden/>
              </w:rPr>
              <w:tab/>
            </w:r>
            <w:r>
              <w:rPr>
                <w:noProof/>
                <w:webHidden/>
              </w:rPr>
              <w:fldChar w:fldCharType="begin"/>
            </w:r>
            <w:r>
              <w:rPr>
                <w:noProof/>
                <w:webHidden/>
              </w:rPr>
              <w:instrText xml:space="preserve"> PAGEREF _Toc225955132 \h </w:instrText>
            </w:r>
            <w:r>
              <w:rPr>
                <w:noProof/>
                <w:webHidden/>
              </w:rPr>
            </w:r>
            <w:r>
              <w:rPr>
                <w:noProof/>
                <w:webHidden/>
              </w:rPr>
              <w:fldChar w:fldCharType="separate"/>
            </w:r>
            <w:r>
              <w:rPr>
                <w:noProof/>
                <w:webHidden/>
              </w:rPr>
              <w:t>2</w:t>
            </w:r>
            <w:r>
              <w:rPr>
                <w:noProof/>
                <w:webHidden/>
              </w:rPr>
              <w:fldChar w:fldCharType="end"/>
            </w:r>
          </w:hyperlink>
        </w:p>
        <w:p w14:paraId="3EC0F364" w14:textId="6102BF8A"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33" w:history="1">
            <w:r w:rsidRPr="00212602">
              <w:rPr>
                <w:rStyle w:val="Hyperlink"/>
                <w:rFonts w:ascii="Courier New" w:hAnsi="Courier New"/>
                <w:noProof/>
                <w:shd w:val="clear" w:color="auto" w:fill="EDEDED"/>
              </w:rPr>
              <w:t>enable-wsl.ps1</w:t>
            </w:r>
            <w:r>
              <w:rPr>
                <w:noProof/>
                <w:webHidden/>
              </w:rPr>
              <w:tab/>
            </w:r>
            <w:r>
              <w:rPr>
                <w:noProof/>
                <w:webHidden/>
              </w:rPr>
              <w:fldChar w:fldCharType="begin"/>
            </w:r>
            <w:r>
              <w:rPr>
                <w:noProof/>
                <w:webHidden/>
              </w:rPr>
              <w:instrText xml:space="preserve"> PAGEREF _Toc225955133 \h </w:instrText>
            </w:r>
            <w:r>
              <w:rPr>
                <w:noProof/>
                <w:webHidden/>
              </w:rPr>
            </w:r>
            <w:r>
              <w:rPr>
                <w:noProof/>
                <w:webHidden/>
              </w:rPr>
              <w:fldChar w:fldCharType="separate"/>
            </w:r>
            <w:r>
              <w:rPr>
                <w:noProof/>
                <w:webHidden/>
              </w:rPr>
              <w:t>3</w:t>
            </w:r>
            <w:r>
              <w:rPr>
                <w:noProof/>
                <w:webHidden/>
              </w:rPr>
              <w:fldChar w:fldCharType="end"/>
            </w:r>
          </w:hyperlink>
        </w:p>
        <w:p w14:paraId="0B4629FC" w14:textId="248F38E1"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34" w:history="1">
            <w:r w:rsidRPr="00212602">
              <w:rPr>
                <w:rStyle w:val="Hyperlink"/>
                <w:rFonts w:ascii="Courier New" w:hAnsi="Courier New"/>
                <w:noProof/>
                <w:shd w:val="clear" w:color="auto" w:fill="EDEDED"/>
              </w:rPr>
              <w:t>install-ubuntu.ps1</w:t>
            </w:r>
            <w:r>
              <w:rPr>
                <w:noProof/>
                <w:webHidden/>
              </w:rPr>
              <w:tab/>
            </w:r>
            <w:r>
              <w:rPr>
                <w:noProof/>
                <w:webHidden/>
              </w:rPr>
              <w:fldChar w:fldCharType="begin"/>
            </w:r>
            <w:r>
              <w:rPr>
                <w:noProof/>
                <w:webHidden/>
              </w:rPr>
              <w:instrText xml:space="preserve"> PAGEREF _Toc225955134 \h </w:instrText>
            </w:r>
            <w:r>
              <w:rPr>
                <w:noProof/>
                <w:webHidden/>
              </w:rPr>
            </w:r>
            <w:r>
              <w:rPr>
                <w:noProof/>
                <w:webHidden/>
              </w:rPr>
              <w:fldChar w:fldCharType="separate"/>
            </w:r>
            <w:r>
              <w:rPr>
                <w:noProof/>
                <w:webHidden/>
              </w:rPr>
              <w:t>3</w:t>
            </w:r>
            <w:r>
              <w:rPr>
                <w:noProof/>
                <w:webHidden/>
              </w:rPr>
              <w:fldChar w:fldCharType="end"/>
            </w:r>
          </w:hyperlink>
        </w:p>
        <w:p w14:paraId="1DC5562E" w14:textId="1B509C1B"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35" w:history="1">
            <w:r w:rsidRPr="00212602">
              <w:rPr>
                <w:rStyle w:val="Hyperlink"/>
                <w:rFonts w:ascii="Courier New" w:hAnsi="Courier New"/>
                <w:noProof/>
                <w:shd w:val="clear" w:color="auto" w:fill="EDEDED"/>
              </w:rPr>
              <w:t>ubuntu-first-update.sh</w:t>
            </w:r>
            <w:r>
              <w:rPr>
                <w:noProof/>
                <w:webHidden/>
              </w:rPr>
              <w:tab/>
            </w:r>
            <w:r>
              <w:rPr>
                <w:noProof/>
                <w:webHidden/>
              </w:rPr>
              <w:fldChar w:fldCharType="begin"/>
            </w:r>
            <w:r>
              <w:rPr>
                <w:noProof/>
                <w:webHidden/>
              </w:rPr>
              <w:instrText xml:space="preserve"> PAGEREF _Toc225955135 \h </w:instrText>
            </w:r>
            <w:r>
              <w:rPr>
                <w:noProof/>
                <w:webHidden/>
              </w:rPr>
            </w:r>
            <w:r>
              <w:rPr>
                <w:noProof/>
                <w:webHidden/>
              </w:rPr>
              <w:fldChar w:fldCharType="separate"/>
            </w:r>
            <w:r>
              <w:rPr>
                <w:noProof/>
                <w:webHidden/>
              </w:rPr>
              <w:t>4</w:t>
            </w:r>
            <w:r>
              <w:rPr>
                <w:noProof/>
                <w:webHidden/>
              </w:rPr>
              <w:fldChar w:fldCharType="end"/>
            </w:r>
          </w:hyperlink>
        </w:p>
        <w:p w14:paraId="3687EDF1" w14:textId="49B51662"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36" w:history="1">
            <w:r w:rsidRPr="00212602">
              <w:rPr>
                <w:rStyle w:val="Hyperlink"/>
                <w:rFonts w:ascii="Courier New" w:hAnsi="Courier New"/>
                <w:noProof/>
                <w:shd w:val="clear" w:color="auto" w:fill="EDEDED"/>
              </w:rPr>
              <w:t>check-wsl.ps1</w:t>
            </w:r>
            <w:r>
              <w:rPr>
                <w:noProof/>
                <w:webHidden/>
              </w:rPr>
              <w:tab/>
            </w:r>
            <w:r>
              <w:rPr>
                <w:noProof/>
                <w:webHidden/>
              </w:rPr>
              <w:fldChar w:fldCharType="begin"/>
            </w:r>
            <w:r>
              <w:rPr>
                <w:noProof/>
                <w:webHidden/>
              </w:rPr>
              <w:instrText xml:space="preserve"> PAGEREF _Toc225955136 \h </w:instrText>
            </w:r>
            <w:r>
              <w:rPr>
                <w:noProof/>
                <w:webHidden/>
              </w:rPr>
            </w:r>
            <w:r>
              <w:rPr>
                <w:noProof/>
                <w:webHidden/>
              </w:rPr>
              <w:fldChar w:fldCharType="separate"/>
            </w:r>
            <w:r>
              <w:rPr>
                <w:noProof/>
                <w:webHidden/>
              </w:rPr>
              <w:t>4</w:t>
            </w:r>
            <w:r>
              <w:rPr>
                <w:noProof/>
                <w:webHidden/>
              </w:rPr>
              <w:fldChar w:fldCharType="end"/>
            </w:r>
          </w:hyperlink>
        </w:p>
        <w:p w14:paraId="17BFF81E" w14:textId="075EEF04" w:rsidR="00240B4F" w:rsidRDefault="00240B4F">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955137" w:history="1">
            <w:r w:rsidRPr="00212602">
              <w:rPr>
                <w:rStyle w:val="Hyperlink"/>
                <w:noProof/>
              </w:rPr>
              <w:t>02. Docker Desktop με WSL integration</w:t>
            </w:r>
            <w:r>
              <w:rPr>
                <w:noProof/>
                <w:webHidden/>
              </w:rPr>
              <w:tab/>
            </w:r>
            <w:r>
              <w:rPr>
                <w:noProof/>
                <w:webHidden/>
              </w:rPr>
              <w:fldChar w:fldCharType="begin"/>
            </w:r>
            <w:r>
              <w:rPr>
                <w:noProof/>
                <w:webHidden/>
              </w:rPr>
              <w:instrText xml:space="preserve"> PAGEREF _Toc225955137 \h </w:instrText>
            </w:r>
            <w:r>
              <w:rPr>
                <w:noProof/>
                <w:webHidden/>
              </w:rPr>
            </w:r>
            <w:r>
              <w:rPr>
                <w:noProof/>
                <w:webHidden/>
              </w:rPr>
              <w:fldChar w:fldCharType="separate"/>
            </w:r>
            <w:r>
              <w:rPr>
                <w:noProof/>
                <w:webHidden/>
              </w:rPr>
              <w:t>5</w:t>
            </w:r>
            <w:r>
              <w:rPr>
                <w:noProof/>
                <w:webHidden/>
              </w:rPr>
              <w:fldChar w:fldCharType="end"/>
            </w:r>
          </w:hyperlink>
        </w:p>
        <w:p w14:paraId="3A9E47E7" w14:textId="1A18B5D3"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38" w:history="1">
            <w:r w:rsidRPr="00212602">
              <w:rPr>
                <w:rStyle w:val="Hyperlink"/>
                <w:rFonts w:ascii="Courier New" w:hAnsi="Courier New"/>
                <w:noProof/>
                <w:shd w:val="clear" w:color="auto" w:fill="EDEDED"/>
              </w:rPr>
              <w:t>verify-docker-desktop.sh</w:t>
            </w:r>
            <w:r>
              <w:rPr>
                <w:noProof/>
                <w:webHidden/>
              </w:rPr>
              <w:tab/>
            </w:r>
            <w:r>
              <w:rPr>
                <w:noProof/>
                <w:webHidden/>
              </w:rPr>
              <w:fldChar w:fldCharType="begin"/>
            </w:r>
            <w:r>
              <w:rPr>
                <w:noProof/>
                <w:webHidden/>
              </w:rPr>
              <w:instrText xml:space="preserve"> PAGEREF _Toc225955138 \h </w:instrText>
            </w:r>
            <w:r>
              <w:rPr>
                <w:noProof/>
                <w:webHidden/>
              </w:rPr>
            </w:r>
            <w:r>
              <w:rPr>
                <w:noProof/>
                <w:webHidden/>
              </w:rPr>
              <w:fldChar w:fldCharType="separate"/>
            </w:r>
            <w:r>
              <w:rPr>
                <w:noProof/>
                <w:webHidden/>
              </w:rPr>
              <w:t>7</w:t>
            </w:r>
            <w:r>
              <w:rPr>
                <w:noProof/>
                <w:webHidden/>
              </w:rPr>
              <w:fldChar w:fldCharType="end"/>
            </w:r>
          </w:hyperlink>
        </w:p>
        <w:p w14:paraId="65393AD0" w14:textId="55D459D9" w:rsidR="00240B4F" w:rsidRDefault="00240B4F">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955139" w:history="1">
            <w:r w:rsidRPr="00212602">
              <w:rPr>
                <w:rStyle w:val="Hyperlink"/>
                <w:noProof/>
              </w:rPr>
              <w:t>03. Native Docker Engine μέσα στο WSL</w:t>
            </w:r>
            <w:r>
              <w:rPr>
                <w:noProof/>
                <w:webHidden/>
              </w:rPr>
              <w:tab/>
            </w:r>
            <w:r>
              <w:rPr>
                <w:noProof/>
                <w:webHidden/>
              </w:rPr>
              <w:fldChar w:fldCharType="begin"/>
            </w:r>
            <w:r>
              <w:rPr>
                <w:noProof/>
                <w:webHidden/>
              </w:rPr>
              <w:instrText xml:space="preserve"> PAGEREF _Toc225955139 \h </w:instrText>
            </w:r>
            <w:r>
              <w:rPr>
                <w:noProof/>
                <w:webHidden/>
              </w:rPr>
            </w:r>
            <w:r>
              <w:rPr>
                <w:noProof/>
                <w:webHidden/>
              </w:rPr>
              <w:fldChar w:fldCharType="separate"/>
            </w:r>
            <w:r>
              <w:rPr>
                <w:noProof/>
                <w:webHidden/>
              </w:rPr>
              <w:t>8</w:t>
            </w:r>
            <w:r>
              <w:rPr>
                <w:noProof/>
                <w:webHidden/>
              </w:rPr>
              <w:fldChar w:fldCharType="end"/>
            </w:r>
          </w:hyperlink>
        </w:p>
        <w:p w14:paraId="5F922BDB" w14:textId="47271D9B"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40" w:history="1">
            <w:r w:rsidRPr="00212602">
              <w:rPr>
                <w:rStyle w:val="Hyperlink"/>
                <w:rFonts w:ascii="Courier New" w:hAnsi="Courier New"/>
                <w:noProof/>
                <w:shd w:val="clear" w:color="auto" w:fill="EDEDED"/>
              </w:rPr>
              <w:t>wsl.conf.example</w:t>
            </w:r>
            <w:r>
              <w:rPr>
                <w:noProof/>
                <w:webHidden/>
              </w:rPr>
              <w:tab/>
            </w:r>
            <w:r>
              <w:rPr>
                <w:noProof/>
                <w:webHidden/>
              </w:rPr>
              <w:fldChar w:fldCharType="begin"/>
            </w:r>
            <w:r>
              <w:rPr>
                <w:noProof/>
                <w:webHidden/>
              </w:rPr>
              <w:instrText xml:space="preserve"> PAGEREF _Toc225955140 \h </w:instrText>
            </w:r>
            <w:r>
              <w:rPr>
                <w:noProof/>
                <w:webHidden/>
              </w:rPr>
            </w:r>
            <w:r>
              <w:rPr>
                <w:noProof/>
                <w:webHidden/>
              </w:rPr>
              <w:fldChar w:fldCharType="separate"/>
            </w:r>
            <w:r>
              <w:rPr>
                <w:noProof/>
                <w:webHidden/>
              </w:rPr>
              <w:t>8</w:t>
            </w:r>
            <w:r>
              <w:rPr>
                <w:noProof/>
                <w:webHidden/>
              </w:rPr>
              <w:fldChar w:fldCharType="end"/>
            </w:r>
          </w:hyperlink>
        </w:p>
        <w:p w14:paraId="05A958CA" w14:textId="3189E065"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41" w:history="1">
            <w:r w:rsidRPr="00212602">
              <w:rPr>
                <w:rStyle w:val="Hyperlink"/>
                <w:rFonts w:ascii="Courier New" w:hAnsi="Courier New"/>
                <w:noProof/>
                <w:shd w:val="clear" w:color="auto" w:fill="EDEDED"/>
              </w:rPr>
              <w:t>restart-wsl.ps1</w:t>
            </w:r>
            <w:r>
              <w:rPr>
                <w:noProof/>
                <w:webHidden/>
              </w:rPr>
              <w:tab/>
            </w:r>
            <w:r>
              <w:rPr>
                <w:noProof/>
                <w:webHidden/>
              </w:rPr>
              <w:fldChar w:fldCharType="begin"/>
            </w:r>
            <w:r>
              <w:rPr>
                <w:noProof/>
                <w:webHidden/>
              </w:rPr>
              <w:instrText xml:space="preserve"> PAGEREF _Toc225955141 \h </w:instrText>
            </w:r>
            <w:r>
              <w:rPr>
                <w:noProof/>
                <w:webHidden/>
              </w:rPr>
            </w:r>
            <w:r>
              <w:rPr>
                <w:noProof/>
                <w:webHidden/>
              </w:rPr>
              <w:fldChar w:fldCharType="separate"/>
            </w:r>
            <w:r>
              <w:rPr>
                <w:noProof/>
                <w:webHidden/>
              </w:rPr>
              <w:t>8</w:t>
            </w:r>
            <w:r>
              <w:rPr>
                <w:noProof/>
                <w:webHidden/>
              </w:rPr>
              <w:fldChar w:fldCharType="end"/>
            </w:r>
          </w:hyperlink>
        </w:p>
        <w:p w14:paraId="4CBFE3E5" w14:textId="68A2BE1D"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42" w:history="1">
            <w:r w:rsidRPr="00212602">
              <w:rPr>
                <w:rStyle w:val="Hyperlink"/>
                <w:rFonts w:ascii="Courier New" w:hAnsi="Courier New"/>
                <w:noProof/>
                <w:shd w:val="clear" w:color="auto" w:fill="EDEDED"/>
              </w:rPr>
              <w:t>install-docker-engine.sh</w:t>
            </w:r>
            <w:r>
              <w:rPr>
                <w:noProof/>
                <w:webHidden/>
              </w:rPr>
              <w:tab/>
            </w:r>
            <w:r>
              <w:rPr>
                <w:noProof/>
                <w:webHidden/>
              </w:rPr>
              <w:fldChar w:fldCharType="begin"/>
            </w:r>
            <w:r>
              <w:rPr>
                <w:noProof/>
                <w:webHidden/>
              </w:rPr>
              <w:instrText xml:space="preserve"> PAGEREF _Toc225955142 \h </w:instrText>
            </w:r>
            <w:r>
              <w:rPr>
                <w:noProof/>
                <w:webHidden/>
              </w:rPr>
            </w:r>
            <w:r>
              <w:rPr>
                <w:noProof/>
                <w:webHidden/>
              </w:rPr>
              <w:fldChar w:fldCharType="separate"/>
            </w:r>
            <w:r>
              <w:rPr>
                <w:noProof/>
                <w:webHidden/>
              </w:rPr>
              <w:t>8</w:t>
            </w:r>
            <w:r>
              <w:rPr>
                <w:noProof/>
                <w:webHidden/>
              </w:rPr>
              <w:fldChar w:fldCharType="end"/>
            </w:r>
          </w:hyperlink>
        </w:p>
        <w:p w14:paraId="7896AFF7" w14:textId="12401998"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43" w:history="1">
            <w:r w:rsidRPr="00212602">
              <w:rPr>
                <w:rStyle w:val="Hyperlink"/>
                <w:rFonts w:ascii="Courier New" w:hAnsi="Courier New"/>
                <w:noProof/>
                <w:shd w:val="clear" w:color="auto" w:fill="EDEDED"/>
              </w:rPr>
              <w:t>verify-docker.sh</w:t>
            </w:r>
            <w:r>
              <w:rPr>
                <w:noProof/>
                <w:webHidden/>
              </w:rPr>
              <w:tab/>
            </w:r>
            <w:r>
              <w:rPr>
                <w:noProof/>
                <w:webHidden/>
              </w:rPr>
              <w:fldChar w:fldCharType="begin"/>
            </w:r>
            <w:r>
              <w:rPr>
                <w:noProof/>
                <w:webHidden/>
              </w:rPr>
              <w:instrText xml:space="preserve"> PAGEREF _Toc225955143 \h </w:instrText>
            </w:r>
            <w:r>
              <w:rPr>
                <w:noProof/>
                <w:webHidden/>
              </w:rPr>
            </w:r>
            <w:r>
              <w:rPr>
                <w:noProof/>
                <w:webHidden/>
              </w:rPr>
              <w:fldChar w:fldCharType="separate"/>
            </w:r>
            <w:r>
              <w:rPr>
                <w:noProof/>
                <w:webHidden/>
              </w:rPr>
              <w:t>9</w:t>
            </w:r>
            <w:r>
              <w:rPr>
                <w:noProof/>
                <w:webHidden/>
              </w:rPr>
              <w:fldChar w:fldCharType="end"/>
            </w:r>
          </w:hyperlink>
        </w:p>
        <w:p w14:paraId="47E98686" w14:textId="0CC0C55E" w:rsidR="00240B4F" w:rsidRDefault="00240B4F">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955144" w:history="1">
            <w:r w:rsidRPr="00212602">
              <w:rPr>
                <w:rStyle w:val="Hyperlink"/>
                <w:noProof/>
              </w:rPr>
              <w:t>04. Τελικός έλεγχος και τοπικό clone</w:t>
            </w:r>
            <w:r>
              <w:rPr>
                <w:noProof/>
                <w:webHidden/>
              </w:rPr>
              <w:tab/>
            </w:r>
            <w:r>
              <w:rPr>
                <w:noProof/>
                <w:webHidden/>
              </w:rPr>
              <w:fldChar w:fldCharType="begin"/>
            </w:r>
            <w:r>
              <w:rPr>
                <w:noProof/>
                <w:webHidden/>
              </w:rPr>
              <w:instrText xml:space="preserve"> PAGEREF _Toc225955144 \h </w:instrText>
            </w:r>
            <w:r>
              <w:rPr>
                <w:noProof/>
                <w:webHidden/>
              </w:rPr>
            </w:r>
            <w:r>
              <w:rPr>
                <w:noProof/>
                <w:webHidden/>
              </w:rPr>
              <w:fldChar w:fldCharType="separate"/>
            </w:r>
            <w:r>
              <w:rPr>
                <w:noProof/>
                <w:webHidden/>
              </w:rPr>
              <w:t>9</w:t>
            </w:r>
            <w:r>
              <w:rPr>
                <w:noProof/>
                <w:webHidden/>
              </w:rPr>
              <w:fldChar w:fldCharType="end"/>
            </w:r>
          </w:hyperlink>
        </w:p>
        <w:p w14:paraId="64DA9CD1" w14:textId="402D9F05"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45" w:history="1">
            <w:r w:rsidRPr="00212602">
              <w:rPr>
                <w:rStyle w:val="Hyperlink"/>
                <w:rFonts w:ascii="Courier New" w:hAnsi="Courier New"/>
                <w:noProof/>
                <w:shd w:val="clear" w:color="auto" w:fill="EDEDED"/>
              </w:rPr>
              <w:t>clone-cloud-uth.sh</w:t>
            </w:r>
            <w:r>
              <w:rPr>
                <w:noProof/>
                <w:webHidden/>
              </w:rPr>
              <w:tab/>
            </w:r>
            <w:r>
              <w:rPr>
                <w:noProof/>
                <w:webHidden/>
              </w:rPr>
              <w:fldChar w:fldCharType="begin"/>
            </w:r>
            <w:r>
              <w:rPr>
                <w:noProof/>
                <w:webHidden/>
              </w:rPr>
              <w:instrText xml:space="preserve"> PAGEREF _Toc225955145 \h </w:instrText>
            </w:r>
            <w:r>
              <w:rPr>
                <w:noProof/>
                <w:webHidden/>
              </w:rPr>
            </w:r>
            <w:r>
              <w:rPr>
                <w:noProof/>
                <w:webHidden/>
              </w:rPr>
              <w:fldChar w:fldCharType="separate"/>
            </w:r>
            <w:r>
              <w:rPr>
                <w:noProof/>
                <w:webHidden/>
              </w:rPr>
              <w:t>9</w:t>
            </w:r>
            <w:r>
              <w:rPr>
                <w:noProof/>
                <w:webHidden/>
              </w:rPr>
              <w:fldChar w:fldCharType="end"/>
            </w:r>
          </w:hyperlink>
        </w:p>
        <w:p w14:paraId="31BEEB79" w14:textId="23AE90FC" w:rsidR="00240B4F" w:rsidRDefault="00240B4F">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955146" w:history="1">
            <w:r w:rsidRPr="00212602">
              <w:rPr>
                <w:rStyle w:val="Hyperlink"/>
                <w:rFonts w:ascii="Courier New" w:hAnsi="Courier New"/>
                <w:noProof/>
                <w:shd w:val="clear" w:color="auto" w:fill="EDEDED"/>
              </w:rPr>
              <w:t>verify-workstation.sh</w:t>
            </w:r>
            <w:r>
              <w:rPr>
                <w:noProof/>
                <w:webHidden/>
              </w:rPr>
              <w:tab/>
            </w:r>
            <w:r>
              <w:rPr>
                <w:noProof/>
                <w:webHidden/>
              </w:rPr>
              <w:fldChar w:fldCharType="begin"/>
            </w:r>
            <w:r>
              <w:rPr>
                <w:noProof/>
                <w:webHidden/>
              </w:rPr>
              <w:instrText xml:space="preserve"> PAGEREF _Toc225955146 \h </w:instrText>
            </w:r>
            <w:r>
              <w:rPr>
                <w:noProof/>
                <w:webHidden/>
              </w:rPr>
            </w:r>
            <w:r>
              <w:rPr>
                <w:noProof/>
                <w:webHidden/>
              </w:rPr>
              <w:fldChar w:fldCharType="separate"/>
            </w:r>
            <w:r>
              <w:rPr>
                <w:noProof/>
                <w:webHidden/>
              </w:rPr>
              <w:t>9</w:t>
            </w:r>
            <w:r>
              <w:rPr>
                <w:noProof/>
                <w:webHidden/>
              </w:rPr>
              <w:fldChar w:fldCharType="end"/>
            </w:r>
          </w:hyperlink>
        </w:p>
        <w:p w14:paraId="045C49DE" w14:textId="52EF8EDD" w:rsidR="00240B4F" w:rsidRDefault="00240B4F">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955147" w:history="1">
            <w:r w:rsidRPr="00212602">
              <w:rPr>
                <w:rStyle w:val="Hyperlink"/>
                <w:noProof/>
              </w:rPr>
              <w:t>Τι θεωρείται ολοκληρωμένο</w:t>
            </w:r>
            <w:r>
              <w:rPr>
                <w:noProof/>
                <w:webHidden/>
              </w:rPr>
              <w:tab/>
            </w:r>
            <w:r>
              <w:rPr>
                <w:noProof/>
                <w:webHidden/>
              </w:rPr>
              <w:fldChar w:fldCharType="begin"/>
            </w:r>
            <w:r>
              <w:rPr>
                <w:noProof/>
                <w:webHidden/>
              </w:rPr>
              <w:instrText xml:space="preserve"> PAGEREF _Toc225955147 \h </w:instrText>
            </w:r>
            <w:r>
              <w:rPr>
                <w:noProof/>
                <w:webHidden/>
              </w:rPr>
            </w:r>
            <w:r>
              <w:rPr>
                <w:noProof/>
                <w:webHidden/>
              </w:rPr>
              <w:fldChar w:fldCharType="separate"/>
            </w:r>
            <w:r>
              <w:rPr>
                <w:noProof/>
                <w:webHidden/>
              </w:rPr>
              <w:t>10</w:t>
            </w:r>
            <w:r>
              <w:rPr>
                <w:noProof/>
                <w:webHidden/>
              </w:rPr>
              <w:fldChar w:fldCharType="end"/>
            </w:r>
          </w:hyperlink>
        </w:p>
        <w:p w14:paraId="6C3E24C9" w14:textId="638A7302" w:rsidR="00853A8C" w:rsidRDefault="00ED78A6">
          <w:r>
            <w:fldChar w:fldCharType="end"/>
          </w:r>
        </w:p>
      </w:sdtContent>
    </w:sdt>
    <w:p w14:paraId="271620CB" w14:textId="77777777" w:rsidR="00853A8C" w:rsidRDefault="00ED78A6">
      <w:r>
        <w:t>Το εργαστηριακό μέρος του μαθήματος προϋποθέτει ότι ο φοιτητής μπορεί να εργαστεί από περιβάλλον Ubuntu στο WSL και να εκτελεί εντολές Docker από το ίδιο shell. Ο παρών οδηγός καλύπτει μόνο αυτή την προπαρασκευαστική φάση. Με την ολοκλήρωσή του, το σύστημα θα είναι έτοιμο για τον οδηγό Docker και για το onboarding του μέρους Kubernetes.</w:t>
      </w:r>
    </w:p>
    <w:p w14:paraId="16F4C345" w14:textId="77777777" w:rsidR="00853A8C" w:rsidRDefault="00ED78A6">
      <w:pPr>
        <w:pStyle w:val="BodyText"/>
      </w:pPr>
      <w:r>
        <w:t xml:space="preserve">Ο κανονικός κώδικας και τα βοηθητικά αρχεία της προπαρασκευαστικής διαδρομής βρίσκονται πλέον στον κατάλογο </w:t>
      </w:r>
      <w:r>
        <w:rPr>
          <w:rStyle w:val="VerbatimChar"/>
        </w:rPr>
        <w:t>code/00_workstation-setup</w:t>
      </w:r>
      <w:r>
        <w:t xml:space="preserve">. Αν διαβάζετε το υλικό πριν αποκτήσετε το πρώτο τοπικό αντίγραφο του αποθετηρίου, χρησιμοποιήστε τα παρακάτω snippets ως τα έγκυρα βήματα εκτέλεσης και συνεχίστε με το βήμα </w:t>
      </w:r>
      <w:r>
        <w:rPr>
          <w:rStyle w:val="VerbatimChar"/>
        </w:rPr>
        <w:t>04</w:t>
      </w:r>
      <w:r>
        <w:t>, όπου γίνεται και το clone του repository.</w:t>
      </w:r>
    </w:p>
    <w:p w14:paraId="46F3F865" w14:textId="77777777" w:rsidR="00853A8C" w:rsidRDefault="00ED78A6">
      <w:pPr>
        <w:pStyle w:val="Heading1"/>
      </w:pPr>
      <w:bookmarkStart w:id="0" w:name="δομή-της-προετοιμασίας"/>
      <w:bookmarkStart w:id="1" w:name="_Toc225955131"/>
      <w:r>
        <w:t>Δομή της προετοιμασίας</w:t>
      </w:r>
      <w:bookmarkEnd w:id="1"/>
    </w:p>
    <w:tbl>
      <w:tblPr>
        <w:tblW w:w="0" w:type="auto"/>
        <w:tblLook w:val="0020" w:firstRow="1" w:lastRow="0" w:firstColumn="0" w:lastColumn="0" w:noHBand="0" w:noVBand="0"/>
      </w:tblPr>
      <w:tblGrid>
        <w:gridCol w:w="440"/>
        <w:gridCol w:w="5062"/>
        <w:gridCol w:w="5254"/>
      </w:tblGrid>
      <w:tr w:rsidR="00853A8C" w14:paraId="11AEF5CD" w14:textId="77777777">
        <w:trPr>
          <w:tblHeader/>
        </w:trPr>
        <w:tc>
          <w:tcPr>
            <w:tcW w:w="0" w:type="auto"/>
          </w:tcPr>
          <w:p w14:paraId="188D1BBA" w14:textId="77777777" w:rsidR="00853A8C" w:rsidRDefault="00ED78A6">
            <w:r>
              <w:t>#</w:t>
            </w:r>
          </w:p>
        </w:tc>
        <w:tc>
          <w:tcPr>
            <w:tcW w:w="0" w:type="auto"/>
          </w:tcPr>
          <w:p w14:paraId="786D6AA9" w14:textId="77777777" w:rsidR="00853A8C" w:rsidRDefault="00ED78A6">
            <w:r>
              <w:t>Φάκελος</w:t>
            </w:r>
          </w:p>
        </w:tc>
        <w:tc>
          <w:tcPr>
            <w:tcW w:w="0" w:type="auto"/>
          </w:tcPr>
          <w:p w14:paraId="18A1C929" w14:textId="77777777" w:rsidR="00853A8C" w:rsidRDefault="00ED78A6">
            <w:r>
              <w:t>Στόχος</w:t>
            </w:r>
          </w:p>
        </w:tc>
      </w:tr>
      <w:tr w:rsidR="00853A8C" w14:paraId="1F5A9230" w14:textId="77777777">
        <w:tc>
          <w:tcPr>
            <w:tcW w:w="0" w:type="auto"/>
          </w:tcPr>
          <w:p w14:paraId="00186D07" w14:textId="77777777" w:rsidR="00853A8C" w:rsidRDefault="00ED78A6">
            <w:r>
              <w:t>01</w:t>
            </w:r>
          </w:p>
        </w:tc>
        <w:tc>
          <w:tcPr>
            <w:tcW w:w="0" w:type="auto"/>
          </w:tcPr>
          <w:p w14:paraId="441B57D2" w14:textId="77777777" w:rsidR="00853A8C" w:rsidRDefault="00ED78A6">
            <w:r>
              <w:rPr>
                <w:rStyle w:val="VerbatimChar"/>
              </w:rPr>
              <w:t>code/00_workstation-setup/01_wsl-bootstrap</w:t>
            </w:r>
          </w:p>
        </w:tc>
        <w:tc>
          <w:tcPr>
            <w:tcW w:w="0" w:type="auto"/>
          </w:tcPr>
          <w:p w14:paraId="6804E88F" w14:textId="77777777" w:rsidR="00853A8C" w:rsidRDefault="00ED78A6">
            <w:r>
              <w:t>Ενεργοποίηση WSL2, εγκατάσταση Ubuntu και βασικά εργαλεία</w:t>
            </w:r>
          </w:p>
        </w:tc>
      </w:tr>
      <w:tr w:rsidR="00853A8C" w14:paraId="4B7BC44A" w14:textId="77777777">
        <w:tc>
          <w:tcPr>
            <w:tcW w:w="0" w:type="auto"/>
          </w:tcPr>
          <w:p w14:paraId="70A705EA" w14:textId="77777777" w:rsidR="00853A8C" w:rsidRDefault="00ED78A6">
            <w:r>
              <w:t>02</w:t>
            </w:r>
          </w:p>
        </w:tc>
        <w:tc>
          <w:tcPr>
            <w:tcW w:w="0" w:type="auto"/>
          </w:tcPr>
          <w:p w14:paraId="529AD0FA" w14:textId="77777777" w:rsidR="00853A8C" w:rsidRDefault="00ED78A6">
            <w:r>
              <w:rPr>
                <w:rStyle w:val="VerbatimChar"/>
              </w:rPr>
              <w:t>code/00_workstation-setup/02_docker-desktop-wsl</w:t>
            </w:r>
          </w:p>
        </w:tc>
        <w:tc>
          <w:tcPr>
            <w:tcW w:w="0" w:type="auto"/>
          </w:tcPr>
          <w:p w14:paraId="184FE11D" w14:textId="77777777" w:rsidR="00853A8C" w:rsidRDefault="00ED78A6">
            <w:r>
              <w:t>Προτεινόμενη εγκατάσταση με Docker Desktop και ενσωμάτωση στο WSL</w:t>
            </w:r>
          </w:p>
        </w:tc>
      </w:tr>
      <w:tr w:rsidR="00853A8C" w14:paraId="568E9EE6" w14:textId="77777777">
        <w:tc>
          <w:tcPr>
            <w:tcW w:w="0" w:type="auto"/>
          </w:tcPr>
          <w:p w14:paraId="662631E8" w14:textId="77777777" w:rsidR="00853A8C" w:rsidRDefault="00ED78A6">
            <w:r>
              <w:lastRenderedPageBreak/>
              <w:t>03</w:t>
            </w:r>
          </w:p>
        </w:tc>
        <w:tc>
          <w:tcPr>
            <w:tcW w:w="0" w:type="auto"/>
          </w:tcPr>
          <w:p w14:paraId="6255881E" w14:textId="77777777" w:rsidR="00853A8C" w:rsidRDefault="00ED78A6">
            <w:r>
              <w:rPr>
                <w:rStyle w:val="VerbatimChar"/>
              </w:rPr>
              <w:t>code/00_workstation-setup/03_native-docker-engine</w:t>
            </w:r>
          </w:p>
        </w:tc>
        <w:tc>
          <w:tcPr>
            <w:tcW w:w="0" w:type="auto"/>
          </w:tcPr>
          <w:p w14:paraId="0653C3E3" w14:textId="77777777" w:rsidR="00853A8C" w:rsidRDefault="00ED78A6">
            <w:r>
              <w:t>Προαιρετική εγκατάσταση εγγενούς Docker Engine μέσα στο WSL</w:t>
            </w:r>
          </w:p>
        </w:tc>
      </w:tr>
      <w:tr w:rsidR="00853A8C" w14:paraId="18AD2A0D" w14:textId="77777777">
        <w:tc>
          <w:tcPr>
            <w:tcW w:w="0" w:type="auto"/>
          </w:tcPr>
          <w:p w14:paraId="3872C9AD" w14:textId="77777777" w:rsidR="00853A8C" w:rsidRDefault="00ED78A6">
            <w:r>
              <w:t>04</w:t>
            </w:r>
          </w:p>
        </w:tc>
        <w:tc>
          <w:tcPr>
            <w:tcW w:w="0" w:type="auto"/>
          </w:tcPr>
          <w:p w14:paraId="26AFCFCF" w14:textId="77777777" w:rsidR="00853A8C" w:rsidRDefault="00ED78A6">
            <w:r>
              <w:rPr>
                <w:rStyle w:val="VerbatimChar"/>
              </w:rPr>
              <w:t>code/00_workstation-setup/04_validation</w:t>
            </w:r>
          </w:p>
        </w:tc>
        <w:tc>
          <w:tcPr>
            <w:tcW w:w="0" w:type="auto"/>
          </w:tcPr>
          <w:p w14:paraId="41C4097F" w14:textId="77777777" w:rsidR="00853A8C" w:rsidRDefault="00ED78A6">
            <w:r>
              <w:t>Τελικός έλεγχος και τοπικό clone του repository</w:t>
            </w:r>
          </w:p>
        </w:tc>
      </w:tr>
    </w:tbl>
    <w:p w14:paraId="4632F131" w14:textId="77777777" w:rsidR="00853A8C" w:rsidRDefault="00ED78A6">
      <w:pPr>
        <w:pStyle w:val="Heading1"/>
      </w:pPr>
      <w:bookmarkStart w:id="2" w:name="X2b981165b66f995fb938d74d192fabf76bcadc7"/>
      <w:bookmarkStart w:id="3" w:name="_Toc225955132"/>
      <w:bookmarkEnd w:id="0"/>
      <w:r>
        <w:t>01. WSL και Ubuntu</w:t>
      </w:r>
      <w:bookmarkEnd w:id="3"/>
    </w:p>
    <w:p w14:paraId="2B5BAEAF" w14:textId="77777777" w:rsidR="00853A8C" w:rsidRDefault="00ED78A6">
      <w:r>
        <w:t xml:space="preserve">Πριν από οποιαδήποτε χρήση Docker, τα Windows πρέπει να παρέχουν λειτουργικό περιβάλλον </w:t>
      </w:r>
      <w:r>
        <w:rPr>
          <w:rStyle w:val="VerbatimChar"/>
        </w:rPr>
        <w:t>WSL2</w:t>
      </w:r>
      <w:r>
        <w:t xml:space="preserve"> και μια διανομή Ubuntu. Το βήμα αυτό ενεργοποιεί τις απαραίτητες δυνατότητες των Windows, εγκαθιστά το Ubuntu και προετοιμάζει το shell με τα βασικά εργαλεία που θα χρειαστούν αμέσως μετά.</w:t>
      </w:r>
    </w:p>
    <w:p w14:paraId="774926CB" w14:textId="77777777" w:rsidR="00853A8C" w:rsidRDefault="00ED78A6">
      <w:pPr>
        <w:pStyle w:val="BodyText"/>
      </w:pPr>
      <w:r>
        <w:t>Ανοίξτε PowerShell ως διαχειριστής από το μενού Έναρξη.</w:t>
      </w:r>
    </w:p>
    <w:p w14:paraId="4C6234EE" w14:textId="77777777" w:rsidR="00853A8C" w:rsidRDefault="00ED78A6">
      <w:pPr>
        <w:pStyle w:val="BodyText"/>
      </w:pPr>
      <w:r>
        <w:rPr>
          <w:noProof/>
        </w:rPr>
        <w:drawing>
          <wp:inline distT="0" distB="0" distL="0" distR="0" wp14:anchorId="7952280D" wp14:editId="5FD77DEC">
            <wp:extent cx="4398745" cy="6429675"/>
            <wp:effectExtent l="0" t="0" r="0" b="0"/>
            <wp:docPr id="23" name="Picture" descr="Εικόνα 1"/>
            <wp:cNvGraphicFramePr/>
            <a:graphic xmlns:a="http://schemas.openxmlformats.org/drawingml/2006/main">
              <a:graphicData uri="http://schemas.openxmlformats.org/drawingml/2006/picture">
                <pic:pic xmlns:pic="http://schemas.openxmlformats.org/drawingml/2006/picture">
                  <pic:nvPicPr>
                    <pic:cNvPr id="24" name="Picture" descr="images/img1.png"/>
                    <pic:cNvPicPr>
                      <a:picLocks noChangeAspect="1" noChangeArrowheads="1"/>
                    </pic:cNvPicPr>
                  </pic:nvPicPr>
                  <pic:blipFill>
                    <a:blip r:embed="rId7"/>
                    <a:stretch>
                      <a:fillRect/>
                    </a:stretch>
                  </pic:blipFill>
                  <pic:spPr bwMode="auto">
                    <a:xfrm>
                      <a:off x="0" y="0"/>
                      <a:ext cx="4398745" cy="6429675"/>
                    </a:xfrm>
                    <a:prstGeom prst="rect">
                      <a:avLst/>
                    </a:prstGeom>
                    <a:noFill/>
                    <a:ln w="9525">
                      <a:noFill/>
                      <a:headEnd/>
                      <a:tailEnd/>
                    </a:ln>
                  </pic:spPr>
                </pic:pic>
              </a:graphicData>
            </a:graphic>
          </wp:inline>
        </w:drawing>
      </w:r>
    </w:p>
    <w:p w14:paraId="6E95599D" w14:textId="77777777" w:rsidR="00853A8C" w:rsidRDefault="00ED78A6">
      <w:pPr>
        <w:pStyle w:val="Heading2"/>
      </w:pPr>
      <w:bookmarkStart w:id="4" w:name="enable-wslps1"/>
      <w:bookmarkStart w:id="5" w:name="_Toc225955133"/>
      <w:r>
        <w:rPr>
          <w:rStyle w:val="VerbatimChar"/>
        </w:rPr>
        <w:lastRenderedPageBreak/>
        <w:t>enable-wsl.ps1</w:t>
      </w:r>
      <w:bookmarkEnd w:id="5"/>
    </w:p>
    <w:p w14:paraId="729BBCFD" w14:textId="77777777" w:rsidR="00853A8C" w:rsidRDefault="00ED78A6">
      <w:r>
        <w:t>Εκτελέστε πρώτα το παρακάτω περιεχόμενο από ανυψωμένο PowerShell. Μετά την εκτέλεσή του απαιτείται επανεκκίνηση των Windows.</w:t>
      </w:r>
    </w:p>
    <w:p w14:paraId="5BAE37E9" w14:textId="77777777" w:rsidR="00853A8C" w:rsidRDefault="00ED78A6">
      <w:pPr>
        <w:pStyle w:val="SourceCode"/>
      </w:pPr>
      <w:r>
        <w:rPr>
          <w:rStyle w:val="CommentTok"/>
        </w:rPr>
        <w:t># Run this script from an elevated PowerShell window.</w:t>
      </w:r>
      <w:r>
        <w:br/>
      </w:r>
      <w:r>
        <w:rPr>
          <w:rStyle w:val="NormalTok"/>
        </w:rPr>
        <w:t xml:space="preserve">wsl </w:t>
      </w:r>
      <w:r>
        <w:rPr>
          <w:rStyle w:val="OperatorTok"/>
        </w:rPr>
        <w:t>--</w:t>
      </w:r>
      <w:r>
        <w:rPr>
          <w:rStyle w:val="NormalTok"/>
        </w:rPr>
        <w:t xml:space="preserve">install </w:t>
      </w:r>
      <w:r>
        <w:rPr>
          <w:rStyle w:val="OperatorTok"/>
        </w:rPr>
        <w:t>--</w:t>
      </w:r>
      <w:r>
        <w:rPr>
          <w:rStyle w:val="NormalTok"/>
        </w:rPr>
        <w:t>no-distribution</w:t>
      </w:r>
      <w:r>
        <w:br/>
      </w: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 xml:space="preserve">enable-feature </w:t>
      </w:r>
      <w:r>
        <w:rPr>
          <w:rStyle w:val="OperatorTok"/>
        </w:rPr>
        <w:t>/</w:t>
      </w:r>
      <w:r>
        <w:rPr>
          <w:rStyle w:val="NormalTok"/>
        </w:rPr>
        <w:t>featurename</w:t>
      </w:r>
      <w:r>
        <w:rPr>
          <w:rStyle w:val="OperatorTok"/>
        </w:rPr>
        <w:t>:</w:t>
      </w:r>
      <w:r>
        <w:rPr>
          <w:rStyle w:val="NormalTok"/>
        </w:rPr>
        <w:t xml:space="preserve">Microsoft-Windows-Subsystem-Linux </w:t>
      </w:r>
      <w:r>
        <w:rPr>
          <w:rStyle w:val="OperatorTok"/>
        </w:rPr>
        <w:t>/</w:t>
      </w:r>
      <w:r>
        <w:rPr>
          <w:rStyle w:val="NormalTok"/>
        </w:rPr>
        <w:t xml:space="preserve">all </w:t>
      </w:r>
      <w:r>
        <w:rPr>
          <w:rStyle w:val="OperatorTok"/>
        </w:rPr>
        <w:t>/</w:t>
      </w:r>
      <w:r>
        <w:rPr>
          <w:rStyle w:val="NormalTok"/>
        </w:rPr>
        <w:t>norestart</w:t>
      </w:r>
      <w:r>
        <w:br/>
      </w: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 xml:space="preserve">enable-feature </w:t>
      </w:r>
      <w:r>
        <w:rPr>
          <w:rStyle w:val="OperatorTok"/>
        </w:rPr>
        <w:t>/</w:t>
      </w:r>
      <w:r>
        <w:rPr>
          <w:rStyle w:val="NormalTok"/>
        </w:rPr>
        <w:t>featurename</w:t>
      </w:r>
      <w:r>
        <w:rPr>
          <w:rStyle w:val="OperatorTok"/>
        </w:rPr>
        <w:t>:</w:t>
      </w:r>
      <w:r>
        <w:rPr>
          <w:rStyle w:val="NormalTok"/>
        </w:rPr>
        <w:t xml:space="preserve">VirtualMachinePlatform </w:t>
      </w:r>
      <w:r>
        <w:rPr>
          <w:rStyle w:val="OperatorTok"/>
        </w:rPr>
        <w:t>/</w:t>
      </w:r>
      <w:r>
        <w:rPr>
          <w:rStyle w:val="NormalTok"/>
        </w:rPr>
        <w:t xml:space="preserve">all </w:t>
      </w:r>
      <w:r>
        <w:rPr>
          <w:rStyle w:val="OperatorTok"/>
        </w:rPr>
        <w:t>/</w:t>
      </w:r>
      <w:r>
        <w:rPr>
          <w:rStyle w:val="NormalTok"/>
        </w:rPr>
        <w:t>norestart</w:t>
      </w:r>
    </w:p>
    <w:p w14:paraId="45A3C52E" w14:textId="77777777" w:rsidR="00853A8C" w:rsidRDefault="00ED78A6">
      <w:r>
        <w:rPr>
          <w:noProof/>
        </w:rPr>
        <w:drawing>
          <wp:inline distT="0" distB="0" distL="0" distR="0" wp14:anchorId="6906A2AB" wp14:editId="3E9B7574">
            <wp:extent cx="6692900" cy="3783205"/>
            <wp:effectExtent l="0" t="0" r="0" b="0"/>
            <wp:docPr id="26" name="Picture" descr="Εικόνα 2"/>
            <wp:cNvGraphicFramePr/>
            <a:graphic xmlns:a="http://schemas.openxmlformats.org/drawingml/2006/main">
              <a:graphicData uri="http://schemas.openxmlformats.org/drawingml/2006/picture">
                <pic:pic xmlns:pic="http://schemas.openxmlformats.org/drawingml/2006/picture">
                  <pic:nvPicPr>
                    <pic:cNvPr id="27" name="Picture" descr="images/img23.png"/>
                    <pic:cNvPicPr>
                      <a:picLocks noChangeAspect="1" noChangeArrowheads="1"/>
                    </pic:cNvPicPr>
                  </pic:nvPicPr>
                  <pic:blipFill>
                    <a:blip r:embed="rId8"/>
                    <a:stretch>
                      <a:fillRect/>
                    </a:stretch>
                  </pic:blipFill>
                  <pic:spPr bwMode="auto">
                    <a:xfrm>
                      <a:off x="0" y="0"/>
                      <a:ext cx="6692900" cy="3783205"/>
                    </a:xfrm>
                    <a:prstGeom prst="rect">
                      <a:avLst/>
                    </a:prstGeom>
                    <a:noFill/>
                    <a:ln w="9525">
                      <a:noFill/>
                      <a:headEnd/>
                      <a:tailEnd/>
                    </a:ln>
                  </pic:spPr>
                </pic:pic>
              </a:graphicData>
            </a:graphic>
          </wp:inline>
        </w:drawing>
      </w:r>
    </w:p>
    <w:p w14:paraId="36D03FE4" w14:textId="77777777" w:rsidR="00853A8C" w:rsidRDefault="00ED78A6">
      <w:pPr>
        <w:pStyle w:val="BodyText"/>
      </w:pPr>
      <w:r>
        <w:rPr>
          <w:noProof/>
        </w:rPr>
        <w:drawing>
          <wp:inline distT="0" distB="0" distL="0" distR="0" wp14:anchorId="6CF5BC3A" wp14:editId="2A42FC26">
            <wp:extent cx="6692900" cy="912378"/>
            <wp:effectExtent l="0" t="0" r="0" b="0"/>
            <wp:docPr id="29" name="Picture" descr="Εικόνα 3"/>
            <wp:cNvGraphicFramePr/>
            <a:graphic xmlns:a="http://schemas.openxmlformats.org/drawingml/2006/main">
              <a:graphicData uri="http://schemas.openxmlformats.org/drawingml/2006/picture">
                <pic:pic xmlns:pic="http://schemas.openxmlformats.org/drawingml/2006/picture">
                  <pic:nvPicPr>
                    <pic:cNvPr id="30" name="Picture" descr="images/img20.png"/>
                    <pic:cNvPicPr>
                      <a:picLocks noChangeAspect="1" noChangeArrowheads="1"/>
                    </pic:cNvPicPr>
                  </pic:nvPicPr>
                  <pic:blipFill>
                    <a:blip r:embed="rId9"/>
                    <a:stretch>
                      <a:fillRect/>
                    </a:stretch>
                  </pic:blipFill>
                  <pic:spPr bwMode="auto">
                    <a:xfrm>
                      <a:off x="0" y="0"/>
                      <a:ext cx="6692900" cy="912378"/>
                    </a:xfrm>
                    <a:prstGeom prst="rect">
                      <a:avLst/>
                    </a:prstGeom>
                    <a:noFill/>
                    <a:ln w="9525">
                      <a:noFill/>
                      <a:headEnd/>
                      <a:tailEnd/>
                    </a:ln>
                  </pic:spPr>
                </pic:pic>
              </a:graphicData>
            </a:graphic>
          </wp:inline>
        </w:drawing>
      </w:r>
    </w:p>
    <w:p w14:paraId="6E2FE0EC" w14:textId="77777777" w:rsidR="00853A8C" w:rsidRDefault="00ED78A6">
      <w:pPr>
        <w:pStyle w:val="Heading2"/>
      </w:pPr>
      <w:bookmarkStart w:id="6" w:name="install-ubuntups1"/>
      <w:bookmarkStart w:id="7" w:name="_Toc225955134"/>
      <w:bookmarkEnd w:id="4"/>
      <w:r>
        <w:rPr>
          <w:rStyle w:val="VerbatimChar"/>
        </w:rPr>
        <w:t>install-ubuntu.ps1</w:t>
      </w:r>
      <w:bookmarkEnd w:id="7"/>
    </w:p>
    <w:p w14:paraId="3DD4A86F" w14:textId="77777777" w:rsidR="00853A8C" w:rsidRDefault="00ED78A6">
      <w:r>
        <w:t>Μετά την επανεκκίνηση, ολοκληρώστε την εγκατάσταση της διανομής Ubuntu.</w:t>
      </w:r>
    </w:p>
    <w:p w14:paraId="224E76FA" w14:textId="77777777" w:rsidR="00853A8C" w:rsidRDefault="00ED78A6">
      <w:pPr>
        <w:pStyle w:val="SourceCode"/>
      </w:pPr>
      <w:r>
        <w:rPr>
          <w:rStyle w:val="CommentTok"/>
        </w:rPr>
        <w:t># Install Ubuntu after the first restart.</w:t>
      </w:r>
      <w:r>
        <w:br/>
      </w:r>
      <w:r>
        <w:rPr>
          <w:rStyle w:val="NormalTok"/>
        </w:rPr>
        <w:t xml:space="preserve">wsl </w:t>
      </w:r>
      <w:r>
        <w:rPr>
          <w:rStyle w:val="OperatorTok"/>
        </w:rPr>
        <w:t>--</w:t>
      </w:r>
      <w:r>
        <w:rPr>
          <w:rStyle w:val="NormalTok"/>
        </w:rPr>
        <w:t xml:space="preserve">install </w:t>
      </w:r>
      <w:r>
        <w:rPr>
          <w:rStyle w:val="OperatorTok"/>
        </w:rPr>
        <w:t>-</w:t>
      </w:r>
      <w:r>
        <w:rPr>
          <w:rStyle w:val="NormalTok"/>
        </w:rPr>
        <w:t>d Ubuntu</w:t>
      </w:r>
    </w:p>
    <w:p w14:paraId="373727B1" w14:textId="77777777" w:rsidR="00853A8C" w:rsidRDefault="00ED78A6">
      <w:r>
        <w:t>Στη συνέχεια, ανοίξτε το Ubuntu από το μενού Έναρξη και δημιουργήστε τον λογαριασμό χρήστη του WSL.</w:t>
      </w:r>
    </w:p>
    <w:p w14:paraId="59FA8718" w14:textId="77777777" w:rsidR="00853A8C" w:rsidRDefault="00ED78A6">
      <w:pPr>
        <w:pStyle w:val="BodyText"/>
      </w:pPr>
      <w:r>
        <w:rPr>
          <w:noProof/>
        </w:rPr>
        <w:lastRenderedPageBreak/>
        <w:drawing>
          <wp:inline distT="0" distB="0" distL="0" distR="0" wp14:anchorId="66D01A0A" wp14:editId="5883E279">
            <wp:extent cx="6063915" cy="4032985"/>
            <wp:effectExtent l="0" t="0" r="0" b="0"/>
            <wp:docPr id="33" name="Picture" descr="Εικόνα 4"/>
            <wp:cNvGraphicFramePr/>
            <a:graphic xmlns:a="http://schemas.openxmlformats.org/drawingml/2006/main">
              <a:graphicData uri="http://schemas.openxmlformats.org/drawingml/2006/picture">
                <pic:pic xmlns:pic="http://schemas.openxmlformats.org/drawingml/2006/picture">
                  <pic:nvPicPr>
                    <pic:cNvPr id="34" name="Picture" descr="images/img4.png"/>
                    <pic:cNvPicPr>
                      <a:picLocks noChangeAspect="1" noChangeArrowheads="1"/>
                    </pic:cNvPicPr>
                  </pic:nvPicPr>
                  <pic:blipFill>
                    <a:blip r:embed="rId10"/>
                    <a:stretch>
                      <a:fillRect/>
                    </a:stretch>
                  </pic:blipFill>
                  <pic:spPr bwMode="auto">
                    <a:xfrm>
                      <a:off x="0" y="0"/>
                      <a:ext cx="6063915" cy="4032985"/>
                    </a:xfrm>
                    <a:prstGeom prst="rect">
                      <a:avLst/>
                    </a:prstGeom>
                    <a:noFill/>
                    <a:ln w="9525">
                      <a:noFill/>
                      <a:headEnd/>
                      <a:tailEnd/>
                    </a:ln>
                  </pic:spPr>
                </pic:pic>
              </a:graphicData>
            </a:graphic>
          </wp:inline>
        </w:drawing>
      </w:r>
    </w:p>
    <w:p w14:paraId="7B1D7CBB" w14:textId="77777777" w:rsidR="00853A8C" w:rsidRDefault="00ED78A6">
      <w:pPr>
        <w:pStyle w:val="BodyText"/>
      </w:pPr>
      <w:r>
        <w:rPr>
          <w:noProof/>
        </w:rPr>
        <w:drawing>
          <wp:inline distT="0" distB="0" distL="0" distR="0" wp14:anchorId="56942AED" wp14:editId="0D3FA051">
            <wp:extent cx="6692900" cy="834345"/>
            <wp:effectExtent l="0" t="0" r="0" b="0"/>
            <wp:docPr id="36" name="Picture" descr="Εικόνα 5"/>
            <wp:cNvGraphicFramePr/>
            <a:graphic xmlns:a="http://schemas.openxmlformats.org/drawingml/2006/main">
              <a:graphicData uri="http://schemas.openxmlformats.org/drawingml/2006/picture">
                <pic:pic xmlns:pic="http://schemas.openxmlformats.org/drawingml/2006/picture">
                  <pic:nvPicPr>
                    <pic:cNvPr id="37" name="Picture" descr="images/img7.png"/>
                    <pic:cNvPicPr>
                      <a:picLocks noChangeAspect="1" noChangeArrowheads="1"/>
                    </pic:cNvPicPr>
                  </pic:nvPicPr>
                  <pic:blipFill>
                    <a:blip r:embed="rId11"/>
                    <a:stretch>
                      <a:fillRect/>
                    </a:stretch>
                  </pic:blipFill>
                  <pic:spPr bwMode="auto">
                    <a:xfrm>
                      <a:off x="0" y="0"/>
                      <a:ext cx="6692900" cy="834345"/>
                    </a:xfrm>
                    <a:prstGeom prst="rect">
                      <a:avLst/>
                    </a:prstGeom>
                    <a:noFill/>
                    <a:ln w="9525">
                      <a:noFill/>
                      <a:headEnd/>
                      <a:tailEnd/>
                    </a:ln>
                  </pic:spPr>
                </pic:pic>
              </a:graphicData>
            </a:graphic>
          </wp:inline>
        </w:drawing>
      </w:r>
    </w:p>
    <w:p w14:paraId="35470A0B" w14:textId="77777777" w:rsidR="00853A8C" w:rsidRDefault="00ED78A6">
      <w:pPr>
        <w:pStyle w:val="Heading2"/>
      </w:pPr>
      <w:bookmarkStart w:id="8" w:name="ubuntu-first-updatesh"/>
      <w:bookmarkStart w:id="9" w:name="_Toc225955135"/>
      <w:bookmarkEnd w:id="6"/>
      <w:r>
        <w:rPr>
          <w:rStyle w:val="VerbatimChar"/>
        </w:rPr>
        <w:t>ubuntu-first-update.sh</w:t>
      </w:r>
      <w:bookmarkEnd w:id="9"/>
    </w:p>
    <w:p w14:paraId="0159286F" w14:textId="77777777" w:rsidR="00853A8C" w:rsidRDefault="00ED78A6">
      <w:r>
        <w:t xml:space="preserve">Από το Ubuntu terminal, ενημερώστε το σύστημα και εγκαταστήστε τα πρώτα απαραίτητα εργαλεία. Η παρουσία του </w:t>
      </w:r>
      <w:r>
        <w:rPr>
          <w:rStyle w:val="VerbatimChar"/>
        </w:rPr>
        <w:t>git</w:t>
      </w:r>
      <w:r>
        <w:t xml:space="preserve"> ήδη από αυτό το στάδιο είναι χρήσιμη, ώστε το τοπικό clone του repository να γίνει αμέσως μετά χωρίς δεύτερο προπαρασκευαστικό βήμα.</w:t>
      </w:r>
    </w:p>
    <w:p w14:paraId="5470D508" w14:textId="77777777" w:rsidR="00853A8C" w:rsidRDefault="00ED78A6">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FunctionTok"/>
        </w:rPr>
        <w:t>sudo</w:t>
      </w:r>
      <w:r>
        <w:rPr>
          <w:rStyle w:val="NormalTok"/>
        </w:rPr>
        <w:t xml:space="preserve"> apt update</w:t>
      </w:r>
      <w:r>
        <w:br/>
      </w:r>
      <w:r>
        <w:rPr>
          <w:rStyle w:val="FunctionTok"/>
        </w:rPr>
        <w:t>sudo</w:t>
      </w:r>
      <w:r>
        <w:rPr>
          <w:rStyle w:val="NormalTok"/>
        </w:rPr>
        <w:t xml:space="preserve"> apt upgrade </w:t>
      </w:r>
      <w:r>
        <w:rPr>
          <w:rStyle w:val="AttributeTok"/>
        </w:rPr>
        <w:t>-y</w:t>
      </w:r>
      <w:r>
        <w:br/>
      </w:r>
      <w:r>
        <w:rPr>
          <w:rStyle w:val="FunctionTok"/>
        </w:rPr>
        <w:t>sudo</w:t>
      </w:r>
      <w:r>
        <w:rPr>
          <w:rStyle w:val="NormalTok"/>
        </w:rPr>
        <w:t xml:space="preserve"> apt install </w:t>
      </w:r>
      <w:r>
        <w:rPr>
          <w:rStyle w:val="AttributeTok"/>
        </w:rPr>
        <w:t>-y</w:t>
      </w:r>
      <w:r>
        <w:rPr>
          <w:rStyle w:val="NormalTok"/>
        </w:rPr>
        <w:t xml:space="preserve"> git curl ca-certificates</w:t>
      </w:r>
      <w:r>
        <w:br/>
      </w:r>
      <w:r>
        <w:br/>
      </w:r>
      <w:r>
        <w:rPr>
          <w:rStyle w:val="FunctionTok"/>
        </w:rPr>
        <w:t>git</w:t>
      </w:r>
      <w:r>
        <w:rPr>
          <w:rStyle w:val="NormalTok"/>
        </w:rPr>
        <w:t xml:space="preserve"> </w:t>
      </w:r>
      <w:r>
        <w:rPr>
          <w:rStyle w:val="AttributeTok"/>
        </w:rPr>
        <w:t>--version</w:t>
      </w:r>
      <w:r>
        <w:br/>
      </w:r>
      <w:r>
        <w:rPr>
          <w:rStyle w:val="ExtensionTok"/>
        </w:rPr>
        <w:t>curl</w:t>
      </w:r>
      <w:r>
        <w:rPr>
          <w:rStyle w:val="NormalTok"/>
        </w:rPr>
        <w:t xml:space="preserve"> </w:t>
      </w:r>
      <w:r>
        <w:rPr>
          <w:rStyle w:val="AttributeTok"/>
        </w:rPr>
        <w:t>--version</w:t>
      </w:r>
    </w:p>
    <w:p w14:paraId="07A98248" w14:textId="77777777" w:rsidR="00853A8C" w:rsidRDefault="00ED78A6">
      <w:pPr>
        <w:pStyle w:val="Heading2"/>
      </w:pPr>
      <w:bookmarkStart w:id="10" w:name="check-wslps1"/>
      <w:bookmarkStart w:id="11" w:name="_Toc225955136"/>
      <w:bookmarkEnd w:id="8"/>
      <w:r>
        <w:rPr>
          <w:rStyle w:val="VerbatimChar"/>
        </w:rPr>
        <w:t>check-wsl.ps1</w:t>
      </w:r>
      <w:bookmarkEnd w:id="11"/>
    </w:p>
    <w:p w14:paraId="0CF7B217" w14:textId="77777777" w:rsidR="00853A8C" w:rsidRDefault="00ED78A6">
      <w:r>
        <w:t xml:space="preserve">Τέλος, επιστρέψτε σε PowerShell για να επιβεβαιώσετε ότι το WSL και το </w:t>
      </w:r>
      <w:r>
        <w:rPr>
          <w:rStyle w:val="VerbatimChar"/>
        </w:rPr>
        <w:t>VirtualMachinePlatform</w:t>
      </w:r>
      <w:r>
        <w:t xml:space="preserve"> είναι σωστά ρυθμισμένα.</w:t>
      </w:r>
    </w:p>
    <w:p w14:paraId="1577DD19" w14:textId="77777777" w:rsidR="00853A8C" w:rsidRDefault="00ED78A6">
      <w:pPr>
        <w:pStyle w:val="SourceCode"/>
      </w:pPr>
      <w:r>
        <w:rPr>
          <w:rStyle w:val="CommentTok"/>
        </w:rPr>
        <w:t># Show the installed distributions and their WSL versions.</w:t>
      </w:r>
      <w:r>
        <w:br/>
      </w:r>
      <w:r>
        <w:rPr>
          <w:rStyle w:val="NormalTok"/>
        </w:rPr>
        <w:t xml:space="preserve">wsl </w:t>
      </w:r>
      <w:r>
        <w:rPr>
          <w:rStyle w:val="OperatorTok"/>
        </w:rPr>
        <w:t>--</w:t>
      </w:r>
      <w:r>
        <w:rPr>
          <w:rStyle w:val="NormalTok"/>
        </w:rPr>
        <w:t xml:space="preserve">list </w:t>
      </w:r>
      <w:r>
        <w:rPr>
          <w:rStyle w:val="OperatorTok"/>
        </w:rPr>
        <w:t>--</w:t>
      </w:r>
      <w:r>
        <w:rPr>
          <w:rStyle w:val="NormalTok"/>
        </w:rPr>
        <w:t>verbose</w:t>
      </w:r>
      <w:r>
        <w:br/>
      </w:r>
      <w:r>
        <w:br/>
      </w:r>
      <w:r>
        <w:rPr>
          <w:rStyle w:val="CommentTok"/>
        </w:rPr>
        <w:t># Confirm that the Virtual Machine Platform feature is enabled.</w:t>
      </w:r>
      <w:r>
        <w:br/>
      </w:r>
      <w:r>
        <w:rPr>
          <w:rStyle w:val="NormalTok"/>
        </w:rPr>
        <w:t xml:space="preserve">Get-WindowsOptionalFeature </w:t>
      </w:r>
      <w:r>
        <w:rPr>
          <w:rStyle w:val="OperatorTok"/>
        </w:rPr>
        <w:t>-</w:t>
      </w:r>
      <w:r>
        <w:rPr>
          <w:rStyle w:val="NormalTok"/>
        </w:rPr>
        <w:t xml:space="preserve">Online </w:t>
      </w:r>
      <w:r>
        <w:rPr>
          <w:rStyle w:val="OperatorTok"/>
        </w:rPr>
        <w:t>-</w:t>
      </w:r>
      <w:r>
        <w:rPr>
          <w:rStyle w:val="NormalTok"/>
        </w:rPr>
        <w:t>FeatureName VirtualMachinePlatform</w:t>
      </w:r>
    </w:p>
    <w:p w14:paraId="3269B929" w14:textId="77777777" w:rsidR="00853A8C" w:rsidRDefault="00ED78A6">
      <w:r>
        <w:lastRenderedPageBreak/>
        <w:t xml:space="preserve">Αν η εγκατάσταση έχει ολοκληρωθεί σωστά, η διανομή </w:t>
      </w:r>
      <w:r>
        <w:rPr>
          <w:rStyle w:val="VerbatimChar"/>
        </w:rPr>
        <w:t>Ubuntu</w:t>
      </w:r>
      <w:r>
        <w:t xml:space="preserve"> εμφανίζεται με έκδοση </w:t>
      </w:r>
      <w:r>
        <w:rPr>
          <w:rStyle w:val="VerbatimChar"/>
        </w:rPr>
        <w:t>2</w:t>
      </w:r>
      <w:r>
        <w:t xml:space="preserve"> και το </w:t>
      </w:r>
      <w:r>
        <w:rPr>
          <w:rStyle w:val="VerbatimChar"/>
        </w:rPr>
        <w:t>VirtualMachinePlatform</w:t>
      </w:r>
      <w:r>
        <w:t xml:space="preserve"> εμφανίζεται ως </w:t>
      </w:r>
      <w:r>
        <w:rPr>
          <w:rStyle w:val="VerbatimChar"/>
        </w:rPr>
        <w:t>Enabled</w:t>
      </w:r>
      <w:r>
        <w:t>.</w:t>
      </w:r>
    </w:p>
    <w:p w14:paraId="1CF132C3" w14:textId="77777777" w:rsidR="00853A8C" w:rsidRDefault="00ED78A6">
      <w:pPr>
        <w:pStyle w:val="Heading1"/>
      </w:pPr>
      <w:bookmarkStart w:id="12" w:name="Xb42ab2e61f74a8aa35b569487df8af0d60cc2b6"/>
      <w:bookmarkStart w:id="13" w:name="_Toc225955137"/>
      <w:bookmarkEnd w:id="2"/>
      <w:bookmarkEnd w:id="10"/>
      <w:r>
        <w:t>02. Docker Desktop με WSL integration</w:t>
      </w:r>
      <w:bookmarkEnd w:id="13"/>
    </w:p>
    <w:p w14:paraId="6C3526A6" w14:textId="77777777" w:rsidR="00853A8C" w:rsidRDefault="00ED78A6">
      <w:r>
        <w:t>Για τους περισσότερους φοιτητές, αυτή είναι η προτεινόμενη διαδρομή. Ο Docker daemon παραμένει στη διαχείριση του Docker Desktop, αλλά η καθημερινή χρήση γίνεται από το Ubuntu terminal του WSL, που είναι και το shell περιβάλλον των επόμενων οδηγών.</w:t>
      </w:r>
    </w:p>
    <w:p w14:paraId="4E1896E7" w14:textId="77777777" w:rsidR="00853A8C" w:rsidRDefault="00ED78A6">
      <w:pPr>
        <w:pStyle w:val="BodyText"/>
      </w:pPr>
      <w:r>
        <w:t>Κατεβάστε το Docker Desktop από την επίσημη σελίδα του Docker για Windows x86_64:</w:t>
      </w:r>
    </w:p>
    <w:p w14:paraId="20620BA3" w14:textId="01A89B53" w:rsidR="00853A8C" w:rsidRDefault="00ED78A6">
      <w:pPr>
        <w:pStyle w:val="BodyText"/>
      </w:pPr>
      <w:hyperlink r:id="rId12">
        <w:r>
          <w:t>https://docs.docker.com/desktop/setup/install/windows-install/</w:t>
        </w:r>
      </w:hyperlink>
    </w:p>
    <w:p w14:paraId="6C653F62" w14:textId="77777777" w:rsidR="00853A8C" w:rsidRDefault="00ED78A6">
      <w:pPr>
        <w:pStyle w:val="BodyText"/>
      </w:pPr>
      <w:r>
        <w:t xml:space="preserve">Κατά την εγκατάσταση, βεβαιωθείτε ότι είναι ενεργή η επιλογή </w:t>
      </w:r>
      <w:r>
        <w:rPr>
          <w:rStyle w:val="VerbatimChar"/>
        </w:rPr>
        <w:t>Use the WSL 2 based engine</w:t>
      </w:r>
      <w:r>
        <w:t>.</w:t>
      </w:r>
    </w:p>
    <w:p w14:paraId="033D8446" w14:textId="77777777" w:rsidR="00853A8C" w:rsidRDefault="00ED78A6">
      <w:pPr>
        <w:pStyle w:val="BodyText"/>
      </w:pPr>
      <w:r>
        <w:rPr>
          <w:noProof/>
        </w:rPr>
        <w:drawing>
          <wp:inline distT="0" distB="0" distL="0" distR="0" wp14:anchorId="5CF5EB36" wp14:editId="614D61C3">
            <wp:extent cx="6692900" cy="4471964"/>
            <wp:effectExtent l="0" t="0" r="0" b="0"/>
            <wp:docPr id="44" name="Picture" descr="Εικόνα 6"/>
            <wp:cNvGraphicFramePr/>
            <a:graphic xmlns:a="http://schemas.openxmlformats.org/drawingml/2006/main">
              <a:graphicData uri="http://schemas.openxmlformats.org/drawingml/2006/picture">
                <pic:pic xmlns:pic="http://schemas.openxmlformats.org/drawingml/2006/picture">
                  <pic:nvPicPr>
                    <pic:cNvPr id="45" name="Picture" descr="images/img18.png"/>
                    <pic:cNvPicPr>
                      <a:picLocks noChangeAspect="1" noChangeArrowheads="1"/>
                    </pic:cNvPicPr>
                  </pic:nvPicPr>
                  <pic:blipFill>
                    <a:blip r:embed="rId13"/>
                    <a:stretch>
                      <a:fillRect/>
                    </a:stretch>
                  </pic:blipFill>
                  <pic:spPr bwMode="auto">
                    <a:xfrm>
                      <a:off x="0" y="0"/>
                      <a:ext cx="6692900" cy="4471964"/>
                    </a:xfrm>
                    <a:prstGeom prst="rect">
                      <a:avLst/>
                    </a:prstGeom>
                    <a:noFill/>
                    <a:ln w="9525">
                      <a:noFill/>
                      <a:headEnd/>
                      <a:tailEnd/>
                    </a:ln>
                  </pic:spPr>
                </pic:pic>
              </a:graphicData>
            </a:graphic>
          </wp:inline>
        </w:drawing>
      </w:r>
    </w:p>
    <w:p w14:paraId="6A0813AB" w14:textId="77777777" w:rsidR="00853A8C" w:rsidRDefault="00ED78A6">
      <w:pPr>
        <w:pStyle w:val="BodyText"/>
      </w:pPr>
      <w:r>
        <w:rPr>
          <w:noProof/>
        </w:rPr>
        <w:drawing>
          <wp:inline distT="0" distB="0" distL="0" distR="0" wp14:anchorId="70AC6C4C" wp14:editId="21C3A67C">
            <wp:extent cx="6692900" cy="1599019"/>
            <wp:effectExtent l="0" t="0" r="0" b="0"/>
            <wp:docPr id="47" name="Picture" descr="Εικόνα 7"/>
            <wp:cNvGraphicFramePr/>
            <a:graphic xmlns:a="http://schemas.openxmlformats.org/drawingml/2006/main">
              <a:graphicData uri="http://schemas.openxmlformats.org/drawingml/2006/picture">
                <pic:pic xmlns:pic="http://schemas.openxmlformats.org/drawingml/2006/picture">
                  <pic:nvPicPr>
                    <pic:cNvPr id="48" name="Picture" descr="images/img11.png"/>
                    <pic:cNvPicPr>
                      <a:picLocks noChangeAspect="1" noChangeArrowheads="1"/>
                    </pic:cNvPicPr>
                  </pic:nvPicPr>
                  <pic:blipFill>
                    <a:blip r:embed="rId14"/>
                    <a:stretch>
                      <a:fillRect/>
                    </a:stretch>
                  </pic:blipFill>
                  <pic:spPr bwMode="auto">
                    <a:xfrm>
                      <a:off x="0" y="0"/>
                      <a:ext cx="6692900" cy="1599019"/>
                    </a:xfrm>
                    <a:prstGeom prst="rect">
                      <a:avLst/>
                    </a:prstGeom>
                    <a:noFill/>
                    <a:ln w="9525">
                      <a:noFill/>
                      <a:headEnd/>
                      <a:tailEnd/>
                    </a:ln>
                  </pic:spPr>
                </pic:pic>
              </a:graphicData>
            </a:graphic>
          </wp:inline>
        </w:drawing>
      </w:r>
    </w:p>
    <w:p w14:paraId="52E787B3" w14:textId="77777777" w:rsidR="00853A8C" w:rsidRDefault="00ED78A6">
      <w:pPr>
        <w:pStyle w:val="BodyText"/>
      </w:pPr>
      <w:r>
        <w:lastRenderedPageBreak/>
        <w:t xml:space="preserve">Μετά την εγκατάσταση, ανοίξτε το Docker Desktop, ελέγξτε ότι το </w:t>
      </w:r>
      <w:r>
        <w:rPr>
          <w:rStyle w:val="VerbatimChar"/>
        </w:rPr>
        <w:t>WSL 2 based engine</w:t>
      </w:r>
      <w:r>
        <w:t xml:space="preserve"> παραμένει ενεργό και ενεργοποιήστε τη διανομή Ubuntu στην ενότητα </w:t>
      </w:r>
      <w:r>
        <w:rPr>
          <w:rStyle w:val="VerbatimChar"/>
        </w:rPr>
        <w:t>Resources -&gt; WSL Integration</w:t>
      </w:r>
      <w:r>
        <w:t>.</w:t>
      </w:r>
    </w:p>
    <w:p w14:paraId="174DC32F" w14:textId="77777777" w:rsidR="00853A8C" w:rsidRDefault="00ED78A6">
      <w:pPr>
        <w:pStyle w:val="BodyText"/>
      </w:pPr>
      <w:r>
        <w:rPr>
          <w:noProof/>
        </w:rPr>
        <w:drawing>
          <wp:inline distT="0" distB="0" distL="0" distR="0" wp14:anchorId="69D694B9" wp14:editId="68146774">
            <wp:extent cx="6692900" cy="3622664"/>
            <wp:effectExtent l="0" t="0" r="0" b="0"/>
            <wp:docPr id="50" name="Picture" descr="Εικόνα 8"/>
            <wp:cNvGraphicFramePr/>
            <a:graphic xmlns:a="http://schemas.openxmlformats.org/drawingml/2006/main">
              <a:graphicData uri="http://schemas.openxmlformats.org/drawingml/2006/picture">
                <pic:pic xmlns:pic="http://schemas.openxmlformats.org/drawingml/2006/picture">
                  <pic:nvPicPr>
                    <pic:cNvPr id="51" name="Picture" descr="images/img21.png"/>
                    <pic:cNvPicPr>
                      <a:picLocks noChangeAspect="1" noChangeArrowheads="1"/>
                    </pic:cNvPicPr>
                  </pic:nvPicPr>
                  <pic:blipFill>
                    <a:blip r:embed="rId15"/>
                    <a:stretch>
                      <a:fillRect/>
                    </a:stretch>
                  </pic:blipFill>
                  <pic:spPr bwMode="auto">
                    <a:xfrm>
                      <a:off x="0" y="0"/>
                      <a:ext cx="6692900" cy="3622664"/>
                    </a:xfrm>
                    <a:prstGeom prst="rect">
                      <a:avLst/>
                    </a:prstGeom>
                    <a:noFill/>
                    <a:ln w="9525">
                      <a:noFill/>
                      <a:headEnd/>
                      <a:tailEnd/>
                    </a:ln>
                  </pic:spPr>
                </pic:pic>
              </a:graphicData>
            </a:graphic>
          </wp:inline>
        </w:drawing>
      </w:r>
    </w:p>
    <w:p w14:paraId="1D459DCB" w14:textId="77777777" w:rsidR="00853A8C" w:rsidRDefault="00ED78A6">
      <w:pPr>
        <w:pStyle w:val="BodyText"/>
      </w:pPr>
      <w:r>
        <w:rPr>
          <w:noProof/>
        </w:rPr>
        <w:drawing>
          <wp:inline distT="0" distB="0" distL="0" distR="0" wp14:anchorId="71D1BCB5" wp14:editId="1641575B">
            <wp:extent cx="6692900" cy="4142408"/>
            <wp:effectExtent l="0" t="0" r="0" b="0"/>
            <wp:docPr id="53" name="Picture" descr="Εικόνα 9"/>
            <wp:cNvGraphicFramePr/>
            <a:graphic xmlns:a="http://schemas.openxmlformats.org/drawingml/2006/main">
              <a:graphicData uri="http://schemas.openxmlformats.org/drawingml/2006/picture">
                <pic:pic xmlns:pic="http://schemas.openxmlformats.org/drawingml/2006/picture">
                  <pic:nvPicPr>
                    <pic:cNvPr id="54" name="Picture" descr="images/img12.png"/>
                    <pic:cNvPicPr>
                      <a:picLocks noChangeAspect="1" noChangeArrowheads="1"/>
                    </pic:cNvPicPr>
                  </pic:nvPicPr>
                  <pic:blipFill>
                    <a:blip r:embed="rId16"/>
                    <a:stretch>
                      <a:fillRect/>
                    </a:stretch>
                  </pic:blipFill>
                  <pic:spPr bwMode="auto">
                    <a:xfrm>
                      <a:off x="0" y="0"/>
                      <a:ext cx="6692900" cy="4142408"/>
                    </a:xfrm>
                    <a:prstGeom prst="rect">
                      <a:avLst/>
                    </a:prstGeom>
                    <a:noFill/>
                    <a:ln w="9525">
                      <a:noFill/>
                      <a:headEnd/>
                      <a:tailEnd/>
                    </a:ln>
                  </pic:spPr>
                </pic:pic>
              </a:graphicData>
            </a:graphic>
          </wp:inline>
        </w:drawing>
      </w:r>
    </w:p>
    <w:p w14:paraId="12C345AC" w14:textId="77777777" w:rsidR="00853A8C" w:rsidRDefault="00ED78A6">
      <w:pPr>
        <w:pStyle w:val="BodyText"/>
      </w:pPr>
      <w:r>
        <w:t>Αν το Docker Desktop ζητήσει λογαριασμό, μπορείτε να παρακάμψετε αυτό το βήμα.</w:t>
      </w:r>
    </w:p>
    <w:p w14:paraId="6854918D" w14:textId="77777777" w:rsidR="00853A8C" w:rsidRDefault="00ED78A6">
      <w:pPr>
        <w:pStyle w:val="BodyText"/>
      </w:pPr>
      <w:r>
        <w:rPr>
          <w:noProof/>
        </w:rPr>
        <w:lastRenderedPageBreak/>
        <w:drawing>
          <wp:inline distT="0" distB="0" distL="0" distR="0" wp14:anchorId="63C0EB3D" wp14:editId="7B0D714D">
            <wp:extent cx="6692900" cy="2919863"/>
            <wp:effectExtent l="0" t="0" r="0" b="0"/>
            <wp:docPr id="56" name="Picture" descr="Εικόνα 10"/>
            <wp:cNvGraphicFramePr/>
            <a:graphic xmlns:a="http://schemas.openxmlformats.org/drawingml/2006/main">
              <a:graphicData uri="http://schemas.openxmlformats.org/drawingml/2006/picture">
                <pic:pic xmlns:pic="http://schemas.openxmlformats.org/drawingml/2006/picture">
                  <pic:nvPicPr>
                    <pic:cNvPr id="57" name="Picture" descr="images/img3.png"/>
                    <pic:cNvPicPr>
                      <a:picLocks noChangeAspect="1" noChangeArrowheads="1"/>
                    </pic:cNvPicPr>
                  </pic:nvPicPr>
                  <pic:blipFill>
                    <a:blip r:embed="rId17"/>
                    <a:stretch>
                      <a:fillRect/>
                    </a:stretch>
                  </pic:blipFill>
                  <pic:spPr bwMode="auto">
                    <a:xfrm>
                      <a:off x="0" y="0"/>
                      <a:ext cx="6692900" cy="2919863"/>
                    </a:xfrm>
                    <a:prstGeom prst="rect">
                      <a:avLst/>
                    </a:prstGeom>
                    <a:noFill/>
                    <a:ln w="9525">
                      <a:noFill/>
                      <a:headEnd/>
                      <a:tailEnd/>
                    </a:ln>
                  </pic:spPr>
                </pic:pic>
              </a:graphicData>
            </a:graphic>
          </wp:inline>
        </w:drawing>
      </w:r>
    </w:p>
    <w:p w14:paraId="0F60C5A9" w14:textId="77777777" w:rsidR="00853A8C" w:rsidRDefault="00ED78A6">
      <w:pPr>
        <w:pStyle w:val="Heading2"/>
      </w:pPr>
      <w:bookmarkStart w:id="14" w:name="verify-docker-desktopsh"/>
      <w:bookmarkStart w:id="15" w:name="_Toc225955138"/>
      <w:r>
        <w:rPr>
          <w:rStyle w:val="VerbatimChar"/>
        </w:rPr>
        <w:t>verify-docker-desktop.sh</w:t>
      </w:r>
      <w:bookmarkEnd w:id="15"/>
    </w:p>
    <w:p w14:paraId="0E8BAC67" w14:textId="77777777" w:rsidR="00853A8C" w:rsidRDefault="00ED78A6">
      <w:r>
        <w:t>Όταν το Docker Desktop είναι έτοιμο, ανοίξτε νέο Ubuntu terminal και εκτελέστε τον ακόλουθο έλεγχο.</w:t>
      </w:r>
    </w:p>
    <w:p w14:paraId="1F61B440" w14:textId="77777777" w:rsidR="00853A8C" w:rsidRDefault="00ED78A6">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024CC402" w14:textId="77777777" w:rsidR="00853A8C" w:rsidRDefault="00ED78A6">
      <w:r>
        <w:t xml:space="preserve">Η επιτυχής εκτέλεση του </w:t>
      </w:r>
      <w:r>
        <w:rPr>
          <w:rStyle w:val="VerbatimChar"/>
        </w:rPr>
        <w:t>hello-world</w:t>
      </w:r>
      <w:r>
        <w:t xml:space="preserve"> </w:t>
      </w:r>
      <w:r>
        <w:t>δείχνει ότι το integration μεταξύ Docker Desktop και WSL λειτουργεί κανονικά.</w:t>
      </w:r>
    </w:p>
    <w:p w14:paraId="56084283" w14:textId="77777777" w:rsidR="00853A8C" w:rsidRDefault="00ED78A6">
      <w:pPr>
        <w:pStyle w:val="BodyText"/>
      </w:pPr>
      <w:r>
        <w:rPr>
          <w:noProof/>
        </w:rPr>
        <w:drawing>
          <wp:inline distT="0" distB="0" distL="0" distR="0" wp14:anchorId="4DC097A0" wp14:editId="7085AA51">
            <wp:extent cx="4918509" cy="952901"/>
            <wp:effectExtent l="0" t="0" r="0" b="0"/>
            <wp:docPr id="59" name="Picture" descr="Εικόνα 11"/>
            <wp:cNvGraphicFramePr/>
            <a:graphic xmlns:a="http://schemas.openxmlformats.org/drawingml/2006/main">
              <a:graphicData uri="http://schemas.openxmlformats.org/drawingml/2006/picture">
                <pic:pic xmlns:pic="http://schemas.openxmlformats.org/drawingml/2006/picture">
                  <pic:nvPicPr>
                    <pic:cNvPr id="60" name="Picture" descr="images/img5.png"/>
                    <pic:cNvPicPr>
                      <a:picLocks noChangeAspect="1" noChangeArrowheads="1"/>
                    </pic:cNvPicPr>
                  </pic:nvPicPr>
                  <pic:blipFill>
                    <a:blip r:embed="rId18"/>
                    <a:stretch>
                      <a:fillRect/>
                    </a:stretch>
                  </pic:blipFill>
                  <pic:spPr bwMode="auto">
                    <a:xfrm>
                      <a:off x="0" y="0"/>
                      <a:ext cx="4918509" cy="952901"/>
                    </a:xfrm>
                    <a:prstGeom prst="rect">
                      <a:avLst/>
                    </a:prstGeom>
                    <a:noFill/>
                    <a:ln w="9525">
                      <a:noFill/>
                      <a:headEnd/>
                      <a:tailEnd/>
                    </a:ln>
                  </pic:spPr>
                </pic:pic>
              </a:graphicData>
            </a:graphic>
          </wp:inline>
        </w:drawing>
      </w:r>
    </w:p>
    <w:p w14:paraId="15EC87DE" w14:textId="77777777" w:rsidR="00853A8C" w:rsidRDefault="00ED78A6">
      <w:pPr>
        <w:pStyle w:val="BodyText"/>
      </w:pPr>
      <w:r>
        <w:rPr>
          <w:noProof/>
        </w:rPr>
        <w:lastRenderedPageBreak/>
        <w:drawing>
          <wp:inline distT="0" distB="0" distL="0" distR="0" wp14:anchorId="52E3D36B" wp14:editId="0932A297">
            <wp:extent cx="6692900" cy="4431561"/>
            <wp:effectExtent l="0" t="0" r="0" b="0"/>
            <wp:docPr id="62" name="Picture" descr="Εικόνα 12"/>
            <wp:cNvGraphicFramePr/>
            <a:graphic xmlns:a="http://schemas.openxmlformats.org/drawingml/2006/main">
              <a:graphicData uri="http://schemas.openxmlformats.org/drawingml/2006/picture">
                <pic:pic xmlns:pic="http://schemas.openxmlformats.org/drawingml/2006/picture">
                  <pic:nvPicPr>
                    <pic:cNvPr id="63" name="Picture" descr="images/img25.png"/>
                    <pic:cNvPicPr>
                      <a:picLocks noChangeAspect="1" noChangeArrowheads="1"/>
                    </pic:cNvPicPr>
                  </pic:nvPicPr>
                  <pic:blipFill>
                    <a:blip r:embed="rId19"/>
                    <a:stretch>
                      <a:fillRect/>
                    </a:stretch>
                  </pic:blipFill>
                  <pic:spPr bwMode="auto">
                    <a:xfrm>
                      <a:off x="0" y="0"/>
                      <a:ext cx="6692900" cy="4431561"/>
                    </a:xfrm>
                    <a:prstGeom prst="rect">
                      <a:avLst/>
                    </a:prstGeom>
                    <a:noFill/>
                    <a:ln w="9525">
                      <a:noFill/>
                      <a:headEnd/>
                      <a:tailEnd/>
                    </a:ln>
                  </pic:spPr>
                </pic:pic>
              </a:graphicData>
            </a:graphic>
          </wp:inline>
        </w:drawing>
      </w:r>
    </w:p>
    <w:p w14:paraId="2E2505D3" w14:textId="77777777" w:rsidR="00853A8C" w:rsidRDefault="00ED78A6">
      <w:pPr>
        <w:pStyle w:val="Heading1"/>
      </w:pPr>
      <w:bookmarkStart w:id="16" w:name="X953c5dc682cb3c6fc90490b983129a35ce0a013"/>
      <w:bookmarkStart w:id="17" w:name="_Toc225955139"/>
      <w:bookmarkEnd w:id="12"/>
      <w:bookmarkEnd w:id="14"/>
      <w:r>
        <w:t>03. Native Docker Engine μέσα στο WSL</w:t>
      </w:r>
      <w:bookmarkEnd w:id="17"/>
    </w:p>
    <w:p w14:paraId="5D5D2FA4" w14:textId="77777777" w:rsidR="00853A8C" w:rsidRDefault="00ED78A6">
      <w:r>
        <w:t>Η διαδρομή αυτή είναι προαιρετική και απευθύνεται σε όσους θέλουν να εργαστούν αποκλειστικά μέσα από το Ubuntu, χωρίς Docker Desktop στα Windows. Το μάθημα την υποστηρίζει, αλλά απαιτεί λίγο προσεκτικότερη διαχείριση του τοπικού περιβάλλοντος.</w:t>
      </w:r>
    </w:p>
    <w:p w14:paraId="5AF98510" w14:textId="77777777" w:rsidR="00853A8C" w:rsidRDefault="00ED78A6">
      <w:pPr>
        <w:pStyle w:val="BodyText"/>
      </w:pPr>
      <w:r>
        <w:t xml:space="preserve">Πριν από την εγκατάσταση, ελέγξτε αν το Ubuntu shell τρέχει ήδη με ενεργό </w:t>
      </w:r>
      <w:r>
        <w:rPr>
          <w:rStyle w:val="VerbatimChar"/>
        </w:rPr>
        <w:t>systemd</w:t>
      </w:r>
      <w:r>
        <w:t>, εκτελώντας:</w:t>
      </w:r>
    </w:p>
    <w:p w14:paraId="31729287" w14:textId="77777777" w:rsidR="00853A8C" w:rsidRDefault="00ED78A6">
      <w:pPr>
        <w:pStyle w:val="SourceCode"/>
      </w:pPr>
      <w:r>
        <w:rPr>
          <w:rStyle w:val="ExtensionTok"/>
        </w:rPr>
        <w:t>systemctl</w:t>
      </w:r>
      <w:r>
        <w:rPr>
          <w:rStyle w:val="NormalTok"/>
        </w:rPr>
        <w:t xml:space="preserve"> is-system-running</w:t>
      </w:r>
    </w:p>
    <w:p w14:paraId="136C051C" w14:textId="77777777" w:rsidR="00853A8C" w:rsidRDefault="00ED78A6">
      <w:r>
        <w:t xml:space="preserve">Αν χρειάζεται να ενεργοποιήσετε το </w:t>
      </w:r>
      <w:r>
        <w:rPr>
          <w:rStyle w:val="VerbatimChar"/>
        </w:rPr>
        <w:t>systemd</w:t>
      </w:r>
      <w:r>
        <w:t xml:space="preserve">, χρησιμοποιήστε το παρακάτω περιεχόμενο στο </w:t>
      </w:r>
      <w:r>
        <w:rPr>
          <w:rStyle w:val="VerbatimChar"/>
        </w:rPr>
        <w:t>/etc/wsl.conf</w:t>
      </w:r>
      <w:r>
        <w:t>.</w:t>
      </w:r>
    </w:p>
    <w:p w14:paraId="320CC243" w14:textId="77777777" w:rsidR="00853A8C" w:rsidRDefault="00ED78A6">
      <w:pPr>
        <w:pStyle w:val="Heading2"/>
      </w:pPr>
      <w:bookmarkStart w:id="18" w:name="wslconfexample"/>
      <w:bookmarkStart w:id="19" w:name="_Toc225955140"/>
      <w:r>
        <w:rPr>
          <w:rStyle w:val="VerbatimChar"/>
        </w:rPr>
        <w:t>wsl.conf.example</w:t>
      </w:r>
      <w:bookmarkEnd w:id="19"/>
    </w:p>
    <w:p w14:paraId="2E855BEF" w14:textId="77777777" w:rsidR="00853A8C" w:rsidRDefault="00ED78A6">
      <w:pPr>
        <w:pStyle w:val="SourceCode"/>
      </w:pPr>
      <w:r>
        <w:rPr>
          <w:rStyle w:val="KeywordTok"/>
        </w:rPr>
        <w:t>[boot]</w:t>
      </w:r>
      <w:r>
        <w:br/>
      </w:r>
      <w:r>
        <w:rPr>
          <w:rStyle w:val="DataTypeTok"/>
        </w:rPr>
        <w:t>systemd</w:t>
      </w:r>
      <w:r>
        <w:rPr>
          <w:rStyle w:val="OtherTok"/>
        </w:rPr>
        <w:t>=</w:t>
      </w:r>
      <w:r>
        <w:rPr>
          <w:rStyle w:val="KeywordTok"/>
        </w:rPr>
        <w:t>true</w:t>
      </w:r>
    </w:p>
    <w:p w14:paraId="4D24A043" w14:textId="77777777" w:rsidR="00853A8C" w:rsidRDefault="00ED78A6">
      <w:r>
        <w:t>Μετά την αλλαγή, επανεκκινήστε το WSL από PowerShell.</w:t>
      </w:r>
    </w:p>
    <w:p w14:paraId="11250C46" w14:textId="77777777" w:rsidR="00853A8C" w:rsidRDefault="00ED78A6">
      <w:pPr>
        <w:pStyle w:val="Heading2"/>
      </w:pPr>
      <w:bookmarkStart w:id="20" w:name="restart-wslps1"/>
      <w:bookmarkStart w:id="21" w:name="_Toc225955141"/>
      <w:bookmarkEnd w:id="18"/>
      <w:r>
        <w:rPr>
          <w:rStyle w:val="VerbatimChar"/>
        </w:rPr>
        <w:t>restart-wsl.ps1</w:t>
      </w:r>
      <w:bookmarkEnd w:id="21"/>
    </w:p>
    <w:p w14:paraId="55549C6A" w14:textId="77777777" w:rsidR="00853A8C" w:rsidRDefault="00ED78A6">
      <w:pPr>
        <w:pStyle w:val="SourceCode"/>
      </w:pPr>
      <w:r>
        <w:rPr>
          <w:rStyle w:val="CommentTok"/>
        </w:rPr>
        <w:t># Restart WSL after editing /etc/wsl.conf.</w:t>
      </w:r>
      <w:r>
        <w:br/>
      </w:r>
      <w:r>
        <w:rPr>
          <w:rStyle w:val="NormalTok"/>
        </w:rPr>
        <w:t xml:space="preserve">wsl </w:t>
      </w:r>
      <w:r>
        <w:rPr>
          <w:rStyle w:val="OperatorTok"/>
        </w:rPr>
        <w:t>--</w:t>
      </w:r>
      <w:r>
        <w:rPr>
          <w:rStyle w:val="NormalTok"/>
        </w:rPr>
        <w:t>shutdown</w:t>
      </w:r>
    </w:p>
    <w:p w14:paraId="2A01772F" w14:textId="77777777" w:rsidR="00853A8C" w:rsidRDefault="00ED78A6">
      <w:r>
        <w:t>Ανοίξτε ξανά το Ubuntu και προχωρήστε στην εγκατάσταση του Docker Engine.</w:t>
      </w:r>
    </w:p>
    <w:p w14:paraId="15461666" w14:textId="77777777" w:rsidR="00853A8C" w:rsidRDefault="00ED78A6">
      <w:pPr>
        <w:pStyle w:val="Heading2"/>
      </w:pPr>
      <w:bookmarkStart w:id="22" w:name="install-docker-enginesh"/>
      <w:bookmarkStart w:id="23" w:name="_Toc225955142"/>
      <w:bookmarkEnd w:id="20"/>
      <w:r>
        <w:rPr>
          <w:rStyle w:val="VerbatimChar"/>
        </w:rPr>
        <w:t>install-docker-engine.sh</w:t>
      </w:r>
      <w:bookmarkEnd w:id="23"/>
    </w:p>
    <w:p w14:paraId="3CD6161B" w14:textId="77777777" w:rsidR="00853A8C" w:rsidRDefault="00ED78A6">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FunctionTok"/>
        </w:rPr>
        <w:t>sudo</w:t>
      </w:r>
      <w:r>
        <w:rPr>
          <w:rStyle w:val="NormalTok"/>
        </w:rPr>
        <w:t xml:space="preserve"> apt update</w:t>
      </w:r>
      <w:r>
        <w:br/>
      </w:r>
      <w:r>
        <w:rPr>
          <w:rStyle w:val="FunctionTok"/>
        </w:rPr>
        <w:lastRenderedPageBreak/>
        <w:t>sudo</w:t>
      </w:r>
      <w:r>
        <w:rPr>
          <w:rStyle w:val="NormalTok"/>
        </w:rPr>
        <w:t xml:space="preserve"> apt install </w:t>
      </w:r>
      <w:r>
        <w:rPr>
          <w:rStyle w:val="AttributeTok"/>
        </w:rPr>
        <w:t>-y</w:t>
      </w:r>
      <w:r>
        <w:rPr>
          <w:rStyle w:val="NormalTok"/>
        </w:rPr>
        <w:t xml:space="preserve"> ca-certificates curl gnupg</w:t>
      </w:r>
      <w:r>
        <w:br/>
      </w:r>
      <w:r>
        <w:rPr>
          <w:rStyle w:val="FunctionTok"/>
        </w:rPr>
        <w:t>sudo</w:t>
      </w:r>
      <w:r>
        <w:rPr>
          <w:rStyle w:val="NormalTok"/>
        </w:rPr>
        <w:t xml:space="preserve"> install </w:t>
      </w:r>
      <w:r>
        <w:rPr>
          <w:rStyle w:val="AttributeTok"/>
        </w:rPr>
        <w:t>-m</w:t>
      </w:r>
      <w:r>
        <w:rPr>
          <w:rStyle w:val="NormalTok"/>
        </w:rPr>
        <w:t xml:space="preserve"> 0755 </w:t>
      </w:r>
      <w:r>
        <w:rPr>
          <w:rStyle w:val="AttributeTok"/>
        </w:rPr>
        <w:t>-d</w:t>
      </w:r>
      <w:r>
        <w:rPr>
          <w:rStyle w:val="NormalTok"/>
        </w:rPr>
        <w:t xml:space="preserve"> /etc/apt/keyrings</w:t>
      </w:r>
      <w:r>
        <w:br/>
      </w:r>
      <w:r>
        <w:rPr>
          <w:rStyle w:val="ExtensionTok"/>
        </w:rPr>
        <w:t>curl</w:t>
      </w:r>
      <w:r>
        <w:rPr>
          <w:rStyle w:val="NormalTok"/>
        </w:rPr>
        <w:t xml:space="preserve"> </w:t>
      </w:r>
      <w:r>
        <w:rPr>
          <w:rStyle w:val="AttributeTok"/>
        </w:rPr>
        <w:t>-fsSL</w:t>
      </w:r>
      <w:r>
        <w:rPr>
          <w:rStyle w:val="NormalTok"/>
        </w:rPr>
        <w:t xml:space="preserve"> https://download.docker.com/linux/ubuntu/gpg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/etc/apt/keyrings/docker.gpg</w:t>
      </w:r>
      <w:r>
        <w:br/>
      </w:r>
      <w:r>
        <w:rPr>
          <w:rStyle w:val="FunctionTok"/>
        </w:rPr>
        <w:t>sudo</w:t>
      </w:r>
      <w:r>
        <w:rPr>
          <w:rStyle w:val="NormalTok"/>
        </w:rPr>
        <w:t xml:space="preserve"> chmod a+r /etc/apt/keyrings/docker.gpg</w:t>
      </w:r>
      <w:r>
        <w:br/>
      </w:r>
      <w:r>
        <w:rPr>
          <w:rStyle w:val="BuiltInTok"/>
        </w:rPr>
        <w:t>echo</w:t>
      </w:r>
      <w:r>
        <w:rPr>
          <w:rStyle w:val="NormalTok"/>
        </w:rPr>
        <w:t xml:space="preserve"> </w:t>
      </w:r>
      <w:r>
        <w:rPr>
          <w:rStyle w:val="DataTypeTok"/>
        </w:rPr>
        <w:t>\</w:t>
      </w:r>
      <w:r>
        <w:br/>
      </w:r>
      <w:r>
        <w:rPr>
          <w:rStyle w:val="NormalTok"/>
        </w:rPr>
        <w:t xml:space="preserve">  </w:t>
      </w:r>
      <w:r>
        <w:rPr>
          <w:rStyle w:val="StringTok"/>
        </w:rPr>
        <w:t>"deb [arch=</w:t>
      </w:r>
      <w:r>
        <w:rPr>
          <w:rStyle w:val="VariableTok"/>
        </w:rPr>
        <w:t>$(</w:t>
      </w:r>
      <w:r>
        <w:rPr>
          <w:rStyle w:val="ExtensionTok"/>
        </w:rPr>
        <w:t>dpkg</w:t>
      </w:r>
      <w:r>
        <w:rPr>
          <w:rStyle w:val="NormalTok"/>
        </w:rPr>
        <w:t xml:space="preserve"> </w:t>
      </w:r>
      <w:r>
        <w:rPr>
          <w:rStyle w:val="AttributeTok"/>
        </w:rPr>
        <w:t>--print-architecture</w:t>
      </w:r>
      <w:r>
        <w:rPr>
          <w:rStyle w:val="VariableTok"/>
        </w:rPr>
        <w:t>)</w:t>
      </w:r>
      <w:r>
        <w:rPr>
          <w:rStyle w:val="StringTok"/>
        </w:rPr>
        <w:t xml:space="preserve"> signed-by=/etc/apt/keyrings/docker.gpg] https://download.docker.com/linux/ubuntu </w:t>
      </w:r>
      <w:r>
        <w:rPr>
          <w:rStyle w:val="DataTypeTok"/>
        </w:rPr>
        <w:t>\</w:t>
      </w:r>
      <w:r>
        <w:br/>
      </w:r>
      <w:r>
        <w:rPr>
          <w:rStyle w:val="StringTok"/>
        </w:rPr>
        <w:t xml:space="preserve">  </w:t>
      </w:r>
      <w:r>
        <w:rPr>
          <w:rStyle w:val="VariableTok"/>
        </w:rPr>
        <w:t>$(</w:t>
      </w:r>
      <w:r>
        <w:rPr>
          <w:rStyle w:val="BuiltInTok"/>
        </w:rPr>
        <w:t>.</w:t>
      </w:r>
      <w:r>
        <w:rPr>
          <w:rStyle w:val="NormalTok"/>
        </w:rPr>
        <w:t xml:space="preserve"> /etc/os-release </w:t>
      </w:r>
      <w:r>
        <w:rPr>
          <w:rStyle w:val="KeywordTok"/>
        </w:rPr>
        <w:t>&amp;&amp;</w:t>
      </w:r>
      <w:r>
        <w:rPr>
          <w:rStyle w:val="NormalTok"/>
        </w:rPr>
        <w:t xml:space="preserve"> </w:t>
      </w:r>
      <w:r>
        <w:rPr>
          <w:rStyle w:val="BuiltInTok"/>
        </w:rPr>
        <w:t>echo</w:t>
      </w:r>
      <w:r>
        <w:rPr>
          <w:rStyle w:val="NormalTok"/>
        </w:rPr>
        <w:t xml:space="preserve"> </w:t>
      </w:r>
      <w:r>
        <w:rPr>
          <w:rStyle w:val="DataTypeTok"/>
        </w:rPr>
        <w:t>\"</w:t>
      </w:r>
      <w:r>
        <w:rPr>
          <w:rStyle w:val="VariableTok"/>
        </w:rPr>
        <w:t>$VERSION_CODENAME</w:t>
      </w:r>
      <w:r>
        <w:rPr>
          <w:rStyle w:val="DataType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DataTypeTok"/>
        </w:rPr>
        <w:t>\</w:t>
      </w:r>
      <w:r>
        <w:br/>
      </w:r>
      <w:r>
        <w:rPr>
          <w:rStyle w:val="NormalTok"/>
        </w:rPr>
        <w:t xml:space="preserve">  </w:t>
      </w:r>
      <w:r>
        <w:rPr>
          <w:rStyle w:val="FunctionTok"/>
        </w:rPr>
        <w:t>sudo</w:t>
      </w:r>
      <w:r>
        <w:rPr>
          <w:rStyle w:val="NormalTok"/>
        </w:rPr>
        <w:t xml:space="preserve"> tee /etc/apt/sources.list.d/docker.list </w:t>
      </w:r>
      <w:r>
        <w:rPr>
          <w:rStyle w:val="OperatorTok"/>
        </w:rPr>
        <w:t>&gt;</w:t>
      </w:r>
      <w:r>
        <w:rPr>
          <w:rStyle w:val="NormalTok"/>
        </w:rPr>
        <w:t xml:space="preserve"> /dev/null</w:t>
      </w:r>
      <w:r>
        <w:br/>
      </w:r>
      <w:r>
        <w:rPr>
          <w:rStyle w:val="FunctionTok"/>
        </w:rPr>
        <w:t>sudo</w:t>
      </w:r>
      <w:r>
        <w:rPr>
          <w:rStyle w:val="NormalTok"/>
        </w:rPr>
        <w:t xml:space="preserve"> apt update</w:t>
      </w:r>
      <w:r>
        <w:br/>
      </w:r>
      <w:r>
        <w:rPr>
          <w:rStyle w:val="FunctionTok"/>
        </w:rPr>
        <w:t>sudo</w:t>
      </w:r>
      <w:r>
        <w:rPr>
          <w:rStyle w:val="NormalTok"/>
        </w:rPr>
        <w:t xml:space="preserve"> apt install </w:t>
      </w:r>
      <w:r>
        <w:rPr>
          <w:rStyle w:val="AttributeTok"/>
        </w:rPr>
        <w:t>-y</w:t>
      </w:r>
      <w:r>
        <w:rPr>
          <w:rStyle w:val="NormalTok"/>
        </w:rPr>
        <w:t xml:space="preserve"> docker-ce docker-ce-cli containerd.io docker-buildx-plugin docker-compose-plugin</w:t>
      </w:r>
      <w:r>
        <w:br/>
      </w:r>
      <w:r>
        <w:rPr>
          <w:rStyle w:val="FunctionTok"/>
        </w:rPr>
        <w:t>sudo</w:t>
      </w:r>
      <w:r>
        <w:rPr>
          <w:rStyle w:val="NormalTok"/>
        </w:rPr>
        <w:t xml:space="preserve"> systemctl enable </w:t>
      </w:r>
      <w:r>
        <w:rPr>
          <w:rStyle w:val="AttributeTok"/>
        </w:rPr>
        <w:t>--now</w:t>
      </w:r>
      <w:r>
        <w:rPr>
          <w:rStyle w:val="NormalTok"/>
        </w:rPr>
        <w:t xml:space="preserve"> docker</w:t>
      </w:r>
      <w:r>
        <w:br/>
      </w:r>
      <w:r>
        <w:rPr>
          <w:rStyle w:val="FunctionTok"/>
        </w:rPr>
        <w:t>sudo</w:t>
      </w:r>
      <w:r>
        <w:rPr>
          <w:rStyle w:val="NormalTok"/>
        </w:rPr>
        <w:t xml:space="preserve"> usermod </w:t>
      </w:r>
      <w:r>
        <w:rPr>
          <w:rStyle w:val="AttributeTok"/>
        </w:rPr>
        <w:t>-aG</w:t>
      </w:r>
      <w:r>
        <w:rPr>
          <w:rStyle w:val="NormalTok"/>
        </w:rPr>
        <w:t xml:space="preserve"> docker </w:t>
      </w:r>
      <w:r>
        <w:rPr>
          <w:rStyle w:val="StringTok"/>
        </w:rPr>
        <w:t>"</w:t>
      </w:r>
      <w:r>
        <w:rPr>
          <w:rStyle w:val="VariableTok"/>
        </w:rPr>
        <w:t>$USER</w:t>
      </w:r>
      <w:r>
        <w:rPr>
          <w:rStyle w:val="StringTok"/>
        </w:rPr>
        <w:t>"</w:t>
      </w:r>
    </w:p>
    <w:p w14:paraId="7C1AD57C" w14:textId="77777777" w:rsidR="00853A8C" w:rsidRDefault="00ED78A6">
      <w:r>
        <w:t xml:space="preserve">Μετά την ολοκλήρωση του script, κλείστε και ανοίξτε ξανά το Ubuntu terminal ή εκτελέστε μία φορά </w:t>
      </w:r>
      <w:r>
        <w:rPr>
          <w:rStyle w:val="VerbatimChar"/>
        </w:rPr>
        <w:t>newgrp docker</w:t>
      </w:r>
      <w:r>
        <w:t>, ώστε να ενεργοποιηθεί η νέα ομάδα χρήστη.</w:t>
      </w:r>
    </w:p>
    <w:p w14:paraId="2C7CE16C" w14:textId="77777777" w:rsidR="00853A8C" w:rsidRDefault="00ED78A6">
      <w:pPr>
        <w:pStyle w:val="Heading2"/>
      </w:pPr>
      <w:bookmarkStart w:id="24" w:name="verify-dockersh"/>
      <w:bookmarkStart w:id="25" w:name="_Toc225955143"/>
      <w:bookmarkEnd w:id="22"/>
      <w:r>
        <w:rPr>
          <w:rStyle w:val="VerbatimChar"/>
        </w:rPr>
        <w:t>verify-docker.sh</w:t>
      </w:r>
      <w:bookmarkEnd w:id="25"/>
    </w:p>
    <w:p w14:paraId="4DE0AAF3" w14:textId="77777777" w:rsidR="00853A8C" w:rsidRDefault="00ED78A6">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3F0B0764" w14:textId="77777777" w:rsidR="00853A8C" w:rsidRDefault="00ED78A6">
      <w:r>
        <w:t xml:space="preserve">Αν ο έλεγχος αυτός ολοκληρωθεί χωρίς </w:t>
      </w:r>
      <w:r>
        <w:rPr>
          <w:rStyle w:val="VerbatimChar"/>
        </w:rPr>
        <w:t>sudo</w:t>
      </w:r>
      <w:r>
        <w:t>, τότε η native εγκατάσταση είναι έτοιμη για χρήση στον οδηγό Docker.</w:t>
      </w:r>
    </w:p>
    <w:p w14:paraId="25275C60" w14:textId="77777777" w:rsidR="00853A8C" w:rsidRDefault="00ED78A6">
      <w:pPr>
        <w:pStyle w:val="Heading1"/>
      </w:pPr>
      <w:bookmarkStart w:id="26" w:name="X44f2bb736efba9870a8f062916b56dedaaaedfd"/>
      <w:bookmarkStart w:id="27" w:name="_Toc225955144"/>
      <w:bookmarkEnd w:id="16"/>
      <w:bookmarkEnd w:id="24"/>
      <w:r>
        <w:t>04. Τελικός έλεγχος και τοπικό clone</w:t>
      </w:r>
      <w:bookmarkEnd w:id="27"/>
    </w:p>
    <w:p w14:paraId="720F8891" w14:textId="77777777" w:rsidR="00853A8C" w:rsidRDefault="00ED78A6">
      <w:r>
        <w:t xml:space="preserve">Από τη στιγμή που λειτουργούν οι εντολές </w:t>
      </w:r>
      <w:r>
        <w:rPr>
          <w:rStyle w:val="VerbatimChar"/>
        </w:rPr>
        <w:t>docker version</w:t>
      </w:r>
      <w:r>
        <w:t xml:space="preserve">, </w:t>
      </w:r>
      <w:r>
        <w:rPr>
          <w:rStyle w:val="VerbatimChar"/>
        </w:rPr>
        <w:t>docker compose version</w:t>
      </w:r>
      <w:r>
        <w:t xml:space="preserve"> και </w:t>
      </w:r>
      <w:r>
        <w:rPr>
          <w:rStyle w:val="VerbatimChar"/>
        </w:rPr>
        <w:t>docker run --rm hello-world</w:t>
      </w:r>
      <w:r>
        <w:t>, η προπαρασκευή του περιβάλλοντος είναι ουσιαστικά ολοκληρωμένη. Το τελευταίο βήμα είναι να υπάρχει και τοπικό clone του repository μέσα στο WSL, ώστε τα παραδείγματα των οδηγών να μπορούν να εκτελεστούν απευθείας.</w:t>
      </w:r>
    </w:p>
    <w:p w14:paraId="58F71DA2" w14:textId="77777777" w:rsidR="00853A8C" w:rsidRDefault="00ED78A6">
      <w:pPr>
        <w:pStyle w:val="Heading2"/>
      </w:pPr>
      <w:bookmarkStart w:id="28" w:name="clone-cloud-uthsh"/>
      <w:bookmarkStart w:id="29" w:name="_Toc225955145"/>
      <w:r>
        <w:rPr>
          <w:rStyle w:val="VerbatimChar"/>
        </w:rPr>
        <w:t>clone-cloud-uth.sh</w:t>
      </w:r>
      <w:bookmarkEnd w:id="29"/>
    </w:p>
    <w:p w14:paraId="1B38AC8A" w14:textId="77777777" w:rsidR="00853A8C" w:rsidRDefault="00ED78A6">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BuiltInTok"/>
        </w:rPr>
        <w:t>cd</w:t>
      </w:r>
      <w:r>
        <w:rPr>
          <w:rStyle w:val="NormalTok"/>
        </w:rPr>
        <w:t xml:space="preserve"> ~</w:t>
      </w:r>
      <w:r>
        <w:br/>
      </w:r>
      <w:r>
        <w:br/>
      </w:r>
      <w:r>
        <w:rPr>
          <w:rStyle w:val="ControlFlowTok"/>
        </w:rPr>
        <w:t>if</w:t>
      </w:r>
      <w:r>
        <w:rPr>
          <w:rStyle w:val="NormalTok"/>
        </w:rPr>
        <w:t xml:space="preserve"> </w:t>
      </w:r>
      <w:r>
        <w:rPr>
          <w:rStyle w:val="BuiltInTok"/>
        </w:rPr>
        <w:t>[</w:t>
      </w:r>
      <w:r>
        <w:rPr>
          <w:rStyle w:val="NormalTok"/>
        </w:rPr>
        <w:t xml:space="preserve"> </w:t>
      </w:r>
      <w:r>
        <w:rPr>
          <w:rStyle w:val="OtherTok"/>
        </w:rPr>
        <w:t>!</w:t>
      </w:r>
      <w:r>
        <w:rPr>
          <w:rStyle w:val="NormalTok"/>
        </w:rPr>
        <w:t xml:space="preserve"> </w:t>
      </w:r>
      <w:r>
        <w:rPr>
          <w:rStyle w:val="OtherTok"/>
        </w:rPr>
        <w:t>-d</w:t>
      </w:r>
      <w:r>
        <w:rPr>
          <w:rStyle w:val="NormalTok"/>
        </w:rPr>
        <w:t xml:space="preserve"> cloud-uth/.git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FunctionTok"/>
        </w:rPr>
        <w:t>git</w:t>
      </w:r>
      <w:r>
        <w:rPr>
          <w:rStyle w:val="NormalTok"/>
        </w:rPr>
        <w:t xml:space="preserve"> clone https://github.com/ikons/cloud-uth.git</w:t>
      </w:r>
      <w:r>
        <w:br/>
      </w:r>
      <w:r>
        <w:rPr>
          <w:rStyle w:val="ControlFlowTok"/>
        </w:rPr>
        <w:t>fi</w:t>
      </w:r>
      <w:r>
        <w:br/>
      </w:r>
      <w:r>
        <w:br/>
      </w:r>
      <w:r>
        <w:rPr>
          <w:rStyle w:val="BuiltInTok"/>
        </w:rPr>
        <w:t>cd</w:t>
      </w:r>
      <w:r>
        <w:rPr>
          <w:rStyle w:val="NormalTok"/>
        </w:rPr>
        <w:t xml:space="preserve"> cloud-uth</w:t>
      </w:r>
    </w:p>
    <w:p w14:paraId="683FF80E" w14:textId="77777777" w:rsidR="00853A8C" w:rsidRDefault="00ED78A6">
      <w:pPr>
        <w:pStyle w:val="Heading2"/>
      </w:pPr>
      <w:bookmarkStart w:id="30" w:name="verify-workstationsh"/>
      <w:bookmarkStart w:id="31" w:name="_Toc225955146"/>
      <w:bookmarkEnd w:id="28"/>
      <w:r>
        <w:rPr>
          <w:rStyle w:val="VerbatimChar"/>
        </w:rPr>
        <w:t>verify-workstation.sh</w:t>
      </w:r>
      <w:bookmarkEnd w:id="31"/>
    </w:p>
    <w:p w14:paraId="791C2DB0" w14:textId="77777777" w:rsidR="00853A8C" w:rsidRDefault="00ED78A6">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BuiltInTok"/>
        </w:rPr>
        <w:t>cd</w:t>
      </w:r>
      <w:r>
        <w:rPr>
          <w:rStyle w:val="NormalTok"/>
        </w:rPr>
        <w:t xml:space="preserve"> ~/cloud-uth</w:t>
      </w:r>
      <w:r>
        <w:br/>
      </w:r>
      <w:r>
        <w:rPr>
          <w:rStyle w:val="FunctionTok"/>
        </w:rPr>
        <w:t>git</w:t>
      </w:r>
      <w:r>
        <w:rPr>
          <w:rStyle w:val="NormalTok"/>
        </w:rPr>
        <w:t xml:space="preserve"> rev-parse </w:t>
      </w:r>
      <w:r>
        <w:rPr>
          <w:rStyle w:val="AttributeTok"/>
        </w:rPr>
        <w:t>--show-toplevel</w:t>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4911BBC3" w14:textId="1D7FA2B0" w:rsidR="00853A8C" w:rsidRDefault="00ED78A6">
      <w:r>
        <w:lastRenderedPageBreak/>
        <w:t xml:space="preserve">Μετά την επιτυχή ολοκλήρωση του ελέγχου αυτού, μπορείτε να συνεχίσετε στον οδηγό </w:t>
      </w:r>
      <w:hyperlink r:id="rId20">
        <w:r>
          <w:t>docs/01_lab1-docker/README.md</w:t>
        </w:r>
      </w:hyperlink>
      <w:r>
        <w:t>.</w:t>
      </w:r>
    </w:p>
    <w:p w14:paraId="485D0760" w14:textId="77777777" w:rsidR="00853A8C" w:rsidRDefault="00ED78A6">
      <w:pPr>
        <w:pStyle w:val="Heading1"/>
      </w:pPr>
      <w:bookmarkStart w:id="32" w:name="τι-θεωρείται-ολοκληρωμένο"/>
      <w:bookmarkStart w:id="33" w:name="_Toc225955147"/>
      <w:bookmarkEnd w:id="26"/>
      <w:bookmarkEnd w:id="30"/>
      <w:r>
        <w:t>Τι θεωρείται ολοκληρωμένο</w:t>
      </w:r>
      <w:bookmarkEnd w:id="33"/>
    </w:p>
    <w:p w14:paraId="33F0B80E" w14:textId="77777777" w:rsidR="00853A8C" w:rsidRDefault="00ED78A6">
      <w:pPr>
        <w:numPr>
          <w:ilvl w:val="0"/>
          <w:numId w:val="11"/>
        </w:numPr>
      </w:pPr>
      <w:r>
        <w:t>Το WSL2 και το Ubuntu λειτουργούν κανονικά.</w:t>
      </w:r>
    </w:p>
    <w:p w14:paraId="34D1C42F" w14:textId="77777777" w:rsidR="00853A8C" w:rsidRDefault="00ED78A6">
      <w:pPr>
        <w:numPr>
          <w:ilvl w:val="0"/>
          <w:numId w:val="11"/>
        </w:numPr>
      </w:pPr>
      <w:r>
        <w:t xml:space="preserve">Έχει επιλεγεί μία από τις δύο διαδρομές Docker και οι εντολές </w:t>
      </w:r>
      <w:r>
        <w:rPr>
          <w:rStyle w:val="VerbatimChar"/>
        </w:rPr>
        <w:t>docker</w:t>
      </w:r>
      <w:r>
        <w:t xml:space="preserve"> / </w:t>
      </w:r>
      <w:r>
        <w:rPr>
          <w:rStyle w:val="VerbatimChar"/>
        </w:rPr>
        <w:t>docker compose</w:t>
      </w:r>
      <w:r>
        <w:t xml:space="preserve"> λειτουργούν από το Ubuntu shell.</w:t>
      </w:r>
    </w:p>
    <w:p w14:paraId="6E600368" w14:textId="77777777" w:rsidR="00853A8C" w:rsidRDefault="00ED78A6">
      <w:pPr>
        <w:numPr>
          <w:ilvl w:val="0"/>
          <w:numId w:val="11"/>
        </w:numPr>
      </w:pPr>
      <w:r>
        <w:t xml:space="preserve">Το repository υπάρχει τοπικά στο </w:t>
      </w:r>
      <w:r>
        <w:rPr>
          <w:rStyle w:val="VerbatimChar"/>
        </w:rPr>
        <w:t>~/cloud-uth</w:t>
      </w:r>
      <w:r>
        <w:t>.</w:t>
      </w:r>
    </w:p>
    <w:p w14:paraId="746F9FCB" w14:textId="77777777" w:rsidR="00853A8C" w:rsidRDefault="00ED78A6">
      <w:pPr>
        <w:numPr>
          <w:ilvl w:val="0"/>
          <w:numId w:val="11"/>
        </w:numPr>
      </w:pPr>
      <w:r>
        <w:t xml:space="preserve">Το περιβάλλον είναι έτοιμο για την εκτέλεση των παραδειγμάτων του </w:t>
      </w:r>
      <w:r>
        <w:rPr>
          <w:rStyle w:val="VerbatimChar"/>
        </w:rPr>
        <w:t>code/01_docker</w:t>
      </w:r>
      <w:r>
        <w:t xml:space="preserve"> και για το Kubernetes onboarding που ακολουθεί.</w:t>
      </w:r>
      <w:bookmarkEnd w:id="32"/>
    </w:p>
    <w:sectPr w:rsidR="00853A8C" w:rsidSect="00034616">
      <w:headerReference w:type="default" r:id="rId21"/>
      <w:footerReference w:type="default" r:id="rId22"/>
      <w:headerReference w:type="first" r:id="rId23"/>
      <w:footerReference w:type="first" r:id="rId2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EB46" w14:textId="77777777" w:rsidR="00ED78A6" w:rsidRDefault="00ED78A6">
      <w:pPr>
        <w:spacing w:after="0" w:line="240" w:lineRule="auto"/>
      </w:pPr>
      <w:r>
        <w:separator/>
      </w:r>
    </w:p>
  </w:endnote>
  <w:endnote w:type="continuationSeparator" w:id="0">
    <w:p w14:paraId="56573C73" w14:textId="77777777" w:rsidR="00ED78A6" w:rsidRDefault="00ED7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FF06" w14:textId="77777777" w:rsidR="00853A8C" w:rsidRDefault="00ED78A6">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4349" w14:textId="77777777" w:rsidR="00853A8C" w:rsidRDefault="00853A8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AB71" w14:textId="77777777" w:rsidR="00ED78A6" w:rsidRDefault="00ED78A6">
      <w:pPr>
        <w:spacing w:after="0" w:line="240" w:lineRule="auto"/>
      </w:pPr>
      <w:r>
        <w:separator/>
      </w:r>
    </w:p>
  </w:footnote>
  <w:footnote w:type="continuationSeparator" w:id="0">
    <w:p w14:paraId="7B190DE4" w14:textId="77777777" w:rsidR="00ED78A6" w:rsidRDefault="00ED7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373" w14:textId="1D1D6644" w:rsidR="00853A8C" w:rsidRDefault="00ED78A6">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240B4F">
      <w:rPr>
        <w:noProof/>
        <w:color w:val="666666"/>
        <w:sz w:val="18"/>
      </w:rPr>
      <w:t>Τι θεωρείται ολοκληρωμένο</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1252" w14:textId="05A106C7" w:rsidR="00853A8C" w:rsidRDefault="00ED78A6">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240B4F">
      <w:rPr>
        <w:noProof/>
        <w:color w:val="666666"/>
        <w:sz w:val="18"/>
      </w:rPr>
      <w:t>Δομή της προετοιμασίας</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52AC7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65A46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8767345">
    <w:abstractNumId w:val="8"/>
  </w:num>
  <w:num w:numId="2" w16cid:durableId="1954480293">
    <w:abstractNumId w:val="6"/>
  </w:num>
  <w:num w:numId="3" w16cid:durableId="891037716">
    <w:abstractNumId w:val="5"/>
  </w:num>
  <w:num w:numId="4" w16cid:durableId="795878591">
    <w:abstractNumId w:val="4"/>
  </w:num>
  <w:num w:numId="5" w16cid:durableId="322661333">
    <w:abstractNumId w:val="7"/>
  </w:num>
  <w:num w:numId="6" w16cid:durableId="391930949">
    <w:abstractNumId w:val="3"/>
  </w:num>
  <w:num w:numId="7" w16cid:durableId="630212863">
    <w:abstractNumId w:val="2"/>
  </w:num>
  <w:num w:numId="8" w16cid:durableId="370573057">
    <w:abstractNumId w:val="1"/>
  </w:num>
  <w:num w:numId="9" w16cid:durableId="1616130953">
    <w:abstractNumId w:val="0"/>
  </w:num>
  <w:num w:numId="10" w16cid:durableId="764349232">
    <w:abstractNumId w:val="9"/>
  </w:num>
  <w:num w:numId="11" w16cid:durableId="1181579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B4F"/>
    <w:rsid w:val="0029639D"/>
    <w:rsid w:val="00326F90"/>
    <w:rsid w:val="00853A8C"/>
    <w:rsid w:val="00AA1D8D"/>
    <w:rsid w:val="00B47730"/>
    <w:rsid w:val="00CB0664"/>
    <w:rsid w:val="00ED78A6"/>
    <w:rsid w:val="00F70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681A9"/>
  <w15:docId w15:val="{6DABB07B-69CA-470E-8464-CF22C6E6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240B4F"/>
    <w:pPr>
      <w:spacing w:after="100"/>
    </w:pPr>
  </w:style>
  <w:style w:type="paragraph" w:styleId="TOC2">
    <w:name w:val="toc 2"/>
    <w:basedOn w:val="Normal"/>
    <w:next w:val="Normal"/>
    <w:autoRedefine/>
    <w:uiPriority w:val="39"/>
    <w:unhideWhenUsed/>
    <w:rsid w:val="00240B4F"/>
    <w:pPr>
      <w:spacing w:after="100"/>
      <w:ind w:left="220"/>
    </w:pPr>
  </w:style>
  <w:style w:type="character" w:styleId="Hyperlink">
    <w:name w:val="Hyperlink"/>
    <w:basedOn w:val="DefaultParagraphFont"/>
    <w:uiPriority w:val="99"/>
    <w:unhideWhenUsed/>
    <w:rsid w:val="00240B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ocs.docker.com/desktop/setup/install/windows-install/"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01_lab1-docker/README.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1411</Words>
  <Characters>7620</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Προετοιμασία σταθμού εργασίας (WSL + Docker)</dc:title>
  <dc:creator/>
  <cp:keywords/>
  <cp:lastModifiedBy>KONSTANTINOU IOANNIS</cp:lastModifiedBy>
  <cp:revision>2</cp:revision>
  <dcterms:created xsi:type="dcterms:W3CDTF">2026-04-01T13:58:00Z</dcterms:created>
  <dcterms:modified xsi:type="dcterms:W3CDTF">2026-04-01T13:58:00Z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