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Museums: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CaixaForum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Museu Picasso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Fundació Joan Miró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http://www.lonelyplanet.com/spain/barcelona/travel-tips-and-articles/66623</w:t>
      </w:r>
    </w:p>
    <w:p>
      <w:pPr>
        <w:pStyle w:val="style0"/>
      </w:pPr>
      <w:r>
        <w:rPr/>
      </w:r>
    </w:p>
    <w:p>
      <w:pPr>
        <w:pStyle w:val="style0"/>
      </w:pPr>
      <w:r>
        <w:rPr/>
        <w:t>hotels: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Ohla Hotel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Casa Camper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Chic &amp; Basic</w:t>
      </w:r>
    </w:p>
    <w:p>
      <w:pPr>
        <w:pStyle w:val="style17"/>
      </w:pPr>
      <w:r>
        <w:rPr/>
      </w:r>
    </w:p>
    <w:p>
      <w:pPr>
        <w:pStyle w:val="style17"/>
      </w:pP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</w:rPr>
        <w:t>http://www.guardian.co.uk/travel/2011/jun/08/top-10-boutique-hotels-barcelona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Restaurants: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ABaC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Cinc Sentits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Koy Shunka</w:t>
      </w:r>
    </w:p>
    <w:p>
      <w:pPr>
        <w:pStyle w:val="style17"/>
      </w:pPr>
      <w:r>
        <w:rPr/>
      </w:r>
    </w:p>
    <w:p>
      <w:pPr>
        <w:pStyle w:val="style0"/>
      </w:pPr>
      <w:hyperlink r:id="rId2">
        <w:r>
          <w:rPr>
            <w:rStyle w:val="style15"/>
            <w:rStyle w:val="style15"/>
          </w:rPr>
          <w:t>http://www.guardian.co.uk/travel/2011/jun/08/top-10-modern-restaurants-barcelona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Entertainment places:</w:t>
      </w:r>
    </w:p>
    <w:p>
      <w:pPr>
        <w:pStyle w:val="style0"/>
      </w:pPr>
      <w:r>
        <w:rPr/>
      </w:r>
    </w:p>
    <w:p>
      <w:pPr>
        <w:pStyle w:val="style0"/>
      </w:pPr>
      <w:hyperlink r:id="rId3">
        <w:r>
          <w:rPr>
            <w:rStyle w:val="style15"/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Liquid</w:t>
        </w:r>
      </w:hyperlink>
    </w:p>
    <w:p>
      <w:pPr>
        <w:pStyle w:val="style0"/>
      </w:pPr>
      <w:hyperlink r:id="rId4">
        <w:r>
          <w:rPr>
            <w:rStyle w:val="style15"/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  <w:u w:val="none"/>
          </w:rPr>
          <w:t>Palau de Dalmases - Espai Barroc</w:t>
        </w:r>
      </w:hyperlink>
    </w:p>
    <w:p>
      <w:pPr>
        <w:pStyle w:val="style0"/>
      </w:pPr>
      <w:hyperlink r:id="rId5">
        <w:r>
          <w:rPr>
            <w:rStyle w:val="style15"/>
            <w:rStyle w:val="style15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Robadors 23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http://www.lonelyplanet.com/spain/barcelona/entertainment-nightlife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rFonts w:ascii="Times New Roman" w:cs="Mangal" w:eastAsia="SimSun" w:hAnsi="Times New Roman"/>
      <w:b/>
      <w:bCs/>
      <w:sz w:val="36"/>
      <w:szCs w:val="36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uardian.co.uk/travel/2011/jun/08/top-10-modern-restaurants-barcelona" TargetMode="External"/><Relationship Id="rId3" Type="http://schemas.openxmlformats.org/officeDocument/2006/relationships/hyperlink" Target="http://www.lonelyplanet.com/spain/barcelona/entertainment-nightlife/club/liquid" TargetMode="External"/><Relationship Id="rId4" Type="http://schemas.openxmlformats.org/officeDocument/2006/relationships/hyperlink" Target="http://www.lonelyplanet.com/spain/barcelona/entertainment-nightlife/bar/palau-dalmases-espai" TargetMode="External"/><Relationship Id="rId5" Type="http://schemas.openxmlformats.org/officeDocument/2006/relationships/hyperlink" Target="http://www.lonelyplanet.com/spain/barcelona/entertainment-nightlife/music-bar/robadors-23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2013-03-17T12:57:01.20Z</dcterms:created>
  <cp:revision>0</cp:revision>
</cp:coreProperties>
</file>