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18" w:rsidRDefault="00A44D18" w:rsidP="00A44D18">
      <w:pPr>
        <w:pStyle w:val="a6"/>
      </w:pPr>
      <w:r>
        <w:rPr>
          <w:lang w:val="ru-RU"/>
        </w:rPr>
        <w:t>Запрос на изменение</w:t>
      </w:r>
    </w:p>
    <w:tbl>
      <w:tblPr>
        <w:tblW w:w="10501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3"/>
        <w:gridCol w:w="3098"/>
      </w:tblGrid>
      <w:tr w:rsidR="00A44D18" w:rsidTr="00910CDC">
        <w:trPr>
          <w:cantSplit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>Проект</w:t>
            </w:r>
            <w:r w:rsidR="00A44D18">
              <w:rPr>
                <w:b/>
              </w:rPr>
              <w:t xml:space="preserve">: 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="00A44D18">
              <w:rPr>
                <w:b/>
              </w:rPr>
              <w:t xml:space="preserve">: </w:t>
            </w:r>
          </w:p>
        </w:tc>
      </w:tr>
      <w:tr w:rsidR="00A44D18" w:rsidTr="00910CDC">
        <w:trPr>
          <w:cantSplit/>
        </w:trPr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>Инициатор изменения</w:t>
            </w:r>
            <w:r w:rsidR="00A44D18">
              <w:rPr>
                <w:b/>
              </w:rPr>
              <w:t>: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 w:rsidP="00910CDC">
            <w:pPr>
              <w:rPr>
                <w:b/>
              </w:rPr>
            </w:pPr>
            <w:r>
              <w:rPr>
                <w:b/>
                <w:lang w:val="ru-RU"/>
              </w:rPr>
              <w:t>№ изменения</w:t>
            </w:r>
            <w:r w:rsidR="00A44D18">
              <w:rPr>
                <w:b/>
              </w:rPr>
              <w:t>:</w:t>
            </w:r>
          </w:p>
        </w:tc>
      </w:tr>
      <w:tr w:rsidR="00A44D18" w:rsidTr="00910CDC">
        <w:trPr>
          <w:cantSplit/>
          <w:trHeight w:val="1313"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 xml:space="preserve">Категория изменения </w:t>
            </w:r>
            <w:r w:rsidR="00A44D18">
              <w:rPr>
                <w:b/>
              </w:rPr>
              <w:t>(</w:t>
            </w:r>
            <w:r>
              <w:rPr>
                <w:b/>
                <w:lang w:val="ru-RU"/>
              </w:rPr>
              <w:t>отметьте все подходящие пункты</w:t>
            </w:r>
            <w:r w:rsidR="00A44D18">
              <w:rPr>
                <w:b/>
              </w:rPr>
              <w:t>):</w:t>
            </w:r>
          </w:p>
          <w:p w:rsidR="00A44D18" w:rsidRPr="00910CDC" w:rsidRDefault="00A44D18">
            <w:pPr>
              <w:tabs>
                <w:tab w:val="left" w:pos="2340"/>
                <w:tab w:val="left" w:pos="4860"/>
                <w:tab w:val="left" w:pos="6750"/>
              </w:tabs>
              <w:rPr>
                <w:lang w:val="ru-RU"/>
              </w:rPr>
            </w:pP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План-график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Бюджет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Рамки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Требования / результаты</w:t>
            </w:r>
          </w:p>
          <w:p w:rsidR="00A44D18" w:rsidRDefault="00A44D18">
            <w:pPr>
              <w:tabs>
                <w:tab w:val="left" w:pos="2340"/>
                <w:tab w:val="left" w:pos="4860"/>
                <w:tab w:val="left" w:pos="6750"/>
              </w:tabs>
            </w:pP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Качество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Ресурсы</w:t>
            </w:r>
            <w:r>
              <w:tab/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>
            <w:r>
              <w:rPr>
                <w:b/>
                <w:lang w:val="ru-RU"/>
              </w:rPr>
              <w:t xml:space="preserve">Чего требует данное изменение </w:t>
            </w:r>
            <w:r w:rsidR="00A44D18">
              <w:rPr>
                <w:b/>
              </w:rPr>
              <w:t>(</w:t>
            </w:r>
            <w:r>
              <w:rPr>
                <w:b/>
                <w:lang w:val="ru-RU"/>
              </w:rPr>
              <w:t>отметьте все подходящие пункты</w:t>
            </w:r>
            <w:r w:rsidR="00A44D18">
              <w:rPr>
                <w:b/>
              </w:rPr>
              <w:t>):</w:t>
            </w:r>
          </w:p>
          <w:p w:rsidR="00A44D18" w:rsidRPr="00910CDC" w:rsidRDefault="00A44D18" w:rsidP="00910CDC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  <w:lang w:val="ru-RU"/>
              </w:rPr>
            </w:pP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Корректирующее действие</w:t>
            </w:r>
            <w:r w:rsidR="00910CDC">
              <w:t xml:space="preserve"> </w:t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Превентивное действие</w:t>
            </w:r>
            <w:r w:rsidR="00910CDC">
              <w:t xml:space="preserve"> </w:t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Исправление дефекта</w:t>
            </w:r>
            <w:r w:rsidR="00910CDC">
              <w:t xml:space="preserve"> </w:t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 xml:space="preserve">Обновление </w:t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Иное</w:t>
            </w: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>Описание сути изменения</w:t>
            </w:r>
            <w:r w:rsidR="00A44D18">
              <w:rPr>
                <w:b/>
              </w:rPr>
              <w:t>:</w:t>
            </w:r>
          </w:p>
          <w:p w:rsidR="00A44D18" w:rsidRDefault="00A44D18"/>
          <w:p w:rsidR="00A44D18" w:rsidRDefault="00A44D18"/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>Описание причин изменения</w:t>
            </w:r>
            <w:r w:rsidR="00A44D18">
              <w:rPr>
                <w:b/>
              </w:rPr>
              <w:t>:</w:t>
            </w:r>
          </w:p>
          <w:p w:rsidR="00A44D18" w:rsidRDefault="00A44D18"/>
          <w:p w:rsidR="00A44D18" w:rsidRDefault="00A44D18"/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>Описание рассмотренных альтернатив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 xml:space="preserve">Описание </w:t>
            </w:r>
            <w:r>
              <w:rPr>
                <w:b/>
                <w:lang w:val="ru-RU"/>
              </w:rPr>
              <w:t>технических изменении, требуемых для реализации изменения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>Описание рисков, которые необходимо учитывать при принятии решения по изменению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>Описание ресурсов и бюджета, необходимых для реализации изменения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pPr>
              <w:rPr>
                <w:b/>
              </w:rPr>
            </w:pPr>
            <w:r>
              <w:rPr>
                <w:b/>
                <w:lang w:val="ru-RU"/>
              </w:rPr>
              <w:t>Описание влияния на качество результатов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18" w:rsidRDefault="00910CDC">
            <w:r>
              <w:rPr>
                <w:b/>
                <w:lang w:val="ru-RU"/>
              </w:rPr>
              <w:t>Решение</w:t>
            </w:r>
            <w:r w:rsidR="00A44D18">
              <w:rPr>
                <w:b/>
              </w:rPr>
              <w:t>:</w:t>
            </w:r>
          </w:p>
          <w:p w:rsidR="00A44D18" w:rsidRPr="00910CDC" w:rsidRDefault="00A44D18" w:rsidP="00910CDC">
            <w:pPr>
              <w:tabs>
                <w:tab w:val="left" w:pos="2340"/>
                <w:tab w:val="left" w:pos="4860"/>
                <w:tab w:val="left" w:pos="6750"/>
              </w:tabs>
              <w:rPr>
                <w:b/>
                <w:lang w:val="ru-RU"/>
              </w:rPr>
            </w:pP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Принять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Отклонить</w:t>
            </w:r>
            <w:r>
              <w:tab/>
            </w:r>
            <w:r>
              <w:rPr>
                <w:sz w:val="36"/>
                <w:szCs w:val="36"/>
              </w:rPr>
              <w:t xml:space="preserve">□ </w:t>
            </w:r>
            <w:r w:rsidR="00910CDC">
              <w:rPr>
                <w:lang w:val="ru-RU"/>
              </w:rPr>
              <w:t>Отложить</w:t>
            </w:r>
          </w:p>
        </w:tc>
      </w:tr>
      <w:tr w:rsidR="00A44D18" w:rsidTr="00910CDC">
        <w:trPr>
          <w:cantSplit/>
        </w:trPr>
        <w:tc>
          <w:tcPr>
            <w:tcW w:w="10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18" w:rsidRDefault="00910CDC">
            <w:r>
              <w:rPr>
                <w:b/>
                <w:lang w:val="ru-RU"/>
              </w:rPr>
              <w:t>Обоснование решения</w:t>
            </w:r>
            <w:r w:rsidR="00A44D18">
              <w:rPr>
                <w:b/>
              </w:rPr>
              <w:t>:</w:t>
            </w:r>
          </w:p>
          <w:p w:rsidR="00A44D18" w:rsidRDefault="00A44D18">
            <w:pPr>
              <w:rPr>
                <w:b/>
              </w:rPr>
            </w:pPr>
          </w:p>
        </w:tc>
      </w:tr>
    </w:tbl>
    <w:p w:rsidR="00A44D18" w:rsidRDefault="00A44D18" w:rsidP="00A44D18"/>
    <w:p w:rsidR="00910CDC" w:rsidRDefault="00910CDC" w:rsidP="00A44D18">
      <w:proofErr w:type="spellStart"/>
      <w:r w:rsidRPr="00910CDC">
        <w:t>Состав</w:t>
      </w:r>
      <w:proofErr w:type="spellEnd"/>
      <w:r w:rsidRPr="00910CDC">
        <w:t xml:space="preserve"> </w:t>
      </w:r>
      <w:proofErr w:type="spellStart"/>
      <w:r w:rsidRPr="00910CDC">
        <w:t>Проектного</w:t>
      </w:r>
      <w:proofErr w:type="spellEnd"/>
      <w:r w:rsidRPr="00910CDC">
        <w:t xml:space="preserve"> </w:t>
      </w:r>
      <w:proofErr w:type="spellStart"/>
      <w:r w:rsidRPr="00910CDC">
        <w:t>комитета</w:t>
      </w:r>
      <w:proofErr w:type="spellEnd"/>
      <w:r w:rsidRPr="00910CDC">
        <w:t>:</w:t>
      </w:r>
    </w:p>
    <w:p w:rsidR="00910CDC" w:rsidRDefault="00910CDC" w:rsidP="00910CDC">
      <w:pPr>
        <w:pStyle w:val="a8"/>
        <w:numPr>
          <w:ilvl w:val="0"/>
          <w:numId w:val="1"/>
        </w:numPr>
      </w:pPr>
      <w:bookmarkStart w:id="0" w:name="_GoBack"/>
      <w:bookmarkEnd w:id="0"/>
    </w:p>
    <w:sectPr w:rsidR="0091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66DE5"/>
    <w:multiLevelType w:val="hybridMultilevel"/>
    <w:tmpl w:val="914A6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8"/>
    <w:rsid w:val="00910CDC"/>
    <w:rsid w:val="00A44D18"/>
    <w:rsid w:val="00D1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D8B6"/>
  <w15:chartTrackingRefBased/>
  <w15:docId w15:val="{9734462F-FAA5-4499-9BC0-8BEC69CD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D18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D18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A44D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44D18"/>
    <w:rPr>
      <w:rFonts w:eastAsiaTheme="minorEastAsia"/>
      <w:color w:val="5A5A5A" w:themeColor="text1" w:themeTint="A5"/>
      <w:spacing w:val="15"/>
      <w:lang w:val="en-US"/>
    </w:rPr>
  </w:style>
  <w:style w:type="paragraph" w:styleId="a6">
    <w:name w:val="Title"/>
    <w:basedOn w:val="a"/>
    <w:next w:val="a"/>
    <w:link w:val="a7"/>
    <w:uiPriority w:val="10"/>
    <w:qFormat/>
    <w:rsid w:val="00A44D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4D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8">
    <w:name w:val="List Paragraph"/>
    <w:basedOn w:val="a"/>
    <w:uiPriority w:val="34"/>
    <w:qFormat/>
    <w:rsid w:val="0091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2</cp:revision>
  <dcterms:created xsi:type="dcterms:W3CDTF">2020-08-07T09:18:00Z</dcterms:created>
  <dcterms:modified xsi:type="dcterms:W3CDTF">2020-08-07T09:26:00Z</dcterms:modified>
</cp:coreProperties>
</file>