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AF37" w14:textId="77777777" w:rsidR="00A95305" w:rsidRDefault="00000000">
      <w:pPr>
        <w:shd w:val="clear" w:color="auto" w:fill="1B2A4A"/>
        <w:spacing w:before="2880"/>
        <w:jc w:val="center"/>
      </w:pPr>
      <w:r>
        <w:rPr>
          <w:b/>
          <w:bCs/>
          <w:color w:val="FFFFFF"/>
          <w:sz w:val="72"/>
          <w:szCs w:val="72"/>
        </w:rPr>
        <w:t>CIVIS</w:t>
      </w:r>
    </w:p>
    <w:p w14:paraId="261697DD" w14:textId="77777777" w:rsidR="00A95305" w:rsidRDefault="00000000">
      <w:pPr>
        <w:shd w:val="clear" w:color="auto" w:fill="1B2A4A"/>
        <w:spacing w:before="80"/>
        <w:jc w:val="center"/>
      </w:pPr>
      <w:r>
        <w:rPr>
          <w:color w:val="C9A84C"/>
          <w:sz w:val="32"/>
          <w:szCs w:val="32"/>
        </w:rPr>
        <w:t>Sovereign Diaspora Intelligence Platform</w:t>
      </w:r>
    </w:p>
    <w:p w14:paraId="4BCCCCAE" w14:textId="77777777" w:rsidR="00A95305" w:rsidRDefault="00000000">
      <w:pPr>
        <w:shd w:val="clear" w:color="auto" w:fill="1B2A4A"/>
        <w:spacing w:before="400"/>
      </w:pPr>
      <w:r>
        <w:rPr>
          <w:sz w:val="24"/>
          <w:szCs w:val="24"/>
        </w:rPr>
        <w:t xml:space="preserve"> </w:t>
      </w:r>
    </w:p>
    <w:p w14:paraId="0AD50F6C" w14:textId="77777777" w:rsidR="00A95305" w:rsidRDefault="00000000">
      <w:pPr>
        <w:shd w:val="clear" w:color="auto" w:fill="1B2A4A"/>
        <w:spacing w:before="200"/>
        <w:jc w:val="center"/>
      </w:pPr>
      <w:r>
        <w:rPr>
          <w:b/>
          <w:bCs/>
          <w:color w:val="FFFFFF"/>
          <w:sz w:val="40"/>
          <w:szCs w:val="40"/>
        </w:rPr>
        <w:t>API &amp; Integration Specification</w:t>
      </w:r>
    </w:p>
    <w:p w14:paraId="2ABD5E67" w14:textId="77777777" w:rsidR="00A95305" w:rsidRDefault="00000000">
      <w:pPr>
        <w:shd w:val="clear" w:color="auto" w:fill="1B2A4A"/>
        <w:spacing w:before="100"/>
        <w:jc w:val="center"/>
      </w:pPr>
      <w:r>
        <w:rPr>
          <w:color w:val="AABBCC"/>
        </w:rPr>
        <w:t>Version 1.0</w:t>
      </w:r>
    </w:p>
    <w:p w14:paraId="3DDB69CA" w14:textId="77777777" w:rsidR="00A95305" w:rsidRDefault="00000000">
      <w:pPr>
        <w:shd w:val="clear" w:color="auto" w:fill="1B2A4A"/>
        <w:spacing w:before="2400"/>
      </w:pPr>
      <w:r>
        <w:rPr>
          <w:sz w:val="24"/>
          <w:szCs w:val="24"/>
        </w:rPr>
        <w:t xml:space="preserve"> </w:t>
      </w:r>
    </w:p>
    <w:p w14:paraId="25763217" w14:textId="77777777" w:rsidR="00A95305" w:rsidRDefault="00000000">
      <w:pPr>
        <w:shd w:val="clear" w:color="auto" w:fill="1B2A4A"/>
        <w:jc w:val="center"/>
      </w:pPr>
      <w:r>
        <w:rPr>
          <w:color w:val="AABBCC"/>
          <w:sz w:val="20"/>
          <w:szCs w:val="20"/>
        </w:rPr>
        <w:t>Prepared by Afronovation, Inc.</w:t>
      </w:r>
    </w:p>
    <w:p w14:paraId="426C6FAD" w14:textId="77777777" w:rsidR="00A95305" w:rsidRDefault="00000000">
      <w:pPr>
        <w:shd w:val="clear" w:color="auto" w:fill="1B2A4A"/>
        <w:spacing w:before="60" w:after="400"/>
        <w:jc w:val="center"/>
      </w:pPr>
      <w:r>
        <w:rPr>
          <w:color w:val="AABBCC"/>
          <w:sz w:val="18"/>
          <w:szCs w:val="18"/>
        </w:rPr>
        <w:t>Classification: Technical Integration Architecture — Confidential</w:t>
      </w:r>
    </w:p>
    <w:p w14:paraId="55051916" w14:textId="77777777" w:rsidR="00A95305" w:rsidRDefault="00000000">
      <w:r>
        <w:br w:type="page"/>
      </w:r>
    </w:p>
    <w:p w14:paraId="3FA047A5" w14:textId="77777777" w:rsidR="00A95305" w:rsidRDefault="00000000">
      <w:pPr>
        <w:pStyle w:val="Heading1"/>
        <w:pBdr>
          <w:bottom w:val="single" w:sz="3" w:space="2" w:color="C9A84C"/>
        </w:pBdr>
      </w:pPr>
      <w: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A95305" w14:paraId="6FCD5C6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2E958F1" w14:textId="77777777" w:rsidR="00A95305"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D05BA6A" w14:textId="77777777" w:rsidR="00A95305" w:rsidRDefault="00000000">
            <w:r>
              <w:rPr>
                <w:color w:val="4A4A4A"/>
                <w:sz w:val="20"/>
                <w:szCs w:val="20"/>
              </w:rPr>
              <w:t>API &amp; Integration Specification</w:t>
            </w:r>
          </w:p>
        </w:tc>
      </w:tr>
      <w:tr w:rsidR="00A95305" w14:paraId="543F0DC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45FFCB2" w14:textId="77777777" w:rsidR="00A95305"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16E0191" w14:textId="77777777" w:rsidR="00A95305" w:rsidRDefault="00000000">
            <w:r>
              <w:rPr>
                <w:color w:val="4A4A4A"/>
                <w:sz w:val="20"/>
                <w:szCs w:val="20"/>
              </w:rPr>
              <w:t>1.0</w:t>
            </w:r>
          </w:p>
        </w:tc>
      </w:tr>
      <w:tr w:rsidR="00A95305" w14:paraId="43452F9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1FFD5DF" w14:textId="77777777" w:rsidR="00A95305"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EBC924C" w14:textId="77777777" w:rsidR="00A95305" w:rsidRDefault="00000000">
            <w:r>
              <w:rPr>
                <w:color w:val="4A4A4A"/>
                <w:sz w:val="20"/>
                <w:szCs w:val="20"/>
              </w:rPr>
              <w:t>Foundational Integration Architecture</w:t>
            </w:r>
          </w:p>
        </w:tc>
      </w:tr>
      <w:tr w:rsidR="00A95305" w14:paraId="7556D85D"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040C193" w14:textId="77777777" w:rsidR="00A95305"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F4F03EF" w14:textId="77777777" w:rsidR="00A95305" w:rsidRDefault="00000000">
            <w:r>
              <w:rPr>
                <w:color w:val="4A4A4A"/>
                <w:sz w:val="20"/>
                <w:szCs w:val="20"/>
              </w:rPr>
              <w:t>Technical Integration Architecture — Confidential</w:t>
            </w:r>
          </w:p>
        </w:tc>
      </w:tr>
      <w:tr w:rsidR="00A95305" w14:paraId="669FA13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B7613F" w14:textId="77777777" w:rsidR="00A95305"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91A724C" w14:textId="77777777" w:rsidR="00A95305" w:rsidRDefault="00000000">
            <w:r>
              <w:rPr>
                <w:color w:val="4A4A4A"/>
                <w:sz w:val="20"/>
                <w:szCs w:val="20"/>
              </w:rPr>
              <w:t>Afronovation, Inc.</w:t>
            </w:r>
          </w:p>
        </w:tc>
      </w:tr>
      <w:tr w:rsidR="00A95305" w14:paraId="68285804"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4F92330" w14:textId="77777777" w:rsidR="00A95305" w:rsidRDefault="00000000">
            <w:r>
              <w:rPr>
                <w:b/>
                <w:bCs/>
                <w:color w:val="FFFFFF"/>
                <w:sz w:val="20"/>
                <w:szCs w:val="20"/>
              </w:rPr>
              <w:t>Audience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4C7983E" w14:textId="77777777" w:rsidR="00A95305" w:rsidRDefault="00000000">
            <w:r>
              <w:rPr>
                <w:color w:val="4A4A4A"/>
                <w:sz w:val="20"/>
                <w:szCs w:val="20"/>
              </w:rPr>
              <w:t>Engineering, Architecture, and Integration Teams</w:t>
            </w:r>
          </w:p>
        </w:tc>
      </w:tr>
      <w:tr w:rsidR="00A95305" w14:paraId="247C85B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EC574F5" w14:textId="77777777" w:rsidR="00A95305"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824BD3D" w14:textId="77777777" w:rsidR="00A95305" w:rsidRDefault="00000000">
            <w:r>
              <w:rPr>
                <w:color w:val="4A4A4A"/>
                <w:sz w:val="20"/>
                <w:szCs w:val="20"/>
              </w:rPr>
              <w:t>Civis Sovereign Intelligence Platform</w:t>
            </w:r>
          </w:p>
        </w:tc>
      </w:tr>
    </w:tbl>
    <w:p w14:paraId="58233617" w14:textId="77777777" w:rsidR="00A95305" w:rsidRDefault="00A95305">
      <w:pPr>
        <w:spacing w:before="200"/>
      </w:pPr>
    </w:p>
    <w:p w14:paraId="59DF046B" w14:textId="77777777" w:rsidR="00A95305" w:rsidRDefault="00000000">
      <w:r>
        <w:br w:type="page"/>
      </w:r>
    </w:p>
    <w:p w14:paraId="5BB96492" w14:textId="77777777" w:rsidR="00A95305" w:rsidRDefault="00000000">
      <w:pPr>
        <w:pStyle w:val="Heading1"/>
        <w:pBdr>
          <w:bottom w:val="single" w:sz="3" w:space="2" w:color="C9A84C"/>
        </w:pBdr>
      </w:pPr>
      <w:r>
        <w:lastRenderedPageBreak/>
        <w:t>1. Purpose &amp; Scope</w:t>
      </w:r>
    </w:p>
    <w:p w14:paraId="72541DDC" w14:textId="77777777" w:rsidR="00A95305" w:rsidRDefault="00000000">
      <w:pPr>
        <w:spacing w:before="80" w:after="80"/>
        <w:jc w:val="both"/>
      </w:pPr>
      <w:r>
        <w:rPr>
          <w:color w:val="4A4A4A"/>
        </w:rPr>
        <w:t>This document defines the internal API architecture, endpoint contracts, authentication flows, versioning strategy, rate limiting framework, webhook architecture, and all external integration specifications for the Civis Sovereign Intelligence Platform.</w:t>
      </w:r>
    </w:p>
    <w:p w14:paraId="200A858C" w14:textId="77777777" w:rsidR="00A95305" w:rsidRDefault="00A95305">
      <w:pPr>
        <w:spacing w:before="80"/>
      </w:pPr>
    </w:p>
    <w:p w14:paraId="4EB212D1" w14:textId="77777777" w:rsidR="00A95305" w:rsidRDefault="00000000">
      <w:pPr>
        <w:spacing w:before="80" w:after="80"/>
        <w:jc w:val="both"/>
      </w:pPr>
      <w:r>
        <w:rPr>
          <w:color w:val="4A4A4A"/>
        </w:rPr>
        <w:t>It serves as the authoritative reference for the engineering team when building API services, the integration team when connecting external systems, and the architecture team when designing inter-service communication patterns within the Civis ecosystem.</w:t>
      </w:r>
    </w:p>
    <w:p w14:paraId="2088B64B" w14:textId="77777777" w:rsidR="00A95305" w:rsidRDefault="00A953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5E7C19D9"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37C610F8" w14:textId="77777777" w:rsidR="00A95305" w:rsidRDefault="00000000">
            <w:pPr>
              <w:spacing w:after="80"/>
            </w:pPr>
            <w:r>
              <w:rPr>
                <w:b/>
                <w:bCs/>
                <w:color w:val="1B2A4A"/>
              </w:rPr>
              <w:t>API Design Principle</w:t>
            </w:r>
          </w:p>
          <w:p w14:paraId="4485DD00" w14:textId="77777777" w:rsidR="00A95305" w:rsidRDefault="00000000">
            <w:pPr>
              <w:jc w:val="both"/>
            </w:pPr>
            <w:r>
              <w:rPr>
                <w:color w:val="4A4A4A"/>
                <w:sz w:val="21"/>
                <w:szCs w:val="21"/>
              </w:rPr>
              <w:t>The Civis API layer is not a public developer API. It is a sovereign-grade internal service layer designed for government-grade security, auditability, and reliability. Every API call is authenticated, every sensitive operation is audit logged, and every response is tenant-scoped. There are no unauthenticated API endpoints that return personal or sensitive data.</w:t>
            </w:r>
          </w:p>
        </w:tc>
      </w:tr>
    </w:tbl>
    <w:p w14:paraId="59F8734C" w14:textId="77777777" w:rsidR="00A95305" w:rsidRDefault="00A95305">
      <w:pPr>
        <w:spacing w:before="160"/>
      </w:pPr>
    </w:p>
    <w:p w14:paraId="2B6BFFCE" w14:textId="77777777" w:rsidR="00A95305" w:rsidRDefault="00000000">
      <w:pPr>
        <w:pStyle w:val="Heading1"/>
        <w:pBdr>
          <w:bottom w:val="single" w:sz="3" w:space="2" w:color="C9A84C"/>
        </w:pBdr>
      </w:pPr>
      <w:r>
        <w:t>2. API Architecture Overview</w:t>
      </w:r>
    </w:p>
    <w:p w14:paraId="69414977" w14:textId="77777777" w:rsidR="00A95305" w:rsidRDefault="00000000">
      <w:pPr>
        <w:pStyle w:val="Heading2"/>
      </w:pPr>
      <w:r>
        <w:t>2.1 Architecture Pattern</w:t>
      </w:r>
    </w:p>
    <w:p w14:paraId="08AC4CF3" w14:textId="77777777" w:rsidR="00A95305" w:rsidRDefault="00000000">
      <w:pPr>
        <w:spacing w:before="80" w:after="80"/>
        <w:jc w:val="both"/>
      </w:pPr>
      <w:r>
        <w:rPr>
          <w:color w:val="4A4A4A"/>
        </w:rPr>
        <w:t>Civis uses a typed service layer pattern built on Supabase Edge Functions (Deno runtime) for server-side operations requiring elevated privileges, and the Supabase client SDK for standard tenant-scoped operations. No component makes direct database calls — all data access flows through /lib/services/.</w:t>
      </w:r>
    </w:p>
    <w:p w14:paraId="5510BD46" w14:textId="77777777" w:rsidR="00A95305" w:rsidRDefault="00A953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95305" w14:paraId="51B55DE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E3A0CB4" w14:textId="77777777" w:rsidR="00A95305" w:rsidRDefault="00000000">
            <w:r>
              <w:rPr>
                <w:b/>
                <w:bCs/>
                <w:color w:val="FFFFFF"/>
                <w:sz w:val="20"/>
                <w:szCs w:val="20"/>
              </w:rPr>
              <w:t>Supabase Client SDK</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4065346" w14:textId="77777777" w:rsidR="00A95305" w:rsidRDefault="00000000">
            <w:r>
              <w:rPr>
                <w:color w:val="4A4A4A"/>
                <w:sz w:val="20"/>
                <w:szCs w:val="20"/>
              </w:rPr>
              <w:t>Used for standard CRUD operations on tenant-scoped tables. RLS enforces access boundaries automatically. Used for all registrant portal, embassy workspace, and dashboard data fetching.</w:t>
            </w:r>
          </w:p>
        </w:tc>
      </w:tr>
      <w:tr w:rsidR="00A95305" w14:paraId="7776435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5E0269C" w14:textId="77777777" w:rsidR="00A95305" w:rsidRDefault="00000000">
            <w:r>
              <w:rPr>
                <w:b/>
                <w:bCs/>
                <w:color w:val="FFFFFF"/>
                <w:sz w:val="20"/>
                <w:szCs w:val="20"/>
              </w:rPr>
              <w:t>Supabase Edge Functions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335F148" w14:textId="77777777" w:rsidR="00A95305" w:rsidRDefault="00000000">
            <w:r>
              <w:rPr>
                <w:color w:val="4A4A4A"/>
                <w:sz w:val="20"/>
                <w:szCs w:val="20"/>
              </w:rPr>
              <w:t>Used for operations requiring elevated privileges or cross-service coordination: data exports, report generation, Dia AI orchestration, proxy data ingestion, webhook delivery, and DSR processing.</w:t>
            </w:r>
          </w:p>
        </w:tc>
      </w:tr>
      <w:tr w:rsidR="00A95305" w14:paraId="7FFC0A2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F02B8A1" w14:textId="77777777" w:rsidR="00A95305" w:rsidRDefault="00000000">
            <w:r>
              <w:rPr>
                <w:b/>
                <w:bCs/>
                <w:color w:val="FFFFFF"/>
                <w:sz w:val="20"/>
                <w:szCs w:val="20"/>
              </w:rPr>
              <w:t>Next.js API Routes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6719F60" w14:textId="77777777" w:rsidR="00A95305" w:rsidRDefault="00000000">
            <w:r>
              <w:rPr>
                <w:color w:val="4A4A4A"/>
                <w:sz w:val="20"/>
                <w:szCs w:val="20"/>
              </w:rPr>
              <w:t>Thin wrapper routes for operations that must originate from the Next.js server layer. Primarily used for authentication callbacks, webhook receipt, and integration handoffs.</w:t>
            </w:r>
          </w:p>
        </w:tc>
      </w:tr>
      <w:tr w:rsidR="00A95305" w14:paraId="34B4720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031D6F54" w14:textId="77777777" w:rsidR="00A95305" w:rsidRDefault="00000000">
            <w:r>
              <w:rPr>
                <w:b/>
                <w:bCs/>
                <w:color w:val="FFFFFF"/>
                <w:sz w:val="20"/>
                <w:szCs w:val="20"/>
              </w:rPr>
              <w:t>Internal Service Layer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B44AD2E" w14:textId="77777777" w:rsidR="00A95305" w:rsidRDefault="00000000">
            <w:r>
              <w:rPr>
                <w:color w:val="4A4A4A"/>
                <w:sz w:val="20"/>
                <w:szCs w:val="20"/>
              </w:rPr>
              <w:t>All data access abstracted through typed service functions in /lib/services/. Enforces consistent error handling, logging, and validation. Single source of truth for data operations.</w:t>
            </w:r>
          </w:p>
        </w:tc>
      </w:tr>
    </w:tbl>
    <w:p w14:paraId="0986C5B2" w14:textId="77777777" w:rsidR="00A95305" w:rsidRDefault="00A95305">
      <w:pPr>
        <w:spacing w:before="80"/>
      </w:pPr>
    </w:p>
    <w:p w14:paraId="125AE0A9" w14:textId="77777777" w:rsidR="00A95305" w:rsidRDefault="00000000">
      <w:pPr>
        <w:pStyle w:val="Heading2"/>
      </w:pPr>
      <w:r>
        <w:t>2.2 API Base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43CB786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43696034" w14:textId="77777777" w:rsidR="00A95305" w:rsidRDefault="00000000">
            <w:pPr>
              <w:spacing w:before="20" w:after="20"/>
            </w:pPr>
            <w:r>
              <w:rPr>
                <w:rFonts w:ascii="Courier New" w:eastAsia="Courier New" w:hAnsi="Courier New" w:cs="Courier New"/>
                <w:color w:val="A8C4E0"/>
                <w:sz w:val="18"/>
                <w:szCs w:val="18"/>
              </w:rPr>
              <w:t>-- Internal API route structure</w:t>
            </w:r>
          </w:p>
          <w:p w14:paraId="3C9C7632" w14:textId="77777777" w:rsidR="00A95305" w:rsidRDefault="00A95305">
            <w:pPr>
              <w:spacing w:before="20" w:after="20"/>
            </w:pPr>
          </w:p>
          <w:p w14:paraId="596F24B2" w14:textId="77777777" w:rsidR="00A95305" w:rsidRDefault="00000000">
            <w:pPr>
              <w:spacing w:before="20" w:after="20"/>
            </w:pPr>
            <w:r>
              <w:rPr>
                <w:rFonts w:ascii="Courier New" w:eastAsia="Courier New" w:hAnsi="Courier New" w:cs="Courier New"/>
                <w:color w:val="A8C4E0"/>
                <w:sz w:val="18"/>
                <w:szCs w:val="18"/>
              </w:rPr>
              <w:lastRenderedPageBreak/>
              <w:t>/api</w:t>
            </w:r>
          </w:p>
          <w:p w14:paraId="17DF93EA" w14:textId="77777777" w:rsidR="00A95305" w:rsidRDefault="00000000">
            <w:pPr>
              <w:spacing w:before="20" w:after="20"/>
            </w:pPr>
            <w:r>
              <w:rPr>
                <w:rFonts w:ascii="Courier New" w:eastAsia="Courier New" w:hAnsi="Courier New" w:cs="Courier New"/>
                <w:color w:val="A8C4E0"/>
                <w:sz w:val="18"/>
                <w:szCs w:val="18"/>
              </w:rPr>
              <w:t xml:space="preserve">  /auth</w:t>
            </w:r>
          </w:p>
          <w:p w14:paraId="773A23EA" w14:textId="77777777" w:rsidR="00A95305" w:rsidRDefault="00000000">
            <w:pPr>
              <w:spacing w:before="20" w:after="20"/>
            </w:pPr>
            <w:r>
              <w:rPr>
                <w:rFonts w:ascii="Courier New" w:eastAsia="Courier New" w:hAnsi="Courier New" w:cs="Courier New"/>
                <w:color w:val="A8C4E0"/>
                <w:sz w:val="18"/>
                <w:szCs w:val="18"/>
              </w:rPr>
              <w:t xml:space="preserve">    /callback          -- Supabase Auth OAuth callback</w:t>
            </w:r>
          </w:p>
          <w:p w14:paraId="0C80B2C9" w14:textId="77777777" w:rsidR="00A95305" w:rsidRDefault="00000000">
            <w:pPr>
              <w:spacing w:before="20" w:after="20"/>
            </w:pPr>
            <w:r>
              <w:rPr>
                <w:rFonts w:ascii="Courier New" w:eastAsia="Courier New" w:hAnsi="Courier New" w:cs="Courier New"/>
                <w:color w:val="A8C4E0"/>
                <w:sz w:val="18"/>
                <w:szCs w:val="18"/>
              </w:rPr>
              <w:t xml:space="preserve">    /session           -- Session validation endpoint</w:t>
            </w:r>
          </w:p>
          <w:p w14:paraId="4057765A" w14:textId="77777777" w:rsidR="00A95305" w:rsidRDefault="00000000">
            <w:pPr>
              <w:spacing w:before="20" w:after="20"/>
            </w:pPr>
            <w:r>
              <w:rPr>
                <w:rFonts w:ascii="Courier New" w:eastAsia="Courier New" w:hAnsi="Courier New" w:cs="Courier New"/>
                <w:color w:val="A8C4E0"/>
                <w:sz w:val="18"/>
                <w:szCs w:val="18"/>
              </w:rPr>
              <w:t xml:space="preserve">  /registry</w:t>
            </w:r>
          </w:p>
          <w:p w14:paraId="76643069" w14:textId="77777777" w:rsidR="00A95305" w:rsidRDefault="00000000">
            <w:pPr>
              <w:spacing w:before="20" w:after="20"/>
            </w:pPr>
            <w:r>
              <w:rPr>
                <w:rFonts w:ascii="Courier New" w:eastAsia="Courier New" w:hAnsi="Courier New" w:cs="Courier New"/>
                <w:color w:val="A8C4E0"/>
                <w:sz w:val="18"/>
                <w:szCs w:val="18"/>
              </w:rPr>
              <w:t xml:space="preserve">    /registrants       -- Registrant CRUD operations</w:t>
            </w:r>
          </w:p>
          <w:p w14:paraId="7CA2248D" w14:textId="77777777" w:rsidR="00A95305" w:rsidRDefault="00000000">
            <w:pPr>
              <w:spacing w:before="20" w:after="20"/>
            </w:pPr>
            <w:r>
              <w:rPr>
                <w:rFonts w:ascii="Courier New" w:eastAsia="Courier New" w:hAnsi="Courier New" w:cs="Courier New"/>
                <w:color w:val="A8C4E0"/>
                <w:sz w:val="18"/>
                <w:szCs w:val="18"/>
              </w:rPr>
              <w:t xml:space="preserve">    /verify            -- Verification workflow</w:t>
            </w:r>
          </w:p>
          <w:p w14:paraId="73613187" w14:textId="77777777" w:rsidR="00A95305" w:rsidRDefault="00000000">
            <w:pPr>
              <w:spacing w:before="20" w:after="20"/>
            </w:pPr>
            <w:r>
              <w:rPr>
                <w:rFonts w:ascii="Courier New" w:eastAsia="Courier New" w:hAnsi="Courier New" w:cs="Courier New"/>
                <w:color w:val="A8C4E0"/>
                <w:sz w:val="18"/>
                <w:szCs w:val="18"/>
              </w:rPr>
              <w:t xml:space="preserve">    /export            -- Data export initiation</w:t>
            </w:r>
          </w:p>
          <w:p w14:paraId="72B5EF11" w14:textId="77777777" w:rsidR="00A95305" w:rsidRDefault="00000000">
            <w:pPr>
              <w:spacing w:before="20" w:after="20"/>
            </w:pPr>
            <w:r>
              <w:rPr>
                <w:rFonts w:ascii="Courier New" w:eastAsia="Courier New" w:hAnsi="Courier New" w:cs="Courier New"/>
                <w:color w:val="A8C4E0"/>
                <w:sz w:val="18"/>
                <w:szCs w:val="18"/>
              </w:rPr>
              <w:t xml:space="preserve">  /embassies</w:t>
            </w:r>
          </w:p>
          <w:p w14:paraId="48A15616" w14:textId="77777777" w:rsidR="00A95305" w:rsidRDefault="00000000">
            <w:pPr>
              <w:spacing w:before="20" w:after="20"/>
            </w:pPr>
            <w:r>
              <w:rPr>
                <w:rFonts w:ascii="Courier New" w:eastAsia="Courier New" w:hAnsi="Courier New" w:cs="Courier New"/>
                <w:color w:val="A8C4E0"/>
                <w:sz w:val="18"/>
                <w:szCs w:val="18"/>
              </w:rPr>
              <w:t xml:space="preserve">    /[id]              -- Embassy management</w:t>
            </w:r>
          </w:p>
          <w:p w14:paraId="70706E05" w14:textId="77777777" w:rsidR="00A95305" w:rsidRDefault="00000000">
            <w:pPr>
              <w:spacing w:before="20" w:after="20"/>
            </w:pPr>
            <w:r>
              <w:rPr>
                <w:rFonts w:ascii="Courier New" w:eastAsia="Courier New" w:hAnsi="Courier New" w:cs="Courier New"/>
                <w:color w:val="A8C4E0"/>
                <w:sz w:val="18"/>
                <w:szCs w:val="18"/>
              </w:rPr>
              <w:t xml:space="preserve">    /jurisdictions     -- Jurisdiction configuration</w:t>
            </w:r>
          </w:p>
          <w:p w14:paraId="2439A277" w14:textId="77777777" w:rsidR="00A95305" w:rsidRDefault="00000000">
            <w:pPr>
              <w:spacing w:before="20" w:after="20"/>
            </w:pPr>
            <w:r>
              <w:rPr>
                <w:rFonts w:ascii="Courier New" w:eastAsia="Courier New" w:hAnsi="Courier New" w:cs="Courier New"/>
                <w:color w:val="A8C4E0"/>
                <w:sz w:val="18"/>
                <w:szCs w:val="18"/>
              </w:rPr>
              <w:t xml:space="preserve">  /analytics</w:t>
            </w:r>
          </w:p>
          <w:p w14:paraId="521A7164" w14:textId="77777777" w:rsidR="00A95305" w:rsidRDefault="00000000">
            <w:pPr>
              <w:spacing w:before="20" w:after="20"/>
            </w:pPr>
            <w:r>
              <w:rPr>
                <w:rFonts w:ascii="Courier New" w:eastAsia="Courier New" w:hAnsi="Courier New" w:cs="Courier New"/>
                <w:color w:val="A8C4E0"/>
                <w:sz w:val="18"/>
                <w:szCs w:val="18"/>
              </w:rPr>
              <w:t xml:space="preserve">    /summary           -- Dashboard summary data</w:t>
            </w:r>
          </w:p>
          <w:p w14:paraId="5B7CF214" w14:textId="77777777" w:rsidR="00A95305" w:rsidRDefault="00000000">
            <w:pPr>
              <w:spacing w:before="20" w:after="20"/>
            </w:pPr>
            <w:r>
              <w:rPr>
                <w:rFonts w:ascii="Courier New" w:eastAsia="Courier New" w:hAnsi="Courier New" w:cs="Courier New"/>
                <w:color w:val="A8C4E0"/>
                <w:sz w:val="18"/>
                <w:szCs w:val="18"/>
              </w:rPr>
              <w:t xml:space="preserve">    /geographic        -- Geographic distribution data</w:t>
            </w:r>
          </w:p>
          <w:p w14:paraId="635FC08E" w14:textId="77777777" w:rsidR="00A95305" w:rsidRDefault="00000000">
            <w:pPr>
              <w:spacing w:before="20" w:after="20"/>
            </w:pPr>
            <w:r>
              <w:rPr>
                <w:rFonts w:ascii="Courier New" w:eastAsia="Courier New" w:hAnsi="Courier New" w:cs="Courier New"/>
                <w:color w:val="A8C4E0"/>
                <w:sz w:val="18"/>
                <w:szCs w:val="18"/>
              </w:rPr>
              <w:t xml:space="preserve">    /economic          -- Economic intelligence data</w:t>
            </w:r>
          </w:p>
          <w:p w14:paraId="6B6AF8E0" w14:textId="77777777" w:rsidR="00A95305" w:rsidRDefault="00000000">
            <w:pPr>
              <w:spacing w:before="20" w:after="20"/>
            </w:pPr>
            <w:r>
              <w:rPr>
                <w:rFonts w:ascii="Courier New" w:eastAsia="Courier New" w:hAnsi="Courier New" w:cs="Courier New"/>
                <w:color w:val="A8C4E0"/>
                <w:sz w:val="18"/>
                <w:szCs w:val="18"/>
              </w:rPr>
              <w:t xml:space="preserve">  /dia</w:t>
            </w:r>
          </w:p>
          <w:p w14:paraId="01DA9BCB" w14:textId="77777777" w:rsidR="00A95305" w:rsidRDefault="00000000">
            <w:pPr>
              <w:spacing w:before="20" w:after="20"/>
            </w:pPr>
            <w:r>
              <w:rPr>
                <w:rFonts w:ascii="Courier New" w:eastAsia="Courier New" w:hAnsi="Courier New" w:cs="Courier New"/>
                <w:color w:val="A8C4E0"/>
                <w:sz w:val="18"/>
                <w:szCs w:val="18"/>
              </w:rPr>
              <w:t xml:space="preserve">    /query             -- Dia AI natural language query</w:t>
            </w:r>
          </w:p>
          <w:p w14:paraId="3A977C4F" w14:textId="77777777" w:rsidR="00A95305" w:rsidRDefault="00000000">
            <w:pPr>
              <w:spacing w:before="20" w:after="20"/>
            </w:pPr>
            <w:r>
              <w:rPr>
                <w:rFonts w:ascii="Courier New" w:eastAsia="Courier New" w:hAnsi="Courier New" w:cs="Courier New"/>
                <w:color w:val="A8C4E0"/>
                <w:sz w:val="18"/>
                <w:szCs w:val="18"/>
              </w:rPr>
              <w:t xml:space="preserve">    /forecast          -- Forecast data retrieval</w:t>
            </w:r>
          </w:p>
          <w:p w14:paraId="6088BA11" w14:textId="77777777" w:rsidR="00A95305" w:rsidRDefault="00000000">
            <w:pPr>
              <w:spacing w:before="20" w:after="20"/>
            </w:pPr>
            <w:r>
              <w:rPr>
                <w:rFonts w:ascii="Courier New" w:eastAsia="Courier New" w:hAnsi="Courier New" w:cs="Courier New"/>
                <w:color w:val="A8C4E0"/>
                <w:sz w:val="18"/>
                <w:szCs w:val="18"/>
              </w:rPr>
              <w:t xml:space="preserve">    /brief             -- Executive briefing generation</w:t>
            </w:r>
          </w:p>
          <w:p w14:paraId="78570713" w14:textId="77777777" w:rsidR="00A95305" w:rsidRDefault="00000000">
            <w:pPr>
              <w:spacing w:before="20" w:after="20"/>
            </w:pPr>
            <w:r>
              <w:rPr>
                <w:rFonts w:ascii="Courier New" w:eastAsia="Courier New" w:hAnsi="Courier New" w:cs="Courier New"/>
                <w:color w:val="A8C4E0"/>
                <w:sz w:val="18"/>
                <w:szCs w:val="18"/>
              </w:rPr>
              <w:t xml:space="preserve">  /reports</w:t>
            </w:r>
          </w:p>
          <w:p w14:paraId="3DB74922" w14:textId="77777777" w:rsidR="00A95305" w:rsidRDefault="00000000">
            <w:pPr>
              <w:spacing w:before="20" w:after="20"/>
            </w:pPr>
            <w:r>
              <w:rPr>
                <w:rFonts w:ascii="Courier New" w:eastAsia="Courier New" w:hAnsi="Courier New" w:cs="Courier New"/>
                <w:color w:val="A8C4E0"/>
                <w:sz w:val="18"/>
                <w:szCs w:val="18"/>
              </w:rPr>
              <w:t xml:space="preserve">    /generate          -- Report generation</w:t>
            </w:r>
          </w:p>
          <w:p w14:paraId="3B7D601D" w14:textId="77777777" w:rsidR="00A95305" w:rsidRDefault="00000000">
            <w:pPr>
              <w:spacing w:before="20" w:after="20"/>
            </w:pPr>
            <w:r>
              <w:rPr>
                <w:rFonts w:ascii="Courier New" w:eastAsia="Courier New" w:hAnsi="Courier New" w:cs="Courier New"/>
                <w:color w:val="A8C4E0"/>
                <w:sz w:val="18"/>
                <w:szCs w:val="18"/>
              </w:rPr>
              <w:t xml:space="preserve">    /[id]/download     -- Secure report download</w:t>
            </w:r>
          </w:p>
          <w:p w14:paraId="53DD0C4E" w14:textId="77777777" w:rsidR="00A95305" w:rsidRDefault="00000000">
            <w:pPr>
              <w:spacing w:before="20" w:after="20"/>
            </w:pPr>
            <w:r>
              <w:rPr>
                <w:rFonts w:ascii="Courier New" w:eastAsia="Courier New" w:hAnsi="Courier New" w:cs="Courier New"/>
                <w:color w:val="A8C4E0"/>
                <w:sz w:val="18"/>
                <w:szCs w:val="18"/>
              </w:rPr>
              <w:t xml:space="preserve">  /privacy</w:t>
            </w:r>
          </w:p>
          <w:p w14:paraId="622DE905" w14:textId="77777777" w:rsidR="00A95305" w:rsidRDefault="00000000">
            <w:pPr>
              <w:spacing w:before="20" w:after="20"/>
            </w:pPr>
            <w:r>
              <w:rPr>
                <w:rFonts w:ascii="Courier New" w:eastAsia="Courier New" w:hAnsi="Courier New" w:cs="Courier New"/>
                <w:color w:val="A8C4E0"/>
                <w:sz w:val="18"/>
                <w:szCs w:val="18"/>
              </w:rPr>
              <w:t xml:space="preserve">    /dsr               -- Data subject request submission</w:t>
            </w:r>
          </w:p>
          <w:p w14:paraId="1651591C" w14:textId="77777777" w:rsidR="00A95305" w:rsidRDefault="00000000">
            <w:pPr>
              <w:spacing w:before="20" w:after="20"/>
            </w:pPr>
            <w:r>
              <w:rPr>
                <w:rFonts w:ascii="Courier New" w:eastAsia="Courier New" w:hAnsi="Courier New" w:cs="Courier New"/>
                <w:color w:val="A8C4E0"/>
                <w:sz w:val="18"/>
                <w:szCs w:val="18"/>
              </w:rPr>
              <w:t xml:space="preserve">    /consent           -- Consent management</w:t>
            </w:r>
          </w:p>
          <w:p w14:paraId="49D4370D" w14:textId="77777777" w:rsidR="00A95305" w:rsidRDefault="00000000">
            <w:pPr>
              <w:spacing w:before="20" w:after="20"/>
            </w:pPr>
            <w:r>
              <w:rPr>
                <w:rFonts w:ascii="Courier New" w:eastAsia="Courier New" w:hAnsi="Courier New" w:cs="Courier New"/>
                <w:color w:val="A8C4E0"/>
                <w:sz w:val="18"/>
                <w:szCs w:val="18"/>
              </w:rPr>
              <w:t xml:space="preserve">  /webhooks</w:t>
            </w:r>
          </w:p>
          <w:p w14:paraId="6D50CA2F" w14:textId="77777777" w:rsidR="00A95305" w:rsidRDefault="00000000">
            <w:pPr>
              <w:spacing w:before="20" w:after="20"/>
            </w:pPr>
            <w:r>
              <w:rPr>
                <w:rFonts w:ascii="Courier New" w:eastAsia="Courier New" w:hAnsi="Courier New" w:cs="Courier New"/>
                <w:color w:val="A8C4E0"/>
                <w:sz w:val="18"/>
                <w:szCs w:val="18"/>
              </w:rPr>
              <w:t xml:space="preserve">    /embassyos         -- EmbassyOS integration webhook receiver</w:t>
            </w:r>
          </w:p>
          <w:p w14:paraId="4F694C75" w14:textId="77777777" w:rsidR="00A95305" w:rsidRDefault="00000000">
            <w:pPr>
              <w:spacing w:before="20" w:after="20"/>
            </w:pPr>
            <w:r>
              <w:rPr>
                <w:rFonts w:ascii="Courier New" w:eastAsia="Courier New" w:hAnsi="Courier New" w:cs="Courier New"/>
                <w:color w:val="A8C4E0"/>
                <w:sz w:val="18"/>
                <w:szCs w:val="18"/>
              </w:rPr>
              <w:t xml:space="preserve">    /bridgevault       -- BridgeVault event webhook receiver</w:t>
            </w:r>
          </w:p>
          <w:p w14:paraId="15A70730" w14:textId="77777777" w:rsidR="00A95305" w:rsidRDefault="00000000">
            <w:pPr>
              <w:spacing w:before="20" w:after="20"/>
            </w:pPr>
            <w:r>
              <w:rPr>
                <w:rFonts w:ascii="Courier New" w:eastAsia="Courier New" w:hAnsi="Courier New" w:cs="Courier New"/>
                <w:color w:val="A8C4E0"/>
                <w:sz w:val="18"/>
                <w:szCs w:val="18"/>
              </w:rPr>
              <w:t xml:space="preserve">    /bridgeai          -- BridgeAI processing result receiver</w:t>
            </w:r>
          </w:p>
        </w:tc>
      </w:tr>
    </w:tbl>
    <w:p w14:paraId="6FD60710" w14:textId="77777777" w:rsidR="00A95305" w:rsidRDefault="00A95305">
      <w:pPr>
        <w:spacing w:before="160"/>
      </w:pPr>
    </w:p>
    <w:p w14:paraId="00D9EB40" w14:textId="77777777" w:rsidR="00A95305" w:rsidRDefault="00000000">
      <w:pPr>
        <w:pStyle w:val="Heading1"/>
        <w:pBdr>
          <w:bottom w:val="single" w:sz="3" w:space="2" w:color="C9A84C"/>
        </w:pBdr>
      </w:pPr>
      <w:r>
        <w:t>3. API Authentication &amp; Authorisation</w:t>
      </w:r>
    </w:p>
    <w:p w14:paraId="4322A23C" w14:textId="77777777" w:rsidR="00A95305" w:rsidRDefault="00000000">
      <w:pPr>
        <w:pStyle w:val="Heading2"/>
      </w:pPr>
      <w:r>
        <w:t>3.1 Authentication Mechanism</w:t>
      </w:r>
    </w:p>
    <w:p w14:paraId="22B6A32E" w14:textId="77777777" w:rsidR="00A95305" w:rsidRDefault="00000000">
      <w:pPr>
        <w:spacing w:before="80" w:after="80"/>
        <w:jc w:val="both"/>
      </w:pPr>
      <w:r>
        <w:rPr>
          <w:color w:val="4A4A4A"/>
        </w:rPr>
        <w:t>All API requests to protected endpoints must include a valid Supabase JWT access token in the Authorization header. The token is obtained through the Supabase Auth flow and is validated by the Edge Function or Next.js API route before any data operation proceeds.</w:t>
      </w:r>
    </w:p>
    <w:p w14:paraId="539ED04F" w14:textId="77777777" w:rsidR="00A95305" w:rsidRDefault="00A953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50CE24B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0EAA542C" w14:textId="77777777" w:rsidR="00A95305" w:rsidRDefault="00000000">
            <w:pPr>
              <w:spacing w:before="20" w:after="20"/>
            </w:pPr>
            <w:r>
              <w:rPr>
                <w:rFonts w:ascii="Courier New" w:eastAsia="Courier New" w:hAnsi="Courier New" w:cs="Courier New"/>
                <w:color w:val="A8C4E0"/>
                <w:sz w:val="18"/>
                <w:szCs w:val="18"/>
              </w:rPr>
              <w:t>-- Standard authenticated request pattern</w:t>
            </w:r>
          </w:p>
          <w:p w14:paraId="376BDDEC" w14:textId="77777777" w:rsidR="00A95305" w:rsidRDefault="00A95305">
            <w:pPr>
              <w:spacing w:before="20" w:after="20"/>
            </w:pPr>
          </w:p>
          <w:p w14:paraId="402D7A94" w14:textId="77777777" w:rsidR="00A95305" w:rsidRDefault="00000000">
            <w:pPr>
              <w:spacing w:before="20" w:after="20"/>
            </w:pPr>
            <w:r>
              <w:rPr>
                <w:rFonts w:ascii="Courier New" w:eastAsia="Courier New" w:hAnsi="Courier New" w:cs="Courier New"/>
                <w:color w:val="A8C4E0"/>
                <w:sz w:val="18"/>
                <w:szCs w:val="18"/>
              </w:rPr>
              <w:t>Headers:</w:t>
            </w:r>
          </w:p>
          <w:p w14:paraId="2BC4636C" w14:textId="77777777" w:rsidR="00A95305" w:rsidRDefault="00000000">
            <w:pPr>
              <w:spacing w:before="20" w:after="20"/>
            </w:pPr>
            <w:r>
              <w:rPr>
                <w:rFonts w:ascii="Courier New" w:eastAsia="Courier New" w:hAnsi="Courier New" w:cs="Courier New"/>
                <w:color w:val="A8C4E0"/>
                <w:sz w:val="18"/>
                <w:szCs w:val="18"/>
              </w:rPr>
              <w:t xml:space="preserve">  Authorization: Bearer &lt;supabase_jwt_access_token&gt;</w:t>
            </w:r>
          </w:p>
          <w:p w14:paraId="2826F00A" w14:textId="77777777" w:rsidR="00A95305" w:rsidRDefault="00000000">
            <w:pPr>
              <w:spacing w:before="20" w:after="20"/>
            </w:pPr>
            <w:r>
              <w:rPr>
                <w:rFonts w:ascii="Courier New" w:eastAsia="Courier New" w:hAnsi="Courier New" w:cs="Courier New"/>
                <w:color w:val="A8C4E0"/>
                <w:sz w:val="18"/>
                <w:szCs w:val="18"/>
              </w:rPr>
              <w:t xml:space="preserve">  Content-Type: application/json</w:t>
            </w:r>
          </w:p>
          <w:p w14:paraId="78D3863F" w14:textId="77777777" w:rsidR="00A95305" w:rsidRDefault="00000000">
            <w:pPr>
              <w:spacing w:before="20" w:after="20"/>
            </w:pPr>
            <w:r>
              <w:rPr>
                <w:rFonts w:ascii="Courier New" w:eastAsia="Courier New" w:hAnsi="Courier New" w:cs="Courier New"/>
                <w:color w:val="A8C4E0"/>
                <w:sz w:val="18"/>
                <w:szCs w:val="18"/>
              </w:rPr>
              <w:t xml:space="preserve">  X-Tenant-ID: &lt;tenant_id&gt;   -- Optional hint; RLS enforces true tenant from JWT</w:t>
            </w:r>
          </w:p>
          <w:p w14:paraId="65D21E30" w14:textId="77777777" w:rsidR="00A95305" w:rsidRDefault="00A95305">
            <w:pPr>
              <w:spacing w:before="20" w:after="20"/>
            </w:pPr>
          </w:p>
          <w:p w14:paraId="48DD08A7" w14:textId="77777777" w:rsidR="00A95305" w:rsidRDefault="00000000">
            <w:pPr>
              <w:spacing w:before="20" w:after="20"/>
            </w:pPr>
            <w:r>
              <w:rPr>
                <w:rFonts w:ascii="Courier New" w:eastAsia="Courier New" w:hAnsi="Courier New" w:cs="Courier New"/>
                <w:color w:val="A8C4E0"/>
                <w:sz w:val="18"/>
                <w:szCs w:val="18"/>
              </w:rPr>
              <w:t>-- JWT payload (decoded, not sent by client):</w:t>
            </w:r>
          </w:p>
          <w:p w14:paraId="62A1DA1D" w14:textId="77777777" w:rsidR="00A95305" w:rsidRDefault="00000000">
            <w:pPr>
              <w:spacing w:before="20" w:after="20"/>
            </w:pPr>
            <w:r>
              <w:rPr>
                <w:rFonts w:ascii="Courier New" w:eastAsia="Courier New" w:hAnsi="Courier New" w:cs="Courier New"/>
                <w:color w:val="A8C4E0"/>
                <w:sz w:val="18"/>
                <w:szCs w:val="18"/>
              </w:rPr>
              <w:t>{</w:t>
            </w:r>
          </w:p>
          <w:p w14:paraId="76397681" w14:textId="77777777" w:rsidR="00A95305" w:rsidRDefault="00000000">
            <w:pPr>
              <w:spacing w:before="20" w:after="20"/>
            </w:pPr>
            <w:r>
              <w:rPr>
                <w:rFonts w:ascii="Courier New" w:eastAsia="Courier New" w:hAnsi="Courier New" w:cs="Courier New"/>
                <w:color w:val="A8C4E0"/>
                <w:sz w:val="18"/>
                <w:szCs w:val="18"/>
              </w:rPr>
              <w:t xml:space="preserve">  sub: '&lt;auth_user_id&gt;',</w:t>
            </w:r>
          </w:p>
          <w:p w14:paraId="15842941" w14:textId="77777777" w:rsidR="00A95305" w:rsidRDefault="00000000">
            <w:pPr>
              <w:spacing w:before="20" w:after="20"/>
            </w:pPr>
            <w:r>
              <w:rPr>
                <w:rFonts w:ascii="Courier New" w:eastAsia="Courier New" w:hAnsi="Courier New" w:cs="Courier New"/>
                <w:color w:val="A8C4E0"/>
                <w:sz w:val="18"/>
                <w:szCs w:val="18"/>
              </w:rPr>
              <w:t xml:space="preserve">  role: 'authenticated',</w:t>
            </w:r>
          </w:p>
          <w:p w14:paraId="0A2F55CB" w14:textId="77777777" w:rsidR="00A95305" w:rsidRDefault="00000000">
            <w:pPr>
              <w:spacing w:before="20" w:after="20"/>
            </w:pPr>
            <w:r>
              <w:rPr>
                <w:rFonts w:ascii="Courier New" w:eastAsia="Courier New" w:hAnsi="Courier New" w:cs="Courier New"/>
                <w:color w:val="A8C4E0"/>
                <w:sz w:val="18"/>
                <w:szCs w:val="18"/>
              </w:rPr>
              <w:t xml:space="preserve">  aud: 'authenticated',</w:t>
            </w:r>
          </w:p>
          <w:p w14:paraId="54FB028B" w14:textId="77777777" w:rsidR="00A95305" w:rsidRDefault="00000000">
            <w:pPr>
              <w:spacing w:before="20" w:after="20"/>
            </w:pPr>
            <w:r>
              <w:rPr>
                <w:rFonts w:ascii="Courier New" w:eastAsia="Courier New" w:hAnsi="Courier New" w:cs="Courier New"/>
                <w:color w:val="A8C4E0"/>
                <w:sz w:val="18"/>
                <w:szCs w:val="18"/>
              </w:rPr>
              <w:lastRenderedPageBreak/>
              <w:t xml:space="preserve">  exp: &lt;timestamp&gt;,</w:t>
            </w:r>
          </w:p>
          <w:p w14:paraId="3C9D785F" w14:textId="77777777" w:rsidR="00A95305" w:rsidRDefault="00000000">
            <w:pPr>
              <w:spacing w:before="20" w:after="20"/>
            </w:pPr>
            <w:r>
              <w:rPr>
                <w:rFonts w:ascii="Courier New" w:eastAsia="Courier New" w:hAnsi="Courier New" w:cs="Courier New"/>
                <w:color w:val="A8C4E0"/>
                <w:sz w:val="18"/>
                <w:szCs w:val="18"/>
              </w:rPr>
              <w:t xml:space="preserve">  iat: &lt;timestamp&gt;</w:t>
            </w:r>
          </w:p>
          <w:p w14:paraId="001FA13E" w14:textId="77777777" w:rsidR="00A95305" w:rsidRDefault="00000000">
            <w:pPr>
              <w:spacing w:before="20" w:after="20"/>
            </w:pPr>
            <w:r>
              <w:rPr>
                <w:rFonts w:ascii="Courier New" w:eastAsia="Courier New" w:hAnsi="Courier New" w:cs="Courier New"/>
                <w:color w:val="A8C4E0"/>
                <w:sz w:val="18"/>
                <w:szCs w:val="18"/>
              </w:rPr>
              <w:t>}</w:t>
            </w:r>
          </w:p>
          <w:p w14:paraId="58797AFF" w14:textId="77777777" w:rsidR="00A95305" w:rsidRDefault="00A95305">
            <w:pPr>
              <w:spacing w:before="20" w:after="20"/>
            </w:pPr>
          </w:p>
          <w:p w14:paraId="477080AC" w14:textId="77777777" w:rsidR="00A95305" w:rsidRDefault="00000000">
            <w:pPr>
              <w:spacing w:before="20" w:after="20"/>
            </w:pPr>
            <w:r>
              <w:rPr>
                <w:rFonts w:ascii="Courier New" w:eastAsia="Courier New" w:hAnsi="Courier New" w:cs="Courier New"/>
                <w:color w:val="A8C4E0"/>
                <w:sz w:val="18"/>
                <w:szCs w:val="18"/>
              </w:rPr>
              <w:t>-- Server-side: derive tenant from civis_user_profiles</w:t>
            </w:r>
          </w:p>
          <w:p w14:paraId="42052E43" w14:textId="77777777" w:rsidR="00A95305" w:rsidRDefault="00000000">
            <w:pPr>
              <w:spacing w:before="20" w:after="20"/>
            </w:pPr>
            <w:r>
              <w:rPr>
                <w:rFonts w:ascii="Courier New" w:eastAsia="Courier New" w:hAnsi="Courier New" w:cs="Courier New"/>
                <w:color w:val="A8C4E0"/>
                <w:sz w:val="18"/>
                <w:szCs w:val="18"/>
              </w:rPr>
              <w:t>-- via current_user_tenant_id() helper function</w:t>
            </w:r>
          </w:p>
          <w:p w14:paraId="5BCC89C5" w14:textId="77777777" w:rsidR="00A95305" w:rsidRDefault="00000000">
            <w:pPr>
              <w:spacing w:before="20" w:after="20"/>
            </w:pPr>
            <w:r>
              <w:rPr>
                <w:rFonts w:ascii="Courier New" w:eastAsia="Courier New" w:hAnsi="Courier New" w:cs="Courier New"/>
                <w:color w:val="A8C4E0"/>
                <w:sz w:val="18"/>
                <w:szCs w:val="18"/>
              </w:rPr>
              <w:t>-- Never trust tenant_id from client request body</w:t>
            </w:r>
          </w:p>
        </w:tc>
      </w:tr>
    </w:tbl>
    <w:p w14:paraId="0F62FAF0" w14:textId="77777777" w:rsidR="00A95305" w:rsidRDefault="00A95305">
      <w:pPr>
        <w:spacing w:before="80"/>
      </w:pPr>
    </w:p>
    <w:p w14:paraId="63419217" w14:textId="77777777" w:rsidR="00A95305" w:rsidRDefault="00000000">
      <w:pPr>
        <w:pStyle w:val="Heading2"/>
      </w:pPr>
      <w:r>
        <w:t>3.2 Service-to-Service Authentication</w:t>
      </w:r>
    </w:p>
    <w:p w14:paraId="658E7271" w14:textId="77777777" w:rsidR="00A95305" w:rsidRDefault="00000000">
      <w:pPr>
        <w:spacing w:before="80" w:after="80"/>
        <w:jc w:val="both"/>
      </w:pPr>
      <w:r>
        <w:rPr>
          <w:color w:val="4A4A4A"/>
        </w:rPr>
        <w:t>Internal service calls between Civis Edge Functions and the Dia Python forecasting service use API key authentication over HTTPS. The Dia service API key is stored as a server-side environment variable and never exposed to the client.</w:t>
      </w:r>
    </w:p>
    <w:p w14:paraId="24C93D15" w14:textId="77777777" w:rsidR="00A95305" w:rsidRDefault="00A953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6B8B88C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73914E9" w14:textId="77777777" w:rsidR="00A95305" w:rsidRDefault="00000000">
            <w:pPr>
              <w:spacing w:before="20" w:after="20"/>
            </w:pPr>
            <w:r>
              <w:rPr>
                <w:rFonts w:ascii="Courier New" w:eastAsia="Courier New" w:hAnsi="Courier New" w:cs="Courier New"/>
                <w:color w:val="A8C4E0"/>
                <w:sz w:val="18"/>
                <w:szCs w:val="18"/>
              </w:rPr>
              <w:t>-- Dia service authentication</w:t>
            </w:r>
          </w:p>
          <w:p w14:paraId="43E41705" w14:textId="77777777" w:rsidR="00A95305" w:rsidRDefault="00A95305">
            <w:pPr>
              <w:spacing w:before="20" w:after="20"/>
            </w:pPr>
          </w:p>
          <w:p w14:paraId="2053F5A2" w14:textId="77777777" w:rsidR="00A95305" w:rsidRDefault="00000000">
            <w:pPr>
              <w:spacing w:before="20" w:after="20"/>
            </w:pPr>
            <w:r>
              <w:rPr>
                <w:rFonts w:ascii="Courier New" w:eastAsia="Courier New" w:hAnsi="Courier New" w:cs="Courier New"/>
                <w:color w:val="A8C4E0"/>
                <w:sz w:val="18"/>
                <w:szCs w:val="18"/>
              </w:rPr>
              <w:t>Headers:</w:t>
            </w:r>
          </w:p>
          <w:p w14:paraId="50030105" w14:textId="77777777" w:rsidR="00A95305" w:rsidRDefault="00000000">
            <w:pPr>
              <w:spacing w:before="20" w:after="20"/>
            </w:pPr>
            <w:r>
              <w:rPr>
                <w:rFonts w:ascii="Courier New" w:eastAsia="Courier New" w:hAnsi="Courier New" w:cs="Courier New"/>
                <w:color w:val="A8C4E0"/>
                <w:sz w:val="18"/>
                <w:szCs w:val="18"/>
              </w:rPr>
              <w:t xml:space="preserve">  X-Dia-API-Key: &lt;DIA_SERVICE_API_KEY&gt;</w:t>
            </w:r>
          </w:p>
          <w:p w14:paraId="1E4B0D5C" w14:textId="77777777" w:rsidR="00A95305" w:rsidRDefault="00000000">
            <w:pPr>
              <w:spacing w:before="20" w:after="20"/>
            </w:pPr>
            <w:r>
              <w:rPr>
                <w:rFonts w:ascii="Courier New" w:eastAsia="Courier New" w:hAnsi="Courier New" w:cs="Courier New"/>
                <w:color w:val="A8C4E0"/>
                <w:sz w:val="18"/>
                <w:szCs w:val="18"/>
              </w:rPr>
              <w:t xml:space="preserve">  X-Tenant-ID: &lt;tenant_id&gt;</w:t>
            </w:r>
          </w:p>
          <w:p w14:paraId="404C5585" w14:textId="77777777" w:rsidR="00A95305" w:rsidRDefault="00000000">
            <w:pPr>
              <w:spacing w:before="20" w:after="20"/>
            </w:pPr>
            <w:r>
              <w:rPr>
                <w:rFonts w:ascii="Courier New" w:eastAsia="Courier New" w:hAnsi="Courier New" w:cs="Courier New"/>
                <w:color w:val="A8C4E0"/>
                <w:sz w:val="18"/>
                <w:szCs w:val="18"/>
              </w:rPr>
              <w:t xml:space="preserve">  X-Request-ID: &lt;uuid&gt;   -- For request tracing</w:t>
            </w:r>
          </w:p>
          <w:p w14:paraId="4B7993A7" w14:textId="77777777" w:rsidR="00A95305" w:rsidRPr="000A3F0E" w:rsidRDefault="00000000">
            <w:pPr>
              <w:spacing w:before="20" w:after="20"/>
              <w:rPr>
                <w:lang w:val="fr-FR"/>
              </w:rPr>
            </w:pPr>
            <w:r>
              <w:rPr>
                <w:rFonts w:ascii="Courier New" w:eastAsia="Courier New" w:hAnsi="Courier New" w:cs="Courier New"/>
                <w:color w:val="A8C4E0"/>
                <w:sz w:val="18"/>
                <w:szCs w:val="18"/>
              </w:rPr>
              <w:t xml:space="preserve">  </w:t>
            </w:r>
            <w:r w:rsidRPr="000A3F0E">
              <w:rPr>
                <w:rFonts w:ascii="Courier New" w:eastAsia="Courier New" w:hAnsi="Courier New" w:cs="Courier New"/>
                <w:color w:val="A8C4E0"/>
                <w:sz w:val="18"/>
                <w:szCs w:val="18"/>
                <w:lang w:val="fr-FR"/>
              </w:rPr>
              <w:t>Content-Type: application/json</w:t>
            </w:r>
          </w:p>
          <w:p w14:paraId="12223A53" w14:textId="77777777" w:rsidR="00A95305" w:rsidRPr="000A3F0E" w:rsidRDefault="00A95305">
            <w:pPr>
              <w:spacing w:before="20" w:after="20"/>
              <w:rPr>
                <w:lang w:val="fr-FR"/>
              </w:rPr>
            </w:pPr>
          </w:p>
          <w:p w14:paraId="46242EA9" w14:textId="77777777" w:rsidR="00A95305" w:rsidRPr="000A3F0E" w:rsidRDefault="00000000">
            <w:pPr>
              <w:spacing w:before="20" w:after="20"/>
              <w:rPr>
                <w:lang w:val="fr-FR"/>
              </w:rPr>
            </w:pPr>
            <w:r w:rsidRPr="000A3F0E">
              <w:rPr>
                <w:rFonts w:ascii="Courier New" w:eastAsia="Courier New" w:hAnsi="Courier New" w:cs="Courier New"/>
                <w:color w:val="A8C4E0"/>
                <w:sz w:val="18"/>
                <w:szCs w:val="18"/>
                <w:lang w:val="fr-FR"/>
              </w:rPr>
              <w:t>-- Dia service validates:</w:t>
            </w:r>
          </w:p>
          <w:p w14:paraId="751EDF2F" w14:textId="77777777" w:rsidR="00A95305" w:rsidRDefault="00000000">
            <w:pPr>
              <w:spacing w:before="20" w:after="20"/>
            </w:pPr>
            <w:r>
              <w:rPr>
                <w:rFonts w:ascii="Courier New" w:eastAsia="Courier New" w:hAnsi="Courier New" w:cs="Courier New"/>
                <w:color w:val="A8C4E0"/>
                <w:sz w:val="18"/>
                <w:szCs w:val="18"/>
              </w:rPr>
              <w:t>-- 1. API key authenticity</w:t>
            </w:r>
          </w:p>
          <w:p w14:paraId="3C650D74" w14:textId="77777777" w:rsidR="00A95305" w:rsidRDefault="00000000">
            <w:pPr>
              <w:spacing w:before="20" w:after="20"/>
            </w:pPr>
            <w:r>
              <w:rPr>
                <w:rFonts w:ascii="Courier New" w:eastAsia="Courier New" w:hAnsi="Courier New" w:cs="Courier New"/>
                <w:color w:val="A8C4E0"/>
                <w:sz w:val="18"/>
                <w:szCs w:val="18"/>
              </w:rPr>
              <w:t>-- 2. Tenant ID is a valid active tenant</w:t>
            </w:r>
          </w:p>
          <w:p w14:paraId="0BC1ECE4" w14:textId="77777777" w:rsidR="00A95305" w:rsidRDefault="00000000">
            <w:pPr>
              <w:spacing w:before="20" w:after="20"/>
            </w:pPr>
            <w:r>
              <w:rPr>
                <w:rFonts w:ascii="Courier New" w:eastAsia="Courier New" w:hAnsi="Courier New" w:cs="Courier New"/>
                <w:color w:val="A8C4E0"/>
                <w:sz w:val="18"/>
                <w:szCs w:val="18"/>
              </w:rPr>
              <w:t>-- 3. Request ID for deduplication</w:t>
            </w:r>
          </w:p>
          <w:p w14:paraId="29A9A0D3" w14:textId="77777777" w:rsidR="00A95305" w:rsidRDefault="00000000">
            <w:pPr>
              <w:spacing w:before="20" w:after="20"/>
            </w:pPr>
            <w:r>
              <w:rPr>
                <w:rFonts w:ascii="Courier New" w:eastAsia="Courier New" w:hAnsi="Courier New" w:cs="Courier New"/>
                <w:color w:val="A8C4E0"/>
                <w:sz w:val="18"/>
                <w:szCs w:val="18"/>
              </w:rPr>
              <w:t>-- Dia never receives raw PII — only aggregated feature vectors</w:t>
            </w:r>
          </w:p>
        </w:tc>
      </w:tr>
    </w:tbl>
    <w:p w14:paraId="630A469A" w14:textId="77777777" w:rsidR="00A95305" w:rsidRDefault="00A95305">
      <w:pPr>
        <w:spacing w:before="80"/>
      </w:pPr>
    </w:p>
    <w:p w14:paraId="1C4370C4" w14:textId="77777777" w:rsidR="00A95305" w:rsidRDefault="00000000">
      <w:pPr>
        <w:pStyle w:val="Heading2"/>
      </w:pPr>
      <w:r>
        <w:t>3.3 Standard API Response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7145CF70"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6249DB7A" w14:textId="77777777" w:rsidR="00A95305" w:rsidRDefault="00000000">
            <w:pPr>
              <w:spacing w:before="20" w:after="20"/>
            </w:pPr>
            <w:r>
              <w:rPr>
                <w:rFonts w:ascii="Courier New" w:eastAsia="Courier New" w:hAnsi="Courier New" w:cs="Courier New"/>
                <w:color w:val="A8C4E0"/>
                <w:sz w:val="18"/>
                <w:szCs w:val="18"/>
              </w:rPr>
              <w:t>-- Success response</w:t>
            </w:r>
          </w:p>
          <w:p w14:paraId="4675D413" w14:textId="77777777" w:rsidR="00A95305" w:rsidRDefault="00000000">
            <w:pPr>
              <w:spacing w:before="20" w:after="20"/>
            </w:pPr>
            <w:r>
              <w:rPr>
                <w:rFonts w:ascii="Courier New" w:eastAsia="Courier New" w:hAnsi="Courier New" w:cs="Courier New"/>
                <w:color w:val="A8C4E0"/>
                <w:sz w:val="18"/>
                <w:szCs w:val="18"/>
              </w:rPr>
              <w:t>{</w:t>
            </w:r>
          </w:p>
          <w:p w14:paraId="3155C74D" w14:textId="77777777" w:rsidR="00A95305" w:rsidRDefault="00000000">
            <w:pPr>
              <w:spacing w:before="20" w:after="20"/>
            </w:pPr>
            <w:r>
              <w:rPr>
                <w:rFonts w:ascii="Courier New" w:eastAsia="Courier New" w:hAnsi="Courier New" w:cs="Courier New"/>
                <w:color w:val="A8C4E0"/>
                <w:sz w:val="18"/>
                <w:szCs w:val="18"/>
              </w:rPr>
              <w:t xml:space="preserve">  success: true,</w:t>
            </w:r>
          </w:p>
          <w:p w14:paraId="42CBAC1D" w14:textId="77777777" w:rsidR="00A95305" w:rsidRDefault="00000000">
            <w:pPr>
              <w:spacing w:before="20" w:after="20"/>
            </w:pPr>
            <w:r>
              <w:rPr>
                <w:rFonts w:ascii="Courier New" w:eastAsia="Courier New" w:hAnsi="Courier New" w:cs="Courier New"/>
                <w:color w:val="A8C4E0"/>
                <w:sz w:val="18"/>
                <w:szCs w:val="18"/>
              </w:rPr>
              <w:t xml:space="preserve">  data: &lt;response_payload&gt;,</w:t>
            </w:r>
          </w:p>
          <w:p w14:paraId="1A96B7E5" w14:textId="77777777" w:rsidR="00A95305" w:rsidRDefault="00000000">
            <w:pPr>
              <w:spacing w:before="20" w:after="20"/>
            </w:pPr>
            <w:r>
              <w:rPr>
                <w:rFonts w:ascii="Courier New" w:eastAsia="Courier New" w:hAnsi="Courier New" w:cs="Courier New"/>
                <w:color w:val="A8C4E0"/>
                <w:sz w:val="18"/>
                <w:szCs w:val="18"/>
              </w:rPr>
              <w:t xml:space="preserve">  meta: {</w:t>
            </w:r>
          </w:p>
          <w:p w14:paraId="23197A20" w14:textId="77777777" w:rsidR="00A95305" w:rsidRDefault="00000000">
            <w:pPr>
              <w:spacing w:before="20" w:after="20"/>
            </w:pPr>
            <w:r>
              <w:rPr>
                <w:rFonts w:ascii="Courier New" w:eastAsia="Courier New" w:hAnsi="Courier New" w:cs="Courier New"/>
                <w:color w:val="A8C4E0"/>
                <w:sz w:val="18"/>
                <w:szCs w:val="18"/>
              </w:rPr>
              <w:t xml:space="preserve">    request_id: '&lt;uuid&gt;',</w:t>
            </w:r>
          </w:p>
          <w:p w14:paraId="236EDE5D" w14:textId="77777777" w:rsidR="00A95305" w:rsidRDefault="00000000">
            <w:pPr>
              <w:spacing w:before="20" w:after="20"/>
            </w:pPr>
            <w:r>
              <w:rPr>
                <w:rFonts w:ascii="Courier New" w:eastAsia="Courier New" w:hAnsi="Courier New" w:cs="Courier New"/>
                <w:color w:val="A8C4E0"/>
                <w:sz w:val="18"/>
                <w:szCs w:val="18"/>
              </w:rPr>
              <w:t xml:space="preserve">    tenant_id: '&lt;uuid&gt;',</w:t>
            </w:r>
          </w:p>
          <w:p w14:paraId="6F556D39" w14:textId="77777777" w:rsidR="00A95305" w:rsidRDefault="00000000">
            <w:pPr>
              <w:spacing w:before="20" w:after="20"/>
            </w:pPr>
            <w:r>
              <w:rPr>
                <w:rFonts w:ascii="Courier New" w:eastAsia="Courier New" w:hAnsi="Courier New" w:cs="Courier New"/>
                <w:color w:val="A8C4E0"/>
                <w:sz w:val="18"/>
                <w:szCs w:val="18"/>
              </w:rPr>
              <w:t xml:space="preserve">    timestamp: '&lt;iso8601&gt;',</w:t>
            </w:r>
          </w:p>
          <w:p w14:paraId="3B4C22F0" w14:textId="77777777" w:rsidR="00A95305" w:rsidRDefault="00000000">
            <w:pPr>
              <w:spacing w:before="20" w:after="20"/>
            </w:pPr>
            <w:r>
              <w:rPr>
                <w:rFonts w:ascii="Courier New" w:eastAsia="Courier New" w:hAnsi="Courier New" w:cs="Courier New"/>
                <w:color w:val="A8C4E0"/>
                <w:sz w:val="18"/>
                <w:szCs w:val="18"/>
              </w:rPr>
              <w:t xml:space="preserve">    version: 'v1'</w:t>
            </w:r>
          </w:p>
          <w:p w14:paraId="72E51525" w14:textId="77777777" w:rsidR="00A95305" w:rsidRDefault="00000000">
            <w:pPr>
              <w:spacing w:before="20" w:after="20"/>
            </w:pPr>
            <w:r>
              <w:rPr>
                <w:rFonts w:ascii="Courier New" w:eastAsia="Courier New" w:hAnsi="Courier New" w:cs="Courier New"/>
                <w:color w:val="A8C4E0"/>
                <w:sz w:val="18"/>
                <w:szCs w:val="18"/>
              </w:rPr>
              <w:t xml:space="preserve">  }</w:t>
            </w:r>
          </w:p>
          <w:p w14:paraId="596922FA" w14:textId="77777777" w:rsidR="00A95305" w:rsidRDefault="00000000">
            <w:pPr>
              <w:spacing w:before="20" w:after="20"/>
            </w:pPr>
            <w:r>
              <w:rPr>
                <w:rFonts w:ascii="Courier New" w:eastAsia="Courier New" w:hAnsi="Courier New" w:cs="Courier New"/>
                <w:color w:val="A8C4E0"/>
                <w:sz w:val="18"/>
                <w:szCs w:val="18"/>
              </w:rPr>
              <w:t>}</w:t>
            </w:r>
          </w:p>
          <w:p w14:paraId="316FB873" w14:textId="77777777" w:rsidR="00A95305" w:rsidRDefault="00A95305">
            <w:pPr>
              <w:spacing w:before="20" w:after="20"/>
            </w:pPr>
          </w:p>
          <w:p w14:paraId="2603CF46" w14:textId="77777777" w:rsidR="00A95305" w:rsidRDefault="00000000">
            <w:pPr>
              <w:spacing w:before="20" w:after="20"/>
            </w:pPr>
            <w:r>
              <w:rPr>
                <w:rFonts w:ascii="Courier New" w:eastAsia="Courier New" w:hAnsi="Courier New" w:cs="Courier New"/>
                <w:color w:val="A8C4E0"/>
                <w:sz w:val="18"/>
                <w:szCs w:val="18"/>
              </w:rPr>
              <w:t>-- Error response</w:t>
            </w:r>
          </w:p>
          <w:p w14:paraId="7B336C72" w14:textId="77777777" w:rsidR="00A95305" w:rsidRDefault="00000000">
            <w:pPr>
              <w:spacing w:before="20" w:after="20"/>
            </w:pPr>
            <w:r>
              <w:rPr>
                <w:rFonts w:ascii="Courier New" w:eastAsia="Courier New" w:hAnsi="Courier New" w:cs="Courier New"/>
                <w:color w:val="A8C4E0"/>
                <w:sz w:val="18"/>
                <w:szCs w:val="18"/>
              </w:rPr>
              <w:t>{</w:t>
            </w:r>
          </w:p>
          <w:p w14:paraId="7ED43E35" w14:textId="77777777" w:rsidR="00A95305" w:rsidRDefault="00000000">
            <w:pPr>
              <w:spacing w:before="20" w:after="20"/>
            </w:pPr>
            <w:r>
              <w:rPr>
                <w:rFonts w:ascii="Courier New" w:eastAsia="Courier New" w:hAnsi="Courier New" w:cs="Courier New"/>
                <w:color w:val="A8C4E0"/>
                <w:sz w:val="18"/>
                <w:szCs w:val="18"/>
              </w:rPr>
              <w:t xml:space="preserve">  success: false,</w:t>
            </w:r>
          </w:p>
          <w:p w14:paraId="2F636D91" w14:textId="77777777" w:rsidR="00A95305" w:rsidRDefault="00000000">
            <w:pPr>
              <w:spacing w:before="20" w:after="20"/>
            </w:pPr>
            <w:r>
              <w:rPr>
                <w:rFonts w:ascii="Courier New" w:eastAsia="Courier New" w:hAnsi="Courier New" w:cs="Courier New"/>
                <w:color w:val="A8C4E0"/>
                <w:sz w:val="18"/>
                <w:szCs w:val="18"/>
              </w:rPr>
              <w:t xml:space="preserve">  error: {</w:t>
            </w:r>
          </w:p>
          <w:p w14:paraId="146F2653" w14:textId="77777777" w:rsidR="00A95305" w:rsidRDefault="00000000">
            <w:pPr>
              <w:spacing w:before="20" w:after="20"/>
            </w:pPr>
            <w:r>
              <w:rPr>
                <w:rFonts w:ascii="Courier New" w:eastAsia="Courier New" w:hAnsi="Courier New" w:cs="Courier New"/>
                <w:color w:val="A8C4E0"/>
                <w:sz w:val="18"/>
                <w:szCs w:val="18"/>
              </w:rPr>
              <w:t xml:space="preserve">    code: '&lt;error_code&gt;',</w:t>
            </w:r>
          </w:p>
          <w:p w14:paraId="071DFF0B" w14:textId="77777777" w:rsidR="00A95305" w:rsidRDefault="00000000">
            <w:pPr>
              <w:spacing w:before="20" w:after="20"/>
            </w:pPr>
            <w:r>
              <w:rPr>
                <w:rFonts w:ascii="Courier New" w:eastAsia="Courier New" w:hAnsi="Courier New" w:cs="Courier New"/>
                <w:color w:val="A8C4E0"/>
                <w:sz w:val="18"/>
                <w:szCs w:val="18"/>
              </w:rPr>
              <w:t xml:space="preserve">    message: '&lt;human_readable_message&gt;',</w:t>
            </w:r>
          </w:p>
          <w:p w14:paraId="24CE0803" w14:textId="77777777" w:rsidR="00A95305" w:rsidRDefault="00000000">
            <w:pPr>
              <w:spacing w:before="20" w:after="20"/>
            </w:pPr>
            <w:r>
              <w:rPr>
                <w:rFonts w:ascii="Courier New" w:eastAsia="Courier New" w:hAnsi="Courier New" w:cs="Courier New"/>
                <w:color w:val="A8C4E0"/>
                <w:sz w:val="18"/>
                <w:szCs w:val="18"/>
              </w:rPr>
              <w:t xml:space="preserve">    details: &lt;optional_additional_context&gt;</w:t>
            </w:r>
          </w:p>
          <w:p w14:paraId="0F162BB7" w14:textId="77777777" w:rsidR="00A95305" w:rsidRDefault="00000000">
            <w:pPr>
              <w:spacing w:before="20" w:after="20"/>
            </w:pPr>
            <w:r>
              <w:rPr>
                <w:rFonts w:ascii="Courier New" w:eastAsia="Courier New" w:hAnsi="Courier New" w:cs="Courier New"/>
                <w:color w:val="A8C4E0"/>
                <w:sz w:val="18"/>
                <w:szCs w:val="18"/>
              </w:rPr>
              <w:lastRenderedPageBreak/>
              <w:t xml:space="preserve">  },</w:t>
            </w:r>
          </w:p>
          <w:p w14:paraId="6097D00A" w14:textId="77777777" w:rsidR="00A95305" w:rsidRDefault="00000000">
            <w:pPr>
              <w:spacing w:before="20" w:after="20"/>
            </w:pPr>
            <w:r>
              <w:rPr>
                <w:rFonts w:ascii="Courier New" w:eastAsia="Courier New" w:hAnsi="Courier New" w:cs="Courier New"/>
                <w:color w:val="A8C4E0"/>
                <w:sz w:val="18"/>
                <w:szCs w:val="18"/>
              </w:rPr>
              <w:t xml:space="preserve">  meta: {</w:t>
            </w:r>
          </w:p>
          <w:p w14:paraId="3B14F131" w14:textId="77777777" w:rsidR="00A95305" w:rsidRDefault="00000000">
            <w:pPr>
              <w:spacing w:before="20" w:after="20"/>
            </w:pPr>
            <w:r>
              <w:rPr>
                <w:rFonts w:ascii="Courier New" w:eastAsia="Courier New" w:hAnsi="Courier New" w:cs="Courier New"/>
                <w:color w:val="A8C4E0"/>
                <w:sz w:val="18"/>
                <w:szCs w:val="18"/>
              </w:rPr>
              <w:t xml:space="preserve">    request_id: '&lt;uuid&gt;',</w:t>
            </w:r>
          </w:p>
          <w:p w14:paraId="2D75AB4F" w14:textId="77777777" w:rsidR="00A95305" w:rsidRDefault="00000000">
            <w:pPr>
              <w:spacing w:before="20" w:after="20"/>
            </w:pPr>
            <w:r>
              <w:rPr>
                <w:rFonts w:ascii="Courier New" w:eastAsia="Courier New" w:hAnsi="Courier New" w:cs="Courier New"/>
                <w:color w:val="A8C4E0"/>
                <w:sz w:val="18"/>
                <w:szCs w:val="18"/>
              </w:rPr>
              <w:t xml:space="preserve">    timestamp: '&lt;iso8601&gt;'</w:t>
            </w:r>
          </w:p>
          <w:p w14:paraId="1639CC9E" w14:textId="77777777" w:rsidR="00A95305" w:rsidRDefault="00000000">
            <w:pPr>
              <w:spacing w:before="20" w:after="20"/>
            </w:pPr>
            <w:r>
              <w:rPr>
                <w:rFonts w:ascii="Courier New" w:eastAsia="Courier New" w:hAnsi="Courier New" w:cs="Courier New"/>
                <w:color w:val="A8C4E0"/>
                <w:sz w:val="18"/>
                <w:szCs w:val="18"/>
              </w:rPr>
              <w:t xml:space="preserve">  }</w:t>
            </w:r>
          </w:p>
          <w:p w14:paraId="426B97D9" w14:textId="77777777" w:rsidR="00A95305" w:rsidRDefault="00000000">
            <w:pPr>
              <w:spacing w:before="20" w:after="20"/>
            </w:pPr>
            <w:r>
              <w:rPr>
                <w:rFonts w:ascii="Courier New" w:eastAsia="Courier New" w:hAnsi="Courier New" w:cs="Courier New"/>
                <w:color w:val="A8C4E0"/>
                <w:sz w:val="18"/>
                <w:szCs w:val="18"/>
              </w:rPr>
              <w:t>}</w:t>
            </w:r>
          </w:p>
          <w:p w14:paraId="34AD407E" w14:textId="77777777" w:rsidR="00A95305" w:rsidRDefault="00A95305">
            <w:pPr>
              <w:spacing w:before="20" w:after="20"/>
            </w:pPr>
          </w:p>
          <w:p w14:paraId="758FE162" w14:textId="77777777" w:rsidR="00A95305" w:rsidRDefault="00000000">
            <w:pPr>
              <w:spacing w:before="20" w:after="20"/>
            </w:pPr>
            <w:r>
              <w:rPr>
                <w:rFonts w:ascii="Courier New" w:eastAsia="Courier New" w:hAnsi="Courier New" w:cs="Courier New"/>
                <w:color w:val="A8C4E0"/>
                <w:sz w:val="18"/>
                <w:szCs w:val="18"/>
              </w:rPr>
              <w:t>-- Standard error codes:</w:t>
            </w:r>
          </w:p>
          <w:p w14:paraId="2BC674F9" w14:textId="77777777" w:rsidR="00A95305" w:rsidRDefault="00000000">
            <w:pPr>
              <w:spacing w:before="20" w:after="20"/>
            </w:pPr>
            <w:r>
              <w:rPr>
                <w:rFonts w:ascii="Courier New" w:eastAsia="Courier New" w:hAnsi="Courier New" w:cs="Courier New"/>
                <w:color w:val="A8C4E0"/>
                <w:sz w:val="18"/>
                <w:szCs w:val="18"/>
              </w:rPr>
              <w:t>-- UNAUTHORIZED     — Missing or invalid token</w:t>
            </w:r>
          </w:p>
          <w:p w14:paraId="77823E68" w14:textId="77777777" w:rsidR="00A95305" w:rsidRDefault="00000000">
            <w:pPr>
              <w:spacing w:before="20" w:after="20"/>
            </w:pPr>
            <w:r>
              <w:rPr>
                <w:rFonts w:ascii="Courier New" w:eastAsia="Courier New" w:hAnsi="Courier New" w:cs="Courier New"/>
                <w:color w:val="A8C4E0"/>
                <w:sz w:val="18"/>
                <w:szCs w:val="18"/>
              </w:rPr>
              <w:t>-- FORBIDDEN        — Valid token, insufficient role</w:t>
            </w:r>
          </w:p>
          <w:p w14:paraId="5AA126B2" w14:textId="77777777" w:rsidR="00A95305" w:rsidRDefault="00000000">
            <w:pPr>
              <w:spacing w:before="20" w:after="20"/>
            </w:pPr>
            <w:r>
              <w:rPr>
                <w:rFonts w:ascii="Courier New" w:eastAsia="Courier New" w:hAnsi="Courier New" w:cs="Courier New"/>
                <w:color w:val="A8C4E0"/>
                <w:sz w:val="18"/>
                <w:szCs w:val="18"/>
              </w:rPr>
              <w:t>-- NOT_FOUND        — Record not found in tenant scope</w:t>
            </w:r>
          </w:p>
          <w:p w14:paraId="735671DF" w14:textId="77777777" w:rsidR="00A95305" w:rsidRDefault="00000000">
            <w:pPr>
              <w:spacing w:before="20" w:after="20"/>
            </w:pPr>
            <w:r>
              <w:rPr>
                <w:rFonts w:ascii="Courier New" w:eastAsia="Courier New" w:hAnsi="Courier New" w:cs="Courier New"/>
                <w:color w:val="A8C4E0"/>
                <w:sz w:val="18"/>
                <w:szCs w:val="18"/>
              </w:rPr>
              <w:t>-- VALIDATION_ERROR — Zod schema validation failed</w:t>
            </w:r>
          </w:p>
          <w:p w14:paraId="565B77D7" w14:textId="77777777" w:rsidR="00A95305" w:rsidRDefault="00000000">
            <w:pPr>
              <w:spacing w:before="20" w:after="20"/>
            </w:pPr>
            <w:r>
              <w:rPr>
                <w:rFonts w:ascii="Courier New" w:eastAsia="Courier New" w:hAnsi="Courier New" w:cs="Courier New"/>
                <w:color w:val="A8C4E0"/>
                <w:sz w:val="18"/>
                <w:szCs w:val="18"/>
              </w:rPr>
              <w:t>-- RATE_LIMITED     — Rate limit exceeded</w:t>
            </w:r>
          </w:p>
          <w:p w14:paraId="0E114874" w14:textId="77777777" w:rsidR="00A95305" w:rsidRDefault="00000000">
            <w:pPr>
              <w:spacing w:before="20" w:after="20"/>
            </w:pPr>
            <w:r>
              <w:rPr>
                <w:rFonts w:ascii="Courier New" w:eastAsia="Courier New" w:hAnsi="Courier New" w:cs="Courier New"/>
                <w:color w:val="A8C4E0"/>
                <w:sz w:val="18"/>
                <w:szCs w:val="18"/>
              </w:rPr>
              <w:t>-- TENANT_MISMATCH  — Cross-tenant access attempt detected</w:t>
            </w:r>
          </w:p>
          <w:p w14:paraId="48153958" w14:textId="77777777" w:rsidR="00A95305" w:rsidRDefault="00000000">
            <w:pPr>
              <w:spacing w:before="20" w:after="20"/>
            </w:pPr>
            <w:r>
              <w:rPr>
                <w:rFonts w:ascii="Courier New" w:eastAsia="Courier New" w:hAnsi="Courier New" w:cs="Courier New"/>
                <w:color w:val="A8C4E0"/>
                <w:sz w:val="18"/>
                <w:szCs w:val="18"/>
              </w:rPr>
              <w:t>-- INTERNAL_ERROR   — Unexpected server error</w:t>
            </w:r>
          </w:p>
        </w:tc>
      </w:tr>
    </w:tbl>
    <w:p w14:paraId="1E34002A" w14:textId="77777777" w:rsidR="00A95305" w:rsidRDefault="00A95305">
      <w:pPr>
        <w:spacing w:before="160"/>
      </w:pPr>
    </w:p>
    <w:p w14:paraId="4BF70421" w14:textId="77777777" w:rsidR="00A95305" w:rsidRDefault="00000000">
      <w:pPr>
        <w:pStyle w:val="Heading1"/>
        <w:pBdr>
          <w:bottom w:val="single" w:sz="3" w:space="2" w:color="C9A84C"/>
        </w:pBdr>
      </w:pPr>
      <w:r>
        <w:t>4. API Versioning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95305" w14:paraId="7B6DA3DE"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E663AA8" w14:textId="77777777" w:rsidR="00A95305" w:rsidRDefault="00000000">
            <w:r>
              <w:rPr>
                <w:b/>
                <w:bCs/>
                <w:color w:val="FFFFFF"/>
                <w:sz w:val="20"/>
                <w:szCs w:val="20"/>
              </w:rPr>
              <w:t>Version Format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2E5229D" w14:textId="77777777" w:rsidR="00A95305" w:rsidRDefault="00000000">
            <w:r>
              <w:rPr>
                <w:color w:val="4A4A4A"/>
                <w:sz w:val="20"/>
                <w:szCs w:val="20"/>
              </w:rPr>
              <w:t>URL path versioning — /api/v1/... for all API routes. Current version: v1.</w:t>
            </w:r>
          </w:p>
        </w:tc>
      </w:tr>
      <w:tr w:rsidR="00A95305" w14:paraId="0B6F939A"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8347CC0" w14:textId="77777777" w:rsidR="00A95305" w:rsidRDefault="00000000">
            <w:r>
              <w:rPr>
                <w:b/>
                <w:bCs/>
                <w:color w:val="FFFFFF"/>
                <w:sz w:val="20"/>
                <w:szCs w:val="20"/>
              </w:rPr>
              <w:t>Breaking Changes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0A2AA64" w14:textId="77777777" w:rsidR="00A95305" w:rsidRDefault="00000000">
            <w:r>
              <w:rPr>
                <w:color w:val="4A4A4A"/>
                <w:sz w:val="20"/>
                <w:szCs w:val="20"/>
              </w:rPr>
              <w:t>Breaking changes require a new major version — /api/v2/... Previous version supported for minimum 12 months with deprecation notice.</w:t>
            </w:r>
          </w:p>
        </w:tc>
      </w:tr>
      <w:tr w:rsidR="00A95305" w14:paraId="647EB01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7E232E" w14:textId="77777777" w:rsidR="00A95305" w:rsidRDefault="00000000">
            <w:r>
              <w:rPr>
                <w:b/>
                <w:bCs/>
                <w:color w:val="FFFFFF"/>
                <w:sz w:val="20"/>
                <w:szCs w:val="20"/>
              </w:rPr>
              <w:t>Non-Breaking Changes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C188A4E" w14:textId="77777777" w:rsidR="00A95305" w:rsidRDefault="00000000">
            <w:r>
              <w:rPr>
                <w:color w:val="4A4A4A"/>
                <w:sz w:val="20"/>
                <w:szCs w:val="20"/>
              </w:rPr>
              <w:t>Additive changes (new optional fields, new endpoints) deployed to current version without version bump.</w:t>
            </w:r>
          </w:p>
        </w:tc>
      </w:tr>
      <w:tr w:rsidR="00A95305" w14:paraId="73C10B1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B35854B" w14:textId="77777777" w:rsidR="00A95305" w:rsidRDefault="00000000">
            <w:r>
              <w:rPr>
                <w:b/>
                <w:bCs/>
                <w:color w:val="FFFFFF"/>
                <w:sz w:val="20"/>
                <w:szCs w:val="20"/>
              </w:rPr>
              <w:t>Deprecation Process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F477784" w14:textId="77777777" w:rsidR="00A95305" w:rsidRDefault="00000000">
            <w:r>
              <w:rPr>
                <w:color w:val="4A4A4A"/>
                <w:sz w:val="20"/>
                <w:szCs w:val="20"/>
              </w:rPr>
              <w:t>Deprecated endpoints return X-Deprecated: true header and deprecation date. Sovereign clients notified 90 days before endpoint removal.</w:t>
            </w:r>
          </w:p>
        </w:tc>
      </w:tr>
      <w:tr w:rsidR="00A95305" w14:paraId="29440AA3"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FD39992" w14:textId="77777777" w:rsidR="00A95305" w:rsidRDefault="00000000">
            <w:r>
              <w:rPr>
                <w:b/>
                <w:bCs/>
                <w:color w:val="FFFFFF"/>
                <w:sz w:val="20"/>
                <w:szCs w:val="20"/>
              </w:rPr>
              <w:t>Sovereign Client Impact</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3B747A4" w14:textId="77777777" w:rsidR="00A95305" w:rsidRDefault="00000000">
            <w:r>
              <w:rPr>
                <w:color w:val="4A4A4A"/>
                <w:sz w:val="20"/>
                <w:szCs w:val="20"/>
              </w:rPr>
              <w:t>Civis Government and Sovereign tier clients receive advance notification of all breaking API changes. Migration support provided.</w:t>
            </w:r>
          </w:p>
        </w:tc>
      </w:tr>
      <w:tr w:rsidR="00A95305" w14:paraId="15A381C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3258E190" w14:textId="77777777" w:rsidR="00A95305" w:rsidRDefault="00000000">
            <w:r>
              <w:rPr>
                <w:b/>
                <w:bCs/>
                <w:color w:val="FFFFFF"/>
                <w:sz w:val="20"/>
                <w:szCs w:val="20"/>
              </w:rPr>
              <w:t>Version Header</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6D21CB1" w14:textId="77777777" w:rsidR="00A95305" w:rsidRDefault="00000000">
            <w:r>
              <w:rPr>
                <w:color w:val="4A4A4A"/>
                <w:sz w:val="20"/>
                <w:szCs w:val="20"/>
              </w:rPr>
              <w:t>API version returned in all responses as X-API-Version: v1 header.</w:t>
            </w:r>
          </w:p>
        </w:tc>
      </w:tr>
    </w:tbl>
    <w:p w14:paraId="3CB76499" w14:textId="77777777" w:rsidR="00A95305" w:rsidRDefault="00A95305">
      <w:pPr>
        <w:spacing w:before="160"/>
      </w:pPr>
    </w:p>
    <w:p w14:paraId="629B143A" w14:textId="77777777" w:rsidR="00A95305" w:rsidRDefault="00000000">
      <w:pPr>
        <w:pStyle w:val="Heading1"/>
        <w:pBdr>
          <w:bottom w:val="single" w:sz="3" w:space="2" w:color="C9A84C"/>
        </w:pBdr>
      </w:pPr>
      <w:r>
        <w:t>5. Core Internal API Endpoints</w:t>
      </w:r>
    </w:p>
    <w:p w14:paraId="7263DC52" w14:textId="77777777" w:rsidR="00A95305" w:rsidRDefault="00A95305">
      <w:pPr>
        <w:spacing w:before="80"/>
      </w:pPr>
    </w:p>
    <w:p w14:paraId="7C081B2A" w14:textId="77777777" w:rsidR="00A95305" w:rsidRDefault="00000000">
      <w:pPr>
        <w:pStyle w:val="Heading2"/>
      </w:pPr>
      <w:r>
        <w:t>5.1 Registry Endpoints</w:t>
      </w:r>
    </w:p>
    <w:p w14:paraId="5E071151" w14:textId="77777777" w:rsidR="00A95305" w:rsidRDefault="00A953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4041"/>
        <w:gridCol w:w="1894"/>
        <w:gridCol w:w="1047"/>
        <w:gridCol w:w="1538"/>
      </w:tblGrid>
      <w:tr w:rsidR="00A95305" w14:paraId="07DAED9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0304264" w14:textId="77777777" w:rsidR="00A95305" w:rsidRDefault="00000000">
            <w:r>
              <w:rPr>
                <w:b/>
                <w:bCs/>
                <w:color w:val="FFFFFF"/>
                <w:sz w:val="18"/>
                <w:szCs w:val="18"/>
              </w:rPr>
              <w:t>Method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66FDABB" w14:textId="77777777" w:rsidR="00A95305" w:rsidRDefault="00000000">
            <w:r>
              <w:rPr>
                <w:b/>
                <w:bCs/>
                <w:color w:val="FFFFFF"/>
                <w:sz w:val="18"/>
                <w:szCs w:val="18"/>
              </w:rPr>
              <w:t>Endpoint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C27210E" w14:textId="77777777" w:rsidR="00A95305"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42C1038" w14:textId="77777777" w:rsidR="00A95305" w:rsidRDefault="00000000">
            <w:r>
              <w:rPr>
                <w:b/>
                <w:bCs/>
                <w:color w:val="FFFFFF"/>
                <w:sz w:val="18"/>
                <w:szCs w:val="18"/>
              </w:rPr>
              <w:t>Auth Required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977112F" w14:textId="77777777" w:rsidR="00A95305" w:rsidRDefault="00000000">
            <w:r>
              <w:rPr>
                <w:b/>
                <w:bCs/>
                <w:color w:val="FFFFFF"/>
                <w:sz w:val="18"/>
                <w:szCs w:val="18"/>
              </w:rPr>
              <w:t>Min. Role</w:t>
            </w:r>
          </w:p>
        </w:tc>
      </w:tr>
      <w:tr w:rsidR="00A95305" w14:paraId="0707DD3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4D8EE66"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13EC2A1" w14:textId="77777777" w:rsidR="00A95305" w:rsidRDefault="00000000">
            <w:r>
              <w:rPr>
                <w:rFonts w:ascii="Courier New" w:eastAsia="Courier New" w:hAnsi="Courier New" w:cs="Courier New"/>
                <w:color w:val="4A4A4A"/>
                <w:sz w:val="16"/>
                <w:szCs w:val="16"/>
              </w:rPr>
              <w:t>/api/v1/registry/registrants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FBD72D5" w14:textId="77777777" w:rsidR="00A95305" w:rsidRDefault="00000000">
            <w:r>
              <w:rPr>
                <w:color w:val="4A4A4A"/>
                <w:sz w:val="17"/>
                <w:szCs w:val="17"/>
              </w:rPr>
              <w:t>List registrants within tenant scope. Supports pagination, filtering, and sorting.</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1EB0EC6"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1A2A103" w14:textId="77777777" w:rsidR="00A95305" w:rsidRDefault="00000000">
            <w:r>
              <w:rPr>
                <w:color w:val="4A4A4A"/>
                <w:sz w:val="17"/>
                <w:szCs w:val="17"/>
              </w:rPr>
              <w:t>embassy_admin+</w:t>
            </w:r>
          </w:p>
        </w:tc>
      </w:tr>
      <w:tr w:rsidR="00A95305" w14:paraId="5022082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3BD3FE5"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E491CA5" w14:textId="77777777" w:rsidR="00A95305" w:rsidRDefault="00000000">
            <w:r>
              <w:rPr>
                <w:rFonts w:ascii="Courier New" w:eastAsia="Courier New" w:hAnsi="Courier New" w:cs="Courier New"/>
                <w:color w:val="4A4A4A"/>
                <w:sz w:val="16"/>
                <w:szCs w:val="16"/>
              </w:rPr>
              <w:t>/api/v1/registry/registrants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5DCA15B" w14:textId="77777777" w:rsidR="00A95305" w:rsidRDefault="00000000">
            <w:r>
              <w:rPr>
                <w:color w:val="4A4A4A"/>
                <w:sz w:val="17"/>
                <w:szCs w:val="17"/>
              </w:rPr>
              <w:t xml:space="preserve">Create new registrant record. Consent must </w:t>
            </w:r>
            <w:r>
              <w:rPr>
                <w:color w:val="4A4A4A"/>
                <w:sz w:val="17"/>
                <w:szCs w:val="17"/>
              </w:rPr>
              <w:lastRenderedPageBreak/>
              <w:t>be captured before this call.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C2721D6" w14:textId="77777777" w:rsidR="00A95305" w:rsidRDefault="00000000">
            <w:r>
              <w:rPr>
                <w:color w:val="4A4A4A"/>
                <w:sz w:val="17"/>
                <w:szCs w:val="17"/>
              </w:rPr>
              <w:lastRenderedPageBreak/>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449D94B" w14:textId="77777777" w:rsidR="00A95305" w:rsidRDefault="00000000">
            <w:r>
              <w:rPr>
                <w:color w:val="4A4A4A"/>
                <w:sz w:val="17"/>
                <w:szCs w:val="17"/>
              </w:rPr>
              <w:t>consular_officer+</w:t>
            </w:r>
          </w:p>
        </w:tc>
      </w:tr>
      <w:tr w:rsidR="00A95305" w14:paraId="1A94F62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4A0C951"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75804E3" w14:textId="77777777" w:rsidR="00A95305" w:rsidRDefault="00000000">
            <w:r>
              <w:rPr>
                <w:rFonts w:ascii="Courier New" w:eastAsia="Courier New" w:hAnsi="Courier New" w:cs="Courier New"/>
                <w:color w:val="4A4A4A"/>
                <w:sz w:val="16"/>
                <w:szCs w:val="16"/>
              </w:rPr>
              <w:t>/api/v1/registry/registrants/:id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6C057D9" w14:textId="77777777" w:rsidR="00A95305" w:rsidRDefault="00000000">
            <w:r>
              <w:rPr>
                <w:color w:val="4A4A4A"/>
                <w:sz w:val="17"/>
                <w:szCs w:val="17"/>
              </w:rPr>
              <w:t>Retrieve single registrant record by ID.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BF70271"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E255E07" w14:textId="77777777" w:rsidR="00A95305" w:rsidRDefault="00000000">
            <w:r>
              <w:rPr>
                <w:color w:val="4A4A4A"/>
                <w:sz w:val="17"/>
                <w:szCs w:val="17"/>
              </w:rPr>
              <w:t>consular_officer+</w:t>
            </w:r>
          </w:p>
        </w:tc>
      </w:tr>
      <w:tr w:rsidR="00A95305" w14:paraId="088E59D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FB323AE" w14:textId="77777777" w:rsidR="00A95305" w:rsidRDefault="00000000">
            <w:r>
              <w:rPr>
                <w:rFonts w:ascii="Courier New" w:eastAsia="Courier New" w:hAnsi="Courier New" w:cs="Courier New"/>
                <w:b/>
                <w:bCs/>
                <w:color w:val="D97706"/>
                <w:sz w:val="17"/>
                <w:szCs w:val="17"/>
              </w:rPr>
              <w:t>PATCH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66CC64A" w14:textId="77777777" w:rsidR="00A95305" w:rsidRDefault="00000000">
            <w:r>
              <w:rPr>
                <w:rFonts w:ascii="Courier New" w:eastAsia="Courier New" w:hAnsi="Courier New" w:cs="Courier New"/>
                <w:color w:val="4A4A4A"/>
                <w:sz w:val="16"/>
                <w:szCs w:val="16"/>
              </w:rPr>
              <w:t>/api/v1/registry/registrants/:id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5FFFD4B" w14:textId="77777777" w:rsidR="00A95305" w:rsidRDefault="00000000">
            <w:r>
              <w:rPr>
                <w:color w:val="4A4A4A"/>
                <w:sz w:val="17"/>
                <w:szCs w:val="17"/>
              </w:rPr>
              <w:t>Update registrant fields. Partial updates supported via PATCH.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8A4FC31"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C6BA464" w14:textId="77777777" w:rsidR="00A95305" w:rsidRDefault="00000000">
            <w:r>
              <w:rPr>
                <w:color w:val="4A4A4A"/>
                <w:sz w:val="17"/>
                <w:szCs w:val="17"/>
              </w:rPr>
              <w:t>consular_officer+</w:t>
            </w:r>
          </w:p>
        </w:tc>
      </w:tr>
      <w:tr w:rsidR="00A95305" w14:paraId="54AC94A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819217C"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7267B78" w14:textId="77777777" w:rsidR="00A95305" w:rsidRDefault="00000000">
            <w:r>
              <w:rPr>
                <w:rFonts w:ascii="Courier New" w:eastAsia="Courier New" w:hAnsi="Courier New" w:cs="Courier New"/>
                <w:color w:val="4A4A4A"/>
                <w:sz w:val="16"/>
                <w:szCs w:val="16"/>
              </w:rPr>
              <w:t>/api/v1/registry/registrants/:id/verify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A5B9A3C" w14:textId="77777777" w:rsidR="00A95305" w:rsidRDefault="00000000">
            <w:r>
              <w:rPr>
                <w:color w:val="4A4A4A"/>
                <w:sz w:val="17"/>
                <w:szCs w:val="17"/>
              </w:rPr>
              <w:t>Update registrant verification status. Triggers audit log entry.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738E25D"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C50D949" w14:textId="77777777" w:rsidR="00A95305" w:rsidRDefault="00000000">
            <w:r>
              <w:rPr>
                <w:color w:val="4A4A4A"/>
                <w:sz w:val="17"/>
                <w:szCs w:val="17"/>
              </w:rPr>
              <w:t>embassy_admin+</w:t>
            </w:r>
          </w:p>
        </w:tc>
      </w:tr>
      <w:tr w:rsidR="00A95305" w14:paraId="12F6A28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BCF5096"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B5371BE" w14:textId="77777777" w:rsidR="00A95305" w:rsidRDefault="00000000">
            <w:r>
              <w:rPr>
                <w:rFonts w:ascii="Courier New" w:eastAsia="Courier New" w:hAnsi="Courier New" w:cs="Courier New"/>
                <w:color w:val="4A4A4A"/>
                <w:sz w:val="16"/>
                <w:szCs w:val="16"/>
              </w:rPr>
              <w:t>/api/v1/registry/registrants/:id/archive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B3F6B8E" w14:textId="77777777" w:rsidR="00A95305" w:rsidRDefault="00000000">
            <w:r>
              <w:rPr>
                <w:color w:val="4A4A4A"/>
                <w:sz w:val="17"/>
                <w:szCs w:val="17"/>
              </w:rPr>
              <w:t>Archive registrant record. Soft delete — data retained per retention policy.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B0DDEC8"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E288157" w14:textId="77777777" w:rsidR="00A95305" w:rsidRDefault="00000000">
            <w:r>
              <w:rPr>
                <w:color w:val="4A4A4A"/>
                <w:sz w:val="17"/>
                <w:szCs w:val="17"/>
              </w:rPr>
              <w:t>tenant_admin</w:t>
            </w:r>
          </w:p>
        </w:tc>
      </w:tr>
      <w:tr w:rsidR="00A95305" w14:paraId="002AF5C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AC6BAB1"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4F4C602" w14:textId="77777777" w:rsidR="00A95305" w:rsidRDefault="00000000">
            <w:r>
              <w:rPr>
                <w:rFonts w:ascii="Courier New" w:eastAsia="Courier New" w:hAnsi="Courier New" w:cs="Courier New"/>
                <w:color w:val="4A4A4A"/>
                <w:sz w:val="16"/>
                <w:szCs w:val="16"/>
              </w:rPr>
              <w:t>/api/v1/registry/registrants/:id/profile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D5D0CEC" w14:textId="77777777" w:rsidR="00A95305" w:rsidRDefault="00000000">
            <w:r>
              <w:rPr>
                <w:color w:val="4A4A4A"/>
                <w:sz w:val="17"/>
                <w:szCs w:val="17"/>
              </w:rPr>
              <w:t>Retrieve full registrant profile including professional and economic 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5C59D8B"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9398EE1" w14:textId="77777777" w:rsidR="00A95305" w:rsidRDefault="00000000">
            <w:r>
              <w:rPr>
                <w:color w:val="4A4A4A"/>
                <w:sz w:val="17"/>
                <w:szCs w:val="17"/>
              </w:rPr>
              <w:t>embassy_admin+</w:t>
            </w:r>
          </w:p>
        </w:tc>
      </w:tr>
      <w:tr w:rsidR="00A95305" w14:paraId="06A7342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B22A071"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A71D2CA" w14:textId="77777777" w:rsidR="00A95305" w:rsidRDefault="00000000">
            <w:r>
              <w:rPr>
                <w:rFonts w:ascii="Courier New" w:eastAsia="Courier New" w:hAnsi="Courier New" w:cs="Courier New"/>
                <w:color w:val="4A4A4A"/>
                <w:sz w:val="16"/>
                <w:szCs w:val="16"/>
              </w:rPr>
              <w:t>/api/v1/registry/export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BB05908" w14:textId="77777777" w:rsidR="00A95305" w:rsidRDefault="00000000">
            <w:r>
              <w:rPr>
                <w:color w:val="4A4A4A"/>
                <w:sz w:val="17"/>
                <w:szCs w:val="17"/>
              </w:rPr>
              <w:t>Initiate data export. Returns export job ID. Triggers audit log.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754414E"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65A060E" w14:textId="77777777" w:rsidR="00A95305" w:rsidRDefault="00000000">
            <w:r>
              <w:rPr>
                <w:color w:val="4A4A4A"/>
                <w:sz w:val="17"/>
                <w:szCs w:val="17"/>
              </w:rPr>
              <w:t>tenant_admin</w:t>
            </w:r>
          </w:p>
        </w:tc>
      </w:tr>
    </w:tbl>
    <w:p w14:paraId="5789B488" w14:textId="77777777" w:rsidR="00A95305" w:rsidRDefault="00A95305">
      <w:pPr>
        <w:spacing w:before="120"/>
      </w:pPr>
    </w:p>
    <w:p w14:paraId="58DFADDB" w14:textId="77777777" w:rsidR="00A95305" w:rsidRDefault="00000000">
      <w:pPr>
        <w:pStyle w:val="Heading2"/>
      </w:pPr>
      <w:r>
        <w:t>5.2 Embassy Endpoints</w:t>
      </w:r>
    </w:p>
    <w:p w14:paraId="181D8C58" w14:textId="77777777" w:rsidR="00A95305" w:rsidRDefault="00A953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3561"/>
        <w:gridCol w:w="2337"/>
        <w:gridCol w:w="1084"/>
        <w:gridCol w:w="1538"/>
      </w:tblGrid>
      <w:tr w:rsidR="00A95305" w14:paraId="666A3A5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09DC105" w14:textId="77777777" w:rsidR="00A95305" w:rsidRDefault="00000000">
            <w:r>
              <w:rPr>
                <w:b/>
                <w:bCs/>
                <w:color w:val="FFFFFF"/>
                <w:sz w:val="18"/>
                <w:szCs w:val="18"/>
              </w:rPr>
              <w:t>Method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F02A75E" w14:textId="77777777" w:rsidR="00A95305" w:rsidRDefault="00000000">
            <w:r>
              <w:rPr>
                <w:b/>
                <w:bCs/>
                <w:color w:val="FFFFFF"/>
                <w:sz w:val="18"/>
                <w:szCs w:val="18"/>
              </w:rPr>
              <w:t>Endpoint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23DBB716" w14:textId="77777777" w:rsidR="00A95305"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F0B9D3C" w14:textId="77777777" w:rsidR="00A95305" w:rsidRDefault="00000000">
            <w:r>
              <w:rPr>
                <w:b/>
                <w:bCs/>
                <w:color w:val="FFFFFF"/>
                <w:sz w:val="18"/>
                <w:szCs w:val="18"/>
              </w:rPr>
              <w:t>Auth Required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B9BE342" w14:textId="77777777" w:rsidR="00A95305" w:rsidRDefault="00000000">
            <w:r>
              <w:rPr>
                <w:b/>
                <w:bCs/>
                <w:color w:val="FFFFFF"/>
                <w:sz w:val="18"/>
                <w:szCs w:val="18"/>
              </w:rPr>
              <w:t>Min. Role</w:t>
            </w:r>
          </w:p>
        </w:tc>
      </w:tr>
      <w:tr w:rsidR="00A95305" w14:paraId="07B08C1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44DBE08"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57FEDE2" w14:textId="77777777" w:rsidR="00A95305" w:rsidRDefault="00000000">
            <w:r>
              <w:rPr>
                <w:rFonts w:ascii="Courier New" w:eastAsia="Courier New" w:hAnsi="Courier New" w:cs="Courier New"/>
                <w:color w:val="4A4A4A"/>
                <w:sz w:val="16"/>
                <w:szCs w:val="16"/>
              </w:rPr>
              <w:t>/api/v1/embassies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7D5BAB1" w14:textId="77777777" w:rsidR="00A95305" w:rsidRDefault="00000000">
            <w:r>
              <w:rPr>
                <w:color w:val="4A4A4A"/>
                <w:sz w:val="17"/>
                <w:szCs w:val="17"/>
              </w:rPr>
              <w:t>List embassies within tenant scope.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D67C5A1"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115AD93" w14:textId="77777777" w:rsidR="00A95305" w:rsidRDefault="00000000">
            <w:r>
              <w:rPr>
                <w:color w:val="4A4A4A"/>
                <w:sz w:val="17"/>
                <w:szCs w:val="17"/>
              </w:rPr>
              <w:t>tenant_admin+</w:t>
            </w:r>
          </w:p>
        </w:tc>
      </w:tr>
      <w:tr w:rsidR="00A95305" w14:paraId="03AF392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AFAFDDD"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9E9C0E8" w14:textId="77777777" w:rsidR="00A95305" w:rsidRDefault="00000000">
            <w:r>
              <w:rPr>
                <w:rFonts w:ascii="Courier New" w:eastAsia="Courier New" w:hAnsi="Courier New" w:cs="Courier New"/>
                <w:color w:val="4A4A4A"/>
                <w:sz w:val="16"/>
                <w:szCs w:val="16"/>
              </w:rPr>
              <w:t>/api/v1/embassies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79A51E9" w14:textId="77777777" w:rsidR="00A95305" w:rsidRDefault="00000000">
            <w:r>
              <w:rPr>
                <w:color w:val="4A4A4A"/>
                <w:sz w:val="17"/>
                <w:szCs w:val="17"/>
              </w:rPr>
              <w:t>Create new embassy record.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6451203"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2D0EA09" w14:textId="77777777" w:rsidR="00A95305" w:rsidRDefault="00000000">
            <w:r>
              <w:rPr>
                <w:color w:val="4A4A4A"/>
                <w:sz w:val="17"/>
                <w:szCs w:val="17"/>
              </w:rPr>
              <w:t>tenant_admin</w:t>
            </w:r>
          </w:p>
        </w:tc>
      </w:tr>
      <w:tr w:rsidR="00A95305" w14:paraId="444ED08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4307DDB"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35941F5" w14:textId="77777777" w:rsidR="00A95305" w:rsidRDefault="00000000">
            <w:r>
              <w:rPr>
                <w:rFonts w:ascii="Courier New" w:eastAsia="Courier New" w:hAnsi="Courier New" w:cs="Courier New"/>
                <w:color w:val="4A4A4A"/>
                <w:sz w:val="16"/>
                <w:szCs w:val="16"/>
              </w:rPr>
              <w:t>/api/v1/embassies/:id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244102D" w14:textId="77777777" w:rsidR="00A95305" w:rsidRDefault="00000000">
            <w:r>
              <w:rPr>
                <w:color w:val="4A4A4A"/>
                <w:sz w:val="17"/>
                <w:szCs w:val="17"/>
              </w:rPr>
              <w:t>Retrieve embassy details.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82D3C5A"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A7136C4" w14:textId="77777777" w:rsidR="00A95305" w:rsidRDefault="00000000">
            <w:r>
              <w:rPr>
                <w:color w:val="4A4A4A"/>
                <w:sz w:val="17"/>
                <w:szCs w:val="17"/>
              </w:rPr>
              <w:t>embassy_admin+</w:t>
            </w:r>
          </w:p>
        </w:tc>
      </w:tr>
      <w:tr w:rsidR="00A95305" w14:paraId="0EE8AAE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EA27DEC" w14:textId="77777777" w:rsidR="00A95305" w:rsidRDefault="00000000">
            <w:r>
              <w:rPr>
                <w:rFonts w:ascii="Courier New" w:eastAsia="Courier New" w:hAnsi="Courier New" w:cs="Courier New"/>
                <w:b/>
                <w:bCs/>
                <w:color w:val="D97706"/>
                <w:sz w:val="17"/>
                <w:szCs w:val="17"/>
              </w:rPr>
              <w:t>PATCH</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AC58706" w14:textId="77777777" w:rsidR="00A95305" w:rsidRDefault="00000000">
            <w:r>
              <w:rPr>
                <w:rFonts w:ascii="Courier New" w:eastAsia="Courier New" w:hAnsi="Courier New" w:cs="Courier New"/>
                <w:color w:val="4A4A4A"/>
                <w:sz w:val="16"/>
                <w:szCs w:val="16"/>
              </w:rPr>
              <w:t>/api/v1/embassies/:id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6D9C52C" w14:textId="77777777" w:rsidR="00A95305" w:rsidRDefault="00000000">
            <w:r>
              <w:rPr>
                <w:color w:val="4A4A4A"/>
                <w:sz w:val="17"/>
                <w:szCs w:val="17"/>
              </w:rPr>
              <w:t>Update embassy profile.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B6E1A93"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9FE6154" w14:textId="77777777" w:rsidR="00A95305" w:rsidRDefault="00000000">
            <w:r>
              <w:rPr>
                <w:color w:val="4A4A4A"/>
                <w:sz w:val="17"/>
                <w:szCs w:val="17"/>
              </w:rPr>
              <w:t>tenant_admin</w:t>
            </w:r>
          </w:p>
        </w:tc>
      </w:tr>
      <w:tr w:rsidR="00A95305" w14:paraId="6400211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EF07200"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95231EF" w14:textId="77777777" w:rsidR="00A95305" w:rsidRDefault="00000000">
            <w:r>
              <w:rPr>
                <w:rFonts w:ascii="Courier New" w:eastAsia="Courier New" w:hAnsi="Courier New" w:cs="Courier New"/>
                <w:color w:val="4A4A4A"/>
                <w:sz w:val="16"/>
                <w:szCs w:val="16"/>
              </w:rPr>
              <w:t>/api/v1/embassies/:id/stats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1525FB0" w14:textId="77777777" w:rsidR="00A95305" w:rsidRDefault="00000000">
            <w:r>
              <w:rPr>
                <w:color w:val="4A4A4A"/>
                <w:sz w:val="17"/>
                <w:szCs w:val="17"/>
              </w:rPr>
              <w:t>Embassy dashboard metrics — registrant count, verification pipeline, campaigns.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02DAFD0"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3BEA657" w14:textId="77777777" w:rsidR="00A95305" w:rsidRDefault="00000000">
            <w:r>
              <w:rPr>
                <w:color w:val="4A4A4A"/>
                <w:sz w:val="17"/>
                <w:szCs w:val="17"/>
              </w:rPr>
              <w:t>embassy_admin+</w:t>
            </w:r>
          </w:p>
        </w:tc>
      </w:tr>
      <w:tr w:rsidR="00A95305" w14:paraId="53DF2AE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4031047"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4945D38" w14:textId="77777777" w:rsidR="00A95305" w:rsidRDefault="00000000">
            <w:r>
              <w:rPr>
                <w:rFonts w:ascii="Courier New" w:eastAsia="Courier New" w:hAnsi="Courier New" w:cs="Courier New"/>
                <w:color w:val="4A4A4A"/>
                <w:sz w:val="16"/>
                <w:szCs w:val="16"/>
              </w:rPr>
              <w:t>/api/v1/embassies/:id/queue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AC8F6B3" w14:textId="77777777" w:rsidR="00A95305" w:rsidRDefault="00000000">
            <w:r>
              <w:rPr>
                <w:color w:val="4A4A4A"/>
                <w:sz w:val="17"/>
                <w:szCs w:val="17"/>
              </w:rPr>
              <w:t>Pending verification queue for embassy.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AAD0433"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A86E3D4" w14:textId="77777777" w:rsidR="00A95305" w:rsidRDefault="00000000">
            <w:r>
              <w:rPr>
                <w:color w:val="4A4A4A"/>
                <w:sz w:val="17"/>
                <w:szCs w:val="17"/>
              </w:rPr>
              <w:t>embassy_admin+</w:t>
            </w:r>
          </w:p>
        </w:tc>
      </w:tr>
      <w:tr w:rsidR="00A95305" w14:paraId="16EC060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37DFFE4"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3CEA01A" w14:textId="77777777" w:rsidR="00A95305" w:rsidRDefault="00000000">
            <w:r>
              <w:rPr>
                <w:rFonts w:ascii="Courier New" w:eastAsia="Courier New" w:hAnsi="Courier New" w:cs="Courier New"/>
                <w:color w:val="4A4A4A"/>
                <w:sz w:val="16"/>
                <w:szCs w:val="16"/>
              </w:rPr>
              <w:t>/api/v1/embassies/:id/jurisdictions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8E0C9DB" w14:textId="77777777" w:rsidR="00A95305" w:rsidRDefault="00000000">
            <w:r>
              <w:rPr>
                <w:color w:val="4A4A4A"/>
                <w:sz w:val="17"/>
                <w:szCs w:val="17"/>
              </w:rPr>
              <w:t>Add jurisdiction coverage to embassy.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2ACAA2E"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5097576" w14:textId="77777777" w:rsidR="00A95305" w:rsidRDefault="00000000">
            <w:r>
              <w:rPr>
                <w:color w:val="4A4A4A"/>
                <w:sz w:val="17"/>
                <w:szCs w:val="17"/>
              </w:rPr>
              <w:t>tenant_admin</w:t>
            </w:r>
          </w:p>
        </w:tc>
      </w:tr>
    </w:tbl>
    <w:p w14:paraId="77B05CC2" w14:textId="77777777" w:rsidR="00A95305" w:rsidRDefault="00A95305">
      <w:pPr>
        <w:spacing w:before="120"/>
      </w:pPr>
    </w:p>
    <w:p w14:paraId="43E38858" w14:textId="77777777" w:rsidR="00A95305" w:rsidRDefault="00000000">
      <w:pPr>
        <w:pStyle w:val="Heading2"/>
      </w:pPr>
      <w:r>
        <w:t>5.3 Analytics &amp; Dashboard Endpoints</w:t>
      </w:r>
    </w:p>
    <w:p w14:paraId="0AF27A34" w14:textId="77777777" w:rsidR="00A95305" w:rsidRDefault="00A953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3081"/>
        <w:gridCol w:w="2766"/>
        <w:gridCol w:w="984"/>
        <w:gridCol w:w="1689"/>
      </w:tblGrid>
      <w:tr w:rsidR="00A95305" w14:paraId="279766C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346D564" w14:textId="77777777" w:rsidR="00A95305" w:rsidRDefault="00000000">
            <w:r>
              <w:rPr>
                <w:b/>
                <w:bCs/>
                <w:color w:val="FFFFFF"/>
                <w:sz w:val="18"/>
                <w:szCs w:val="18"/>
              </w:rPr>
              <w:t>Method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1F750F28" w14:textId="77777777" w:rsidR="00A95305" w:rsidRDefault="00000000">
            <w:r>
              <w:rPr>
                <w:b/>
                <w:bCs/>
                <w:color w:val="FFFFFF"/>
                <w:sz w:val="18"/>
                <w:szCs w:val="18"/>
              </w:rPr>
              <w:t>Endpoint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8D3435A" w14:textId="77777777" w:rsidR="00A95305"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0BCBBB06" w14:textId="77777777" w:rsidR="00A95305" w:rsidRDefault="00000000">
            <w:r>
              <w:rPr>
                <w:b/>
                <w:bCs/>
                <w:color w:val="FFFFFF"/>
                <w:sz w:val="18"/>
                <w:szCs w:val="18"/>
              </w:rPr>
              <w:t>Auth Required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21D29B2A" w14:textId="77777777" w:rsidR="00A95305" w:rsidRDefault="00000000">
            <w:r>
              <w:rPr>
                <w:b/>
                <w:bCs/>
                <w:color w:val="FFFFFF"/>
                <w:sz w:val="18"/>
                <w:szCs w:val="18"/>
              </w:rPr>
              <w:t>Min. Role</w:t>
            </w:r>
          </w:p>
        </w:tc>
      </w:tr>
      <w:tr w:rsidR="00A95305" w14:paraId="43CD71C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64E0BC5" w14:textId="77777777" w:rsidR="00A95305" w:rsidRDefault="00000000">
            <w:r>
              <w:rPr>
                <w:rFonts w:ascii="Courier New" w:eastAsia="Courier New" w:hAnsi="Courier New" w:cs="Courier New"/>
                <w:b/>
                <w:bCs/>
                <w:color w:val="0D9488"/>
                <w:sz w:val="17"/>
                <w:szCs w:val="17"/>
              </w:rPr>
              <w:lastRenderedPageBreak/>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B2688F7" w14:textId="77777777" w:rsidR="00A95305" w:rsidRDefault="00000000">
            <w:r>
              <w:rPr>
                <w:rFonts w:ascii="Courier New" w:eastAsia="Courier New" w:hAnsi="Courier New" w:cs="Courier New"/>
                <w:color w:val="4A4A4A"/>
                <w:sz w:val="16"/>
                <w:szCs w:val="16"/>
              </w:rPr>
              <w:t>/api/v1/analytics/summary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0614413" w14:textId="77777777" w:rsidR="00A95305" w:rsidRDefault="00000000">
            <w:r>
              <w:rPr>
                <w:color w:val="4A4A4A"/>
                <w:sz w:val="17"/>
                <w:szCs w:val="17"/>
              </w:rPr>
              <w:t>Tenant-level registry summary. Reads from mv_tenant_registry_summary.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E7D464C"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6FEB0B3" w14:textId="77777777" w:rsidR="00A95305" w:rsidRDefault="00000000">
            <w:r>
              <w:rPr>
                <w:color w:val="4A4A4A"/>
                <w:sz w:val="17"/>
                <w:szCs w:val="17"/>
              </w:rPr>
              <w:t>analyst+</w:t>
            </w:r>
          </w:p>
        </w:tc>
      </w:tr>
      <w:tr w:rsidR="00A95305" w14:paraId="4E16211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B92ECAF"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E8EC60D" w14:textId="77777777" w:rsidR="00A95305" w:rsidRDefault="00000000">
            <w:r>
              <w:rPr>
                <w:rFonts w:ascii="Courier New" w:eastAsia="Courier New" w:hAnsi="Courier New" w:cs="Courier New"/>
                <w:color w:val="4A4A4A"/>
                <w:sz w:val="16"/>
                <w:szCs w:val="16"/>
              </w:rPr>
              <w:t>/api/v1/analytics/geographic</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6509759" w14:textId="77777777" w:rsidR="00A95305" w:rsidRDefault="00000000">
            <w:r>
              <w:rPr>
                <w:color w:val="4A4A4A"/>
                <w:sz w:val="17"/>
                <w:szCs w:val="17"/>
              </w:rPr>
              <w:t>Geographic distribution data. Reads from mv_geographic_distribution.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CCAF4C5"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11CEF54" w14:textId="77777777" w:rsidR="00A95305" w:rsidRDefault="00000000">
            <w:r>
              <w:rPr>
                <w:color w:val="4A4A4A"/>
                <w:sz w:val="17"/>
                <w:szCs w:val="17"/>
              </w:rPr>
              <w:t>analyst+</w:t>
            </w:r>
          </w:p>
        </w:tc>
      </w:tr>
      <w:tr w:rsidR="00A95305" w14:paraId="23163D0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20126D5"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13BA1C1" w14:textId="77777777" w:rsidR="00A95305" w:rsidRDefault="00000000">
            <w:r>
              <w:rPr>
                <w:rFonts w:ascii="Courier New" w:eastAsia="Courier New" w:hAnsi="Courier New" w:cs="Courier New"/>
                <w:color w:val="4A4A4A"/>
                <w:sz w:val="16"/>
                <w:szCs w:val="16"/>
              </w:rPr>
              <w:t>/api/v1/analytics/skills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7B943EE" w14:textId="77777777" w:rsidR="00A95305" w:rsidRDefault="00000000">
            <w:r>
              <w:rPr>
                <w:color w:val="4A4A4A"/>
                <w:sz w:val="17"/>
                <w:szCs w:val="17"/>
              </w:rPr>
              <w:t>Skills and profession distribution. Reads from mv_skills_distribution.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96FBAA3"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E57A308" w14:textId="77777777" w:rsidR="00A95305" w:rsidRDefault="00000000">
            <w:r>
              <w:rPr>
                <w:color w:val="4A4A4A"/>
                <w:sz w:val="17"/>
                <w:szCs w:val="17"/>
              </w:rPr>
              <w:t>analyst+</w:t>
            </w:r>
          </w:p>
        </w:tc>
      </w:tr>
      <w:tr w:rsidR="00A95305" w14:paraId="50FA47F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72F13B3"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41386AE" w14:textId="77777777" w:rsidR="00A95305" w:rsidRDefault="00000000">
            <w:r>
              <w:rPr>
                <w:rFonts w:ascii="Courier New" w:eastAsia="Courier New" w:hAnsi="Courier New" w:cs="Courier New"/>
                <w:color w:val="4A4A4A"/>
                <w:sz w:val="16"/>
                <w:szCs w:val="16"/>
              </w:rPr>
              <w:t>/api/v1/analytics/economic</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C229416" w14:textId="77777777" w:rsidR="00A95305" w:rsidRDefault="00000000">
            <w:r>
              <w:rPr>
                <w:color w:val="4A4A4A"/>
                <w:sz w:val="17"/>
                <w:szCs w:val="17"/>
              </w:rPr>
              <w:t>Economic interest summary. Reads from mv_economic_interest_summary.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597BF6C"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9976B40" w14:textId="77777777" w:rsidR="00A95305" w:rsidRDefault="00000000">
            <w:r>
              <w:rPr>
                <w:color w:val="4A4A4A"/>
                <w:sz w:val="17"/>
                <w:szCs w:val="17"/>
              </w:rPr>
              <w:t>economic_planner+</w:t>
            </w:r>
          </w:p>
        </w:tc>
      </w:tr>
      <w:tr w:rsidR="00A95305" w14:paraId="788979C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CA8E1FF"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5F2BDBD" w14:textId="77777777" w:rsidR="00A95305" w:rsidRDefault="00000000">
            <w:r>
              <w:rPr>
                <w:rFonts w:ascii="Courier New" w:eastAsia="Courier New" w:hAnsi="Courier New" w:cs="Courier New"/>
                <w:color w:val="4A4A4A"/>
                <w:sz w:val="16"/>
                <w:szCs w:val="16"/>
              </w:rPr>
              <w:t>/api/v1/analytics/verification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C65EE27" w14:textId="77777777" w:rsidR="00A95305" w:rsidRDefault="00000000">
            <w:r>
              <w:rPr>
                <w:color w:val="4A4A4A"/>
                <w:sz w:val="17"/>
                <w:szCs w:val="17"/>
              </w:rPr>
              <w:t>Verification pipeline status. Reads from mv_verification_status_summary.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D6E169F"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366C466" w14:textId="77777777" w:rsidR="00A95305" w:rsidRDefault="00000000">
            <w:r>
              <w:rPr>
                <w:color w:val="4A4A4A"/>
                <w:sz w:val="17"/>
                <w:szCs w:val="17"/>
              </w:rPr>
              <w:t>embassy_admin+</w:t>
            </w:r>
          </w:p>
        </w:tc>
      </w:tr>
      <w:tr w:rsidR="00A95305" w14:paraId="34955C9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D12E499"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8D898B9" w14:textId="77777777" w:rsidR="00A95305" w:rsidRDefault="00000000">
            <w:r>
              <w:rPr>
                <w:rFonts w:ascii="Courier New" w:eastAsia="Courier New" w:hAnsi="Courier New" w:cs="Courier New"/>
                <w:color w:val="4A4A4A"/>
                <w:sz w:val="16"/>
                <w:szCs w:val="16"/>
              </w:rPr>
              <w:t>/api/v1/analytics/campaigns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867D490" w14:textId="77777777" w:rsidR="00A95305" w:rsidRDefault="00000000">
            <w:r>
              <w:rPr>
                <w:color w:val="4A4A4A"/>
                <w:sz w:val="17"/>
                <w:szCs w:val="17"/>
              </w:rPr>
              <w:t>Campaign performance metrics. Reads from mv_campaign_performance.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2526C9C"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F1D5D69" w14:textId="77777777" w:rsidR="00A95305" w:rsidRDefault="00000000">
            <w:r>
              <w:rPr>
                <w:color w:val="4A4A4A"/>
                <w:sz w:val="17"/>
                <w:szCs w:val="17"/>
              </w:rPr>
              <w:t>tenant_admin+</w:t>
            </w:r>
          </w:p>
        </w:tc>
      </w:tr>
    </w:tbl>
    <w:p w14:paraId="610DBF5B" w14:textId="77777777" w:rsidR="00A95305" w:rsidRDefault="00A95305">
      <w:pPr>
        <w:spacing w:before="120"/>
      </w:pPr>
    </w:p>
    <w:p w14:paraId="6772F03B" w14:textId="77777777" w:rsidR="00A95305" w:rsidRDefault="00000000">
      <w:pPr>
        <w:pStyle w:val="Heading2"/>
      </w:pPr>
      <w:r>
        <w:t>5.4 Dia AI Endpoints</w:t>
      </w:r>
    </w:p>
    <w:p w14:paraId="3F76F009" w14:textId="77777777" w:rsidR="00A95305" w:rsidRDefault="00A953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601"/>
        <w:gridCol w:w="3155"/>
        <w:gridCol w:w="1160"/>
        <w:gridCol w:w="1604"/>
      </w:tblGrid>
      <w:tr w:rsidR="00A95305" w14:paraId="7DCDC68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0E352A0" w14:textId="77777777" w:rsidR="00A95305" w:rsidRDefault="00000000">
            <w:r>
              <w:rPr>
                <w:b/>
                <w:bCs/>
                <w:color w:val="FFFFFF"/>
                <w:sz w:val="18"/>
                <w:szCs w:val="18"/>
              </w:rPr>
              <w:t>Method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BE5974C" w14:textId="77777777" w:rsidR="00A95305" w:rsidRDefault="00000000">
            <w:r>
              <w:rPr>
                <w:b/>
                <w:bCs/>
                <w:color w:val="FFFFFF"/>
                <w:sz w:val="18"/>
                <w:szCs w:val="18"/>
              </w:rPr>
              <w:t>Endpoint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1EA09E9" w14:textId="77777777" w:rsidR="00A95305"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A8B1E8A" w14:textId="77777777" w:rsidR="00A95305" w:rsidRDefault="00000000">
            <w:r>
              <w:rPr>
                <w:b/>
                <w:bCs/>
                <w:color w:val="FFFFFF"/>
                <w:sz w:val="18"/>
                <w:szCs w:val="18"/>
              </w:rPr>
              <w:t>Auth Required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061F6762" w14:textId="77777777" w:rsidR="00A95305" w:rsidRDefault="00000000">
            <w:r>
              <w:rPr>
                <w:b/>
                <w:bCs/>
                <w:color w:val="FFFFFF"/>
                <w:sz w:val="18"/>
                <w:szCs w:val="18"/>
              </w:rPr>
              <w:t>Min. Role</w:t>
            </w:r>
          </w:p>
        </w:tc>
      </w:tr>
      <w:tr w:rsidR="00A95305" w14:paraId="24316FF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A455400"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0B457B2" w14:textId="77777777" w:rsidR="00A95305" w:rsidRDefault="00000000">
            <w:r>
              <w:rPr>
                <w:rFonts w:ascii="Courier New" w:eastAsia="Courier New" w:hAnsi="Courier New" w:cs="Courier New"/>
                <w:color w:val="4A4A4A"/>
                <w:sz w:val="16"/>
                <w:szCs w:val="16"/>
              </w:rPr>
              <w:t>/api/v1/dia/query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1951D63" w14:textId="77777777" w:rsidR="00A95305" w:rsidRDefault="00000000">
            <w:r>
              <w:rPr>
                <w:color w:val="4A4A4A"/>
                <w:sz w:val="17"/>
                <w:szCs w:val="17"/>
              </w:rPr>
              <w:t>Submit natural language query to Dia. Returns structured intelligence response.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0950AA6"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0C6582D" w14:textId="77777777" w:rsidR="00A95305" w:rsidRDefault="00000000">
            <w:r>
              <w:rPr>
                <w:color w:val="4A4A4A"/>
                <w:sz w:val="17"/>
                <w:szCs w:val="17"/>
              </w:rPr>
              <w:t>analyst+</w:t>
            </w:r>
          </w:p>
        </w:tc>
      </w:tr>
      <w:tr w:rsidR="00A95305" w14:paraId="65E65A84"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7A14AB9"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1BC5594" w14:textId="77777777" w:rsidR="00A95305" w:rsidRDefault="00000000">
            <w:r>
              <w:rPr>
                <w:rFonts w:ascii="Courier New" w:eastAsia="Courier New" w:hAnsi="Courier New" w:cs="Courier New"/>
                <w:color w:val="4A4A4A"/>
                <w:sz w:val="16"/>
                <w:szCs w:val="16"/>
              </w:rPr>
              <w:t>/api/v1/dia/forecasts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12BD559" w14:textId="77777777" w:rsidR="00A95305" w:rsidRDefault="00000000">
            <w:r>
              <w:rPr>
                <w:color w:val="4A4A4A"/>
                <w:sz w:val="17"/>
                <w:szCs w:val="17"/>
              </w:rPr>
              <w:t>List available forecast outputs for tenant.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9A49538"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9FD4FAC" w14:textId="77777777" w:rsidR="00A95305" w:rsidRDefault="00000000">
            <w:r>
              <w:rPr>
                <w:color w:val="4A4A4A"/>
                <w:sz w:val="17"/>
                <w:szCs w:val="17"/>
              </w:rPr>
              <w:t>analyst+</w:t>
            </w:r>
          </w:p>
        </w:tc>
      </w:tr>
      <w:tr w:rsidR="00A95305" w14:paraId="58EBAA2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12B5C68"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784F58D" w14:textId="77777777" w:rsidR="00A95305" w:rsidRDefault="00000000">
            <w:r>
              <w:rPr>
                <w:rFonts w:ascii="Courier New" w:eastAsia="Courier New" w:hAnsi="Courier New" w:cs="Courier New"/>
                <w:color w:val="4A4A4A"/>
                <w:sz w:val="16"/>
                <w:szCs w:val="16"/>
              </w:rPr>
              <w:t>/api/v1/dia/forecasts/:id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2CCC7B1" w14:textId="77777777" w:rsidR="00A95305" w:rsidRDefault="00000000">
            <w:r>
              <w:rPr>
                <w:color w:val="4A4A4A"/>
                <w:sz w:val="17"/>
                <w:szCs w:val="17"/>
              </w:rPr>
              <w:t>Retrieve specific forecast output with confidence interval and methodology.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5157DE2"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48B23DD" w14:textId="77777777" w:rsidR="00A95305" w:rsidRDefault="00000000">
            <w:r>
              <w:rPr>
                <w:color w:val="4A4A4A"/>
                <w:sz w:val="17"/>
                <w:szCs w:val="17"/>
              </w:rPr>
              <w:t>analyst+</w:t>
            </w:r>
          </w:p>
        </w:tc>
      </w:tr>
      <w:tr w:rsidR="00A95305" w14:paraId="1CDA107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3EC78D5"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1E46038" w14:textId="77777777" w:rsidR="00A95305" w:rsidRDefault="00000000">
            <w:r>
              <w:rPr>
                <w:rFonts w:ascii="Courier New" w:eastAsia="Courier New" w:hAnsi="Courier New" w:cs="Courier New"/>
                <w:color w:val="4A4A4A"/>
                <w:sz w:val="16"/>
                <w:szCs w:val="16"/>
              </w:rPr>
              <w:t>/api/v1/dia/brief</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14BF9D8" w14:textId="77777777" w:rsidR="00A95305" w:rsidRDefault="00000000">
            <w:r>
              <w:rPr>
                <w:color w:val="4A4A4A"/>
                <w:sz w:val="17"/>
                <w:szCs w:val="17"/>
              </w:rPr>
              <w:t>Generate executive intelligence brief. Async — returns job ID.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ABCA179"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18B6CCF" w14:textId="77777777" w:rsidR="00A95305" w:rsidRDefault="00000000">
            <w:r>
              <w:rPr>
                <w:color w:val="4A4A4A"/>
                <w:sz w:val="17"/>
                <w:szCs w:val="17"/>
              </w:rPr>
              <w:t>executive_viewer+</w:t>
            </w:r>
          </w:p>
        </w:tc>
      </w:tr>
      <w:tr w:rsidR="00A95305" w14:paraId="6CDBF67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4B6D289"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4B7D725" w14:textId="77777777" w:rsidR="00A95305" w:rsidRDefault="00000000">
            <w:r>
              <w:rPr>
                <w:rFonts w:ascii="Courier New" w:eastAsia="Courier New" w:hAnsi="Courier New" w:cs="Courier New"/>
                <w:color w:val="4A4A4A"/>
                <w:sz w:val="16"/>
                <w:szCs w:val="16"/>
              </w:rPr>
              <w:t>/api/v1/dia/brief/:id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BC56635" w14:textId="77777777" w:rsidR="00A95305" w:rsidRDefault="00000000">
            <w:r>
              <w:rPr>
                <w:color w:val="4A4A4A"/>
                <w:sz w:val="17"/>
                <w:szCs w:val="17"/>
              </w:rPr>
              <w:t>Retrieve completed executive brief status and download URL.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EEEC8D6"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99B7B74" w14:textId="77777777" w:rsidR="00A95305" w:rsidRDefault="00000000">
            <w:r>
              <w:rPr>
                <w:color w:val="4A4A4A"/>
                <w:sz w:val="17"/>
                <w:szCs w:val="17"/>
              </w:rPr>
              <w:t>executive_viewer+</w:t>
            </w:r>
          </w:p>
        </w:tc>
      </w:tr>
      <w:tr w:rsidR="00A95305" w14:paraId="2AA799C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D8A3D11"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B55A44B" w14:textId="77777777" w:rsidR="00A95305" w:rsidRDefault="00000000">
            <w:r>
              <w:rPr>
                <w:rFonts w:ascii="Courier New" w:eastAsia="Courier New" w:hAnsi="Courier New" w:cs="Courier New"/>
                <w:color w:val="4A4A4A"/>
                <w:sz w:val="16"/>
                <w:szCs w:val="16"/>
              </w:rPr>
              <w:t>/api/v1/dia/insights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F8CB966" w14:textId="77777777" w:rsidR="00A95305" w:rsidRDefault="00000000">
            <w:r>
              <w:rPr>
                <w:color w:val="4A4A4A"/>
                <w:sz w:val="17"/>
                <w:szCs w:val="17"/>
              </w:rPr>
              <w:t>List latest Dia proactive insight cards for tenant dashboard.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4B143F6"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F892043" w14:textId="77777777" w:rsidR="00A95305" w:rsidRDefault="00000000">
            <w:r>
              <w:rPr>
                <w:color w:val="4A4A4A"/>
                <w:sz w:val="17"/>
                <w:szCs w:val="17"/>
              </w:rPr>
              <w:t>analyst+</w:t>
            </w:r>
          </w:p>
        </w:tc>
      </w:tr>
    </w:tbl>
    <w:p w14:paraId="7AC28522" w14:textId="77777777" w:rsidR="00A95305" w:rsidRDefault="00A95305">
      <w:pPr>
        <w:spacing w:before="120"/>
      </w:pPr>
    </w:p>
    <w:p w14:paraId="137A6B81" w14:textId="77777777" w:rsidR="00A95305" w:rsidRDefault="00000000">
      <w:pPr>
        <w:pStyle w:val="Heading2"/>
      </w:pPr>
      <w:r>
        <w:t>5.5 Consent &amp; Privacy Endpoints</w:t>
      </w:r>
    </w:p>
    <w:p w14:paraId="5A7AFAF8" w14:textId="77777777" w:rsidR="00A95305" w:rsidRDefault="00A953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793"/>
        <w:gridCol w:w="3205"/>
        <w:gridCol w:w="1192"/>
        <w:gridCol w:w="1330"/>
      </w:tblGrid>
      <w:tr w:rsidR="00A95305" w14:paraId="5939F83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AFAE465" w14:textId="77777777" w:rsidR="00A95305" w:rsidRDefault="00000000">
            <w:r>
              <w:rPr>
                <w:b/>
                <w:bCs/>
                <w:color w:val="FFFFFF"/>
                <w:sz w:val="18"/>
                <w:szCs w:val="18"/>
              </w:rPr>
              <w:t>Method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618CA89" w14:textId="77777777" w:rsidR="00A95305" w:rsidRDefault="00000000">
            <w:r>
              <w:rPr>
                <w:b/>
                <w:bCs/>
                <w:color w:val="FFFFFF"/>
                <w:sz w:val="18"/>
                <w:szCs w:val="18"/>
              </w:rPr>
              <w:t>Endpoint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01ECD6D" w14:textId="77777777" w:rsidR="00A95305"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8BB9866" w14:textId="77777777" w:rsidR="00A95305" w:rsidRDefault="00000000">
            <w:r>
              <w:rPr>
                <w:b/>
                <w:bCs/>
                <w:color w:val="FFFFFF"/>
                <w:sz w:val="18"/>
                <w:szCs w:val="18"/>
              </w:rPr>
              <w:t>Auth Required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4FD27E09" w14:textId="77777777" w:rsidR="00A95305" w:rsidRDefault="00000000">
            <w:r>
              <w:rPr>
                <w:b/>
                <w:bCs/>
                <w:color w:val="FFFFFF"/>
                <w:sz w:val="18"/>
                <w:szCs w:val="18"/>
              </w:rPr>
              <w:t>Min. Role</w:t>
            </w:r>
          </w:p>
        </w:tc>
      </w:tr>
      <w:tr w:rsidR="00A95305" w14:paraId="73761A2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FF3FA66"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DD9D92B" w14:textId="77777777" w:rsidR="00A95305" w:rsidRDefault="00000000">
            <w:r>
              <w:rPr>
                <w:rFonts w:ascii="Courier New" w:eastAsia="Courier New" w:hAnsi="Courier New" w:cs="Courier New"/>
                <w:color w:val="4A4A4A"/>
                <w:sz w:val="16"/>
                <w:szCs w:val="16"/>
              </w:rPr>
              <w:t>/api/v1/privacy/consent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96D36B6" w14:textId="77777777" w:rsidR="00A95305" w:rsidRDefault="00000000">
            <w:r>
              <w:rPr>
                <w:color w:val="4A4A4A"/>
                <w:sz w:val="17"/>
                <w:szCs w:val="17"/>
              </w:rPr>
              <w:t>Capture registrant consent. Called during registration flow.</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DD8DA21"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335010D" w14:textId="77777777" w:rsidR="00A95305" w:rsidRDefault="00000000">
            <w:r>
              <w:rPr>
                <w:color w:val="4A4A4A"/>
                <w:sz w:val="17"/>
                <w:szCs w:val="17"/>
              </w:rPr>
              <w:t>registrant+</w:t>
            </w:r>
          </w:p>
        </w:tc>
      </w:tr>
      <w:tr w:rsidR="00A95305" w14:paraId="413F777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4D525A1" w14:textId="77777777" w:rsidR="00A95305" w:rsidRDefault="00000000">
            <w:r>
              <w:rPr>
                <w:rFonts w:ascii="Courier New" w:eastAsia="Courier New" w:hAnsi="Courier New" w:cs="Courier New"/>
                <w:b/>
                <w:bCs/>
                <w:color w:val="DC2626"/>
                <w:sz w:val="17"/>
                <w:szCs w:val="17"/>
              </w:rPr>
              <w:t>DELETE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50114976" w14:textId="77777777" w:rsidR="00A95305" w:rsidRDefault="00000000">
            <w:r>
              <w:rPr>
                <w:rFonts w:ascii="Courier New" w:eastAsia="Courier New" w:hAnsi="Courier New" w:cs="Courier New"/>
                <w:color w:val="4A4A4A"/>
                <w:sz w:val="16"/>
                <w:szCs w:val="16"/>
              </w:rPr>
              <w:t>/api/v1/privacy/consent/:id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23C01A5" w14:textId="77777777" w:rsidR="00A95305" w:rsidRDefault="00000000">
            <w:r>
              <w:rPr>
                <w:color w:val="4A4A4A"/>
                <w:sz w:val="17"/>
                <w:szCs w:val="17"/>
              </w:rPr>
              <w:t>Withdraw consent. Triggers anonymization workflow.</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317DF40"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5DC5898" w14:textId="77777777" w:rsidR="00A95305" w:rsidRDefault="00000000">
            <w:r>
              <w:rPr>
                <w:color w:val="4A4A4A"/>
                <w:sz w:val="17"/>
                <w:szCs w:val="17"/>
              </w:rPr>
              <w:t>registrant</w:t>
            </w:r>
          </w:p>
        </w:tc>
      </w:tr>
      <w:tr w:rsidR="00A95305" w14:paraId="4BDFE5A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3AD7E00F"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6BB7DA3" w14:textId="77777777" w:rsidR="00A95305" w:rsidRDefault="00000000">
            <w:r>
              <w:rPr>
                <w:rFonts w:ascii="Courier New" w:eastAsia="Courier New" w:hAnsi="Courier New" w:cs="Courier New"/>
                <w:color w:val="4A4A4A"/>
                <w:sz w:val="16"/>
                <w:szCs w:val="16"/>
              </w:rPr>
              <w:t>/api/v1/privacy/dsr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1CF960D" w14:textId="77777777" w:rsidR="00A95305" w:rsidRDefault="00000000">
            <w:r>
              <w:rPr>
                <w:color w:val="4A4A4A"/>
                <w:sz w:val="17"/>
                <w:szCs w:val="17"/>
              </w:rPr>
              <w:t>Submit data subject request — export, correction, deletion, restriction.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3BC67A2"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DE095CF" w14:textId="77777777" w:rsidR="00A95305" w:rsidRDefault="00000000">
            <w:r>
              <w:rPr>
                <w:color w:val="4A4A4A"/>
                <w:sz w:val="17"/>
                <w:szCs w:val="17"/>
              </w:rPr>
              <w:t>registrant+</w:t>
            </w:r>
          </w:p>
        </w:tc>
      </w:tr>
      <w:tr w:rsidR="00A95305" w14:paraId="5564F2D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77A7ED3" w14:textId="77777777" w:rsidR="00A95305" w:rsidRDefault="00000000">
            <w:r>
              <w:rPr>
                <w:rFonts w:ascii="Courier New" w:eastAsia="Courier New" w:hAnsi="Courier New" w:cs="Courier New"/>
                <w:b/>
                <w:bCs/>
                <w:color w:val="0D9488"/>
                <w:sz w:val="17"/>
                <w:szCs w:val="17"/>
              </w:rPr>
              <w:lastRenderedPageBreak/>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61605D36" w14:textId="77777777" w:rsidR="00A95305" w:rsidRDefault="00000000">
            <w:r>
              <w:rPr>
                <w:rFonts w:ascii="Courier New" w:eastAsia="Courier New" w:hAnsi="Courier New" w:cs="Courier New"/>
                <w:color w:val="4A4A4A"/>
                <w:sz w:val="16"/>
                <w:szCs w:val="16"/>
              </w:rPr>
              <w:t>/api/v1/privacy/dsr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8E4C46C" w14:textId="77777777" w:rsidR="00A95305" w:rsidRDefault="00000000">
            <w:r>
              <w:rPr>
                <w:color w:val="4A4A4A"/>
                <w:sz w:val="17"/>
                <w:szCs w:val="17"/>
              </w:rPr>
              <w:t>List data subject requests for tenant. Admin review queue.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B503AFB"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FF35733" w14:textId="77777777" w:rsidR="00A95305" w:rsidRDefault="00000000">
            <w:r>
              <w:rPr>
                <w:color w:val="4A4A4A"/>
                <w:sz w:val="17"/>
                <w:szCs w:val="17"/>
              </w:rPr>
              <w:t>tenant_admin+</w:t>
            </w:r>
          </w:p>
        </w:tc>
      </w:tr>
      <w:tr w:rsidR="00A95305" w14:paraId="1D7B130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CC57F4C" w14:textId="77777777" w:rsidR="00A95305" w:rsidRDefault="00000000">
            <w:r>
              <w:rPr>
                <w:rFonts w:ascii="Courier New" w:eastAsia="Courier New" w:hAnsi="Courier New" w:cs="Courier New"/>
                <w:b/>
                <w:bCs/>
                <w:color w:val="D97706"/>
                <w:sz w:val="17"/>
                <w:szCs w:val="17"/>
              </w:rPr>
              <w:t>PATCH</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FB141E0" w14:textId="77777777" w:rsidR="00A95305" w:rsidRDefault="00000000">
            <w:r>
              <w:rPr>
                <w:rFonts w:ascii="Courier New" w:eastAsia="Courier New" w:hAnsi="Courier New" w:cs="Courier New"/>
                <w:color w:val="4A4A4A"/>
                <w:sz w:val="16"/>
                <w:szCs w:val="16"/>
              </w:rPr>
              <w:t>/api/v1/privacy/dsr/:id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E392237" w14:textId="77777777" w:rsidR="00A95305" w:rsidRDefault="00000000">
            <w:r>
              <w:rPr>
                <w:color w:val="4A4A4A"/>
                <w:sz w:val="17"/>
                <w:szCs w:val="17"/>
              </w:rPr>
              <w:t>Update DSR status — in_review, completed, rejected.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0E26AC6"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927231E" w14:textId="77777777" w:rsidR="00A95305" w:rsidRDefault="00000000">
            <w:r>
              <w:rPr>
                <w:color w:val="4A4A4A"/>
                <w:sz w:val="17"/>
                <w:szCs w:val="17"/>
              </w:rPr>
              <w:t>tenant_admin+</w:t>
            </w:r>
          </w:p>
        </w:tc>
      </w:tr>
    </w:tbl>
    <w:p w14:paraId="159611A5" w14:textId="77777777" w:rsidR="00A95305" w:rsidRDefault="00A95305">
      <w:pPr>
        <w:spacing w:before="120"/>
      </w:pPr>
    </w:p>
    <w:p w14:paraId="392FA475" w14:textId="77777777" w:rsidR="00A95305" w:rsidRDefault="00000000">
      <w:pPr>
        <w:pStyle w:val="Heading2"/>
      </w:pPr>
      <w:r>
        <w:t>5.6 Reporting Endpoints</w:t>
      </w:r>
    </w:p>
    <w:p w14:paraId="73C4FB36" w14:textId="77777777" w:rsidR="00A95305" w:rsidRDefault="00A953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889"/>
        <w:gridCol w:w="3527"/>
        <w:gridCol w:w="1192"/>
        <w:gridCol w:w="912"/>
      </w:tblGrid>
      <w:tr w:rsidR="00A95305" w14:paraId="64D7181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66E6373B" w14:textId="77777777" w:rsidR="00A95305" w:rsidRDefault="00000000">
            <w:r>
              <w:rPr>
                <w:b/>
                <w:bCs/>
                <w:color w:val="FFFFFF"/>
                <w:sz w:val="18"/>
                <w:szCs w:val="18"/>
              </w:rPr>
              <w:t>Method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28E1D2F0" w14:textId="77777777" w:rsidR="00A95305" w:rsidRDefault="00000000">
            <w:r>
              <w:rPr>
                <w:b/>
                <w:bCs/>
                <w:color w:val="FFFFFF"/>
                <w:sz w:val="18"/>
                <w:szCs w:val="18"/>
              </w:rPr>
              <w:t>Endpoint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7A66085E" w14:textId="77777777" w:rsidR="00A95305" w:rsidRDefault="00000000">
            <w:r>
              <w:rPr>
                <w:b/>
                <w:bCs/>
                <w:color w:val="FFFFFF"/>
                <w:sz w:val="18"/>
                <w:szCs w:val="18"/>
              </w:rPr>
              <w:t>Description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375BED6B" w14:textId="77777777" w:rsidR="00A95305" w:rsidRDefault="00000000">
            <w:r>
              <w:rPr>
                <w:b/>
                <w:bCs/>
                <w:color w:val="FFFFFF"/>
                <w:sz w:val="18"/>
                <w:szCs w:val="18"/>
              </w:rPr>
              <w:t>Auth Required</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70" w:type="dxa"/>
              <w:left w:w="100" w:type="dxa"/>
              <w:bottom w:w="70" w:type="dxa"/>
              <w:right w:w="100" w:type="dxa"/>
            </w:tcMar>
          </w:tcPr>
          <w:p w14:paraId="5CAFF1AB" w14:textId="77777777" w:rsidR="00A95305" w:rsidRDefault="00000000">
            <w:r>
              <w:rPr>
                <w:b/>
                <w:bCs/>
                <w:color w:val="FFFFFF"/>
                <w:sz w:val="18"/>
                <w:szCs w:val="18"/>
              </w:rPr>
              <w:t>Min. Role</w:t>
            </w:r>
          </w:p>
        </w:tc>
      </w:tr>
      <w:tr w:rsidR="00A95305" w14:paraId="79D879A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AC51F6D" w14:textId="77777777" w:rsidR="00A95305" w:rsidRDefault="00000000">
            <w:r>
              <w:rPr>
                <w:rFonts w:ascii="Courier New" w:eastAsia="Courier New" w:hAnsi="Courier New" w:cs="Courier New"/>
                <w:b/>
                <w:bCs/>
                <w:color w:val="2E6FD6"/>
                <w:sz w:val="17"/>
                <w:szCs w:val="17"/>
              </w:rPr>
              <w:t>POST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67535AFB" w14:textId="77777777" w:rsidR="00A95305" w:rsidRDefault="00000000">
            <w:r>
              <w:rPr>
                <w:rFonts w:ascii="Courier New" w:eastAsia="Courier New" w:hAnsi="Courier New" w:cs="Courier New"/>
                <w:color w:val="4A4A4A"/>
                <w:sz w:val="16"/>
                <w:szCs w:val="16"/>
              </w:rPr>
              <w:t>/api/v1/reports/generate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03D64CD8" w14:textId="77777777" w:rsidR="00A95305" w:rsidRDefault="00000000">
            <w:r>
              <w:rPr>
                <w:color w:val="4A4A4A"/>
                <w:sz w:val="17"/>
                <w:szCs w:val="17"/>
              </w:rPr>
              <w:t>Initiate report generation. Async — returns job ID. Language parameter required.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4F4E9F08"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1637E853" w14:textId="77777777" w:rsidR="00A95305" w:rsidRDefault="00000000">
            <w:r>
              <w:rPr>
                <w:color w:val="4A4A4A"/>
                <w:sz w:val="17"/>
                <w:szCs w:val="17"/>
              </w:rPr>
              <w:t>analyst+</w:t>
            </w:r>
          </w:p>
        </w:tc>
      </w:tr>
      <w:tr w:rsidR="00A95305" w14:paraId="76EBD87D"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0BF58FB"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7C544EA" w14:textId="77777777" w:rsidR="00A95305" w:rsidRDefault="00000000">
            <w:r>
              <w:rPr>
                <w:rFonts w:ascii="Courier New" w:eastAsia="Courier New" w:hAnsi="Courier New" w:cs="Courier New"/>
                <w:color w:val="4A4A4A"/>
                <w:sz w:val="16"/>
                <w:szCs w:val="16"/>
              </w:rPr>
              <w:t>/api/v1/reports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75F19388" w14:textId="77777777" w:rsidR="00A95305" w:rsidRDefault="00000000">
            <w:r>
              <w:rPr>
                <w:color w:val="4A4A4A"/>
                <w:sz w:val="17"/>
                <w:szCs w:val="17"/>
              </w:rPr>
              <w:t>List reports for tenant.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FB5BB7F"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9E6D0FB" w14:textId="77777777" w:rsidR="00A95305" w:rsidRDefault="00000000">
            <w:r>
              <w:rPr>
                <w:color w:val="4A4A4A"/>
                <w:sz w:val="17"/>
                <w:szCs w:val="17"/>
              </w:rPr>
              <w:t>analyst+</w:t>
            </w:r>
          </w:p>
        </w:tc>
      </w:tr>
      <w:tr w:rsidR="00A95305" w14:paraId="71FD4F6E"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0DD332A"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5100A08F" w14:textId="77777777" w:rsidR="00A95305" w:rsidRDefault="00000000">
            <w:r>
              <w:rPr>
                <w:rFonts w:ascii="Courier New" w:eastAsia="Courier New" w:hAnsi="Courier New" w:cs="Courier New"/>
                <w:color w:val="4A4A4A"/>
                <w:sz w:val="16"/>
                <w:szCs w:val="16"/>
              </w:rPr>
              <w:t>/api/v1/reports/:id</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201C60AC" w14:textId="77777777" w:rsidR="00A95305" w:rsidRDefault="00000000">
            <w:r>
              <w:rPr>
                <w:color w:val="4A4A4A"/>
                <w:sz w:val="17"/>
                <w:szCs w:val="17"/>
              </w:rPr>
              <w:t>Retrieve report status and metadata.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BB56E56"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60" w:type="dxa"/>
              <w:left w:w="100" w:type="dxa"/>
              <w:bottom w:w="60" w:type="dxa"/>
              <w:right w:w="100" w:type="dxa"/>
            </w:tcMar>
          </w:tcPr>
          <w:p w14:paraId="7A56E0DC" w14:textId="77777777" w:rsidR="00A95305" w:rsidRDefault="00000000">
            <w:r>
              <w:rPr>
                <w:color w:val="4A4A4A"/>
                <w:sz w:val="17"/>
                <w:szCs w:val="17"/>
              </w:rPr>
              <w:t>analyst+</w:t>
            </w:r>
          </w:p>
        </w:tc>
      </w:tr>
      <w:tr w:rsidR="00A95305" w14:paraId="776AABB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1DDD2460" w14:textId="77777777" w:rsidR="00A95305" w:rsidRDefault="00000000">
            <w:r>
              <w:rPr>
                <w:rFonts w:ascii="Courier New" w:eastAsia="Courier New" w:hAnsi="Courier New" w:cs="Courier New"/>
                <w:b/>
                <w:bCs/>
                <w:color w:val="0D9488"/>
                <w:sz w:val="17"/>
                <w:szCs w:val="17"/>
              </w:rPr>
              <w:t>GET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47C942A1" w14:textId="77777777" w:rsidR="00A95305" w:rsidRDefault="00000000">
            <w:r>
              <w:rPr>
                <w:rFonts w:ascii="Courier New" w:eastAsia="Courier New" w:hAnsi="Courier New" w:cs="Courier New"/>
                <w:color w:val="4A4A4A"/>
                <w:sz w:val="16"/>
                <w:szCs w:val="16"/>
              </w:rPr>
              <w:t>/api/v1/reports/:id/download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0F0DE678" w14:textId="77777777" w:rsidR="00A95305" w:rsidRDefault="00000000">
            <w:r>
              <w:rPr>
                <w:color w:val="4A4A4A"/>
                <w:sz w:val="17"/>
                <w:szCs w:val="17"/>
              </w:rPr>
              <w:t>Generate signed URL for report file download. Audit log entry created.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234F441D" w14:textId="77777777" w:rsidR="00A95305" w:rsidRDefault="00000000">
            <w:r>
              <w:rPr>
                <w:color w:val="4A4A4A"/>
                <w:sz w:val="17"/>
                <w:szCs w:val="17"/>
              </w:rPr>
              <w:t>JWT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60" w:type="dxa"/>
              <w:left w:w="100" w:type="dxa"/>
              <w:bottom w:w="60" w:type="dxa"/>
              <w:right w:w="100" w:type="dxa"/>
            </w:tcMar>
          </w:tcPr>
          <w:p w14:paraId="32F4E10E" w14:textId="77777777" w:rsidR="00A95305" w:rsidRDefault="00000000">
            <w:r>
              <w:rPr>
                <w:color w:val="4A4A4A"/>
                <w:sz w:val="17"/>
                <w:szCs w:val="17"/>
              </w:rPr>
              <w:t>analyst+</w:t>
            </w:r>
          </w:p>
        </w:tc>
      </w:tr>
    </w:tbl>
    <w:p w14:paraId="524AF003" w14:textId="77777777" w:rsidR="00A95305" w:rsidRDefault="00A95305">
      <w:pPr>
        <w:spacing w:before="160"/>
      </w:pPr>
    </w:p>
    <w:p w14:paraId="1FE67D3B" w14:textId="77777777" w:rsidR="00A95305" w:rsidRDefault="00000000">
      <w:pPr>
        <w:pStyle w:val="Heading1"/>
        <w:pBdr>
          <w:bottom w:val="single" w:sz="3" w:space="2" w:color="C9A84C"/>
        </w:pBdr>
      </w:pPr>
      <w:r>
        <w:t>6. Dia AI Service API Specification</w:t>
      </w:r>
    </w:p>
    <w:p w14:paraId="685F079D" w14:textId="77777777" w:rsidR="00A95305" w:rsidRDefault="00000000">
      <w:pPr>
        <w:spacing w:before="80" w:after="80"/>
        <w:jc w:val="both"/>
      </w:pPr>
      <w:r>
        <w:rPr>
          <w:color w:val="4A4A4A"/>
        </w:rPr>
        <w:t>The Dia Python forecasting service exposes an internal REST API consumed exclusively by Civis Edge Functions. This API is not accessible from the client side and is protected by API key authentication.</w:t>
      </w:r>
    </w:p>
    <w:p w14:paraId="20B4014E" w14:textId="77777777" w:rsidR="00A95305" w:rsidRDefault="00A95305">
      <w:pPr>
        <w:spacing w:before="80"/>
      </w:pPr>
    </w:p>
    <w:p w14:paraId="34A2DD10" w14:textId="77777777" w:rsidR="00A95305" w:rsidRDefault="00000000">
      <w:pPr>
        <w:pStyle w:val="Heading2"/>
      </w:pPr>
      <w:r>
        <w:t>6.1 Dia Internal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384173E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67076C7A" w14:textId="77777777" w:rsidR="00A95305" w:rsidRDefault="00000000">
            <w:pPr>
              <w:spacing w:before="20" w:after="20"/>
            </w:pPr>
            <w:r>
              <w:rPr>
                <w:rFonts w:ascii="Courier New" w:eastAsia="Courier New" w:hAnsi="Courier New" w:cs="Courier New"/>
                <w:color w:val="A8C4E0"/>
                <w:sz w:val="18"/>
                <w:szCs w:val="18"/>
              </w:rPr>
              <w:t>POST /dia/v1/query</w:t>
            </w:r>
          </w:p>
          <w:p w14:paraId="22D970F8" w14:textId="77777777" w:rsidR="00A95305" w:rsidRDefault="00000000">
            <w:pPr>
              <w:spacing w:before="20" w:after="20"/>
            </w:pPr>
            <w:r>
              <w:rPr>
                <w:rFonts w:ascii="Courier New" w:eastAsia="Courier New" w:hAnsi="Courier New" w:cs="Courier New"/>
                <w:color w:val="A8C4E0"/>
                <w:sz w:val="18"/>
                <w:szCs w:val="18"/>
              </w:rPr>
              <w:t xml:space="preserve">  -- Natural language intelligence query</w:t>
            </w:r>
          </w:p>
          <w:p w14:paraId="0ACF9C1C" w14:textId="77777777" w:rsidR="00A95305" w:rsidRDefault="00000000">
            <w:pPr>
              <w:spacing w:before="20" w:after="20"/>
            </w:pPr>
            <w:r>
              <w:rPr>
                <w:rFonts w:ascii="Courier New" w:eastAsia="Courier New" w:hAnsi="Courier New" w:cs="Courier New"/>
                <w:color w:val="A8C4E0"/>
                <w:sz w:val="18"/>
                <w:szCs w:val="18"/>
              </w:rPr>
              <w:t xml:space="preserve">  -- Body: { query: string, language: 'en' | 'fr', tenant_id: uuid }</w:t>
            </w:r>
          </w:p>
          <w:p w14:paraId="59A4929F" w14:textId="77777777" w:rsidR="00A95305" w:rsidRDefault="00000000">
            <w:pPr>
              <w:spacing w:before="20" w:after="20"/>
            </w:pPr>
            <w:r>
              <w:rPr>
                <w:rFonts w:ascii="Courier New" w:eastAsia="Courier New" w:hAnsi="Courier New" w:cs="Courier New"/>
                <w:color w:val="A8C4E0"/>
                <w:sz w:val="18"/>
                <w:szCs w:val="18"/>
              </w:rPr>
              <w:t xml:space="preserve">  -- Response: { response: string, confidence: number, sources: string[],</w:t>
            </w:r>
          </w:p>
          <w:p w14:paraId="1999BD4C" w14:textId="77777777" w:rsidR="00A95305" w:rsidRDefault="00000000">
            <w:pPr>
              <w:spacing w:before="20" w:after="20"/>
            </w:pPr>
            <w:r>
              <w:rPr>
                <w:rFonts w:ascii="Courier New" w:eastAsia="Courier New" w:hAnsi="Courier New" w:cs="Courier New"/>
                <w:color w:val="A8C4E0"/>
                <w:sz w:val="18"/>
                <w:szCs w:val="18"/>
              </w:rPr>
              <w:t xml:space="preserve">  --             methodology: string, generated_at: iso8601 }</w:t>
            </w:r>
          </w:p>
          <w:p w14:paraId="39FFD6CA" w14:textId="77777777" w:rsidR="00A95305" w:rsidRDefault="00A95305">
            <w:pPr>
              <w:spacing w:before="20" w:after="20"/>
            </w:pPr>
          </w:p>
          <w:p w14:paraId="26DFD67B" w14:textId="77777777" w:rsidR="00A95305" w:rsidRDefault="00000000">
            <w:pPr>
              <w:spacing w:before="20" w:after="20"/>
            </w:pPr>
            <w:r>
              <w:rPr>
                <w:rFonts w:ascii="Courier New" w:eastAsia="Courier New" w:hAnsi="Courier New" w:cs="Courier New"/>
                <w:color w:val="A8C4E0"/>
                <w:sz w:val="18"/>
                <w:szCs w:val="18"/>
              </w:rPr>
              <w:t>POST /dia/v1/forecast/run</w:t>
            </w:r>
          </w:p>
          <w:p w14:paraId="7433F104" w14:textId="77777777" w:rsidR="00A95305" w:rsidRDefault="00000000">
            <w:pPr>
              <w:spacing w:before="20" w:after="20"/>
            </w:pPr>
            <w:r>
              <w:rPr>
                <w:rFonts w:ascii="Courier New" w:eastAsia="Courier New" w:hAnsi="Courier New" w:cs="Courier New"/>
                <w:color w:val="A8C4E0"/>
                <w:sz w:val="18"/>
                <w:szCs w:val="18"/>
              </w:rPr>
              <w:t xml:space="preserve">  -- Trigger forecast model execution for tenant</w:t>
            </w:r>
          </w:p>
          <w:p w14:paraId="07B21979" w14:textId="77777777" w:rsidR="00A95305" w:rsidRDefault="00000000">
            <w:pPr>
              <w:spacing w:before="20" w:after="20"/>
            </w:pPr>
            <w:r>
              <w:rPr>
                <w:rFonts w:ascii="Courier New" w:eastAsia="Courier New" w:hAnsi="Courier New" w:cs="Courier New"/>
                <w:color w:val="A8C4E0"/>
                <w:sz w:val="18"/>
                <w:szCs w:val="18"/>
              </w:rPr>
              <w:t xml:space="preserve">  -- Body: { tenant_id: uuid, model_type: string, geo_scope?: uuid }</w:t>
            </w:r>
          </w:p>
          <w:p w14:paraId="5687E38A" w14:textId="77777777" w:rsidR="00A95305" w:rsidRDefault="00000000">
            <w:pPr>
              <w:spacing w:before="20" w:after="20"/>
            </w:pPr>
            <w:r>
              <w:rPr>
                <w:rFonts w:ascii="Courier New" w:eastAsia="Courier New" w:hAnsi="Courier New" w:cs="Courier New"/>
                <w:color w:val="A8C4E0"/>
                <w:sz w:val="18"/>
                <w:szCs w:val="18"/>
              </w:rPr>
              <w:t xml:space="preserve">  -- Response: { job_id: uuid, estimated_completion: iso8601 }</w:t>
            </w:r>
          </w:p>
          <w:p w14:paraId="363101E5" w14:textId="77777777" w:rsidR="00A95305" w:rsidRDefault="00A95305">
            <w:pPr>
              <w:spacing w:before="20" w:after="20"/>
            </w:pPr>
          </w:p>
          <w:p w14:paraId="11228317" w14:textId="77777777" w:rsidR="00A95305" w:rsidRDefault="00000000">
            <w:pPr>
              <w:spacing w:before="20" w:after="20"/>
            </w:pPr>
            <w:r>
              <w:rPr>
                <w:rFonts w:ascii="Courier New" w:eastAsia="Courier New" w:hAnsi="Courier New" w:cs="Courier New"/>
                <w:color w:val="A8C4E0"/>
                <w:sz w:val="18"/>
                <w:szCs w:val="18"/>
              </w:rPr>
              <w:t>GET /dia/v1/forecast/:job_id</w:t>
            </w:r>
          </w:p>
          <w:p w14:paraId="740BB51C" w14:textId="77777777" w:rsidR="00A95305" w:rsidRDefault="00000000">
            <w:pPr>
              <w:spacing w:before="20" w:after="20"/>
            </w:pPr>
            <w:r>
              <w:rPr>
                <w:rFonts w:ascii="Courier New" w:eastAsia="Courier New" w:hAnsi="Courier New" w:cs="Courier New"/>
                <w:color w:val="A8C4E0"/>
                <w:sz w:val="18"/>
                <w:szCs w:val="18"/>
              </w:rPr>
              <w:t xml:space="preserve">  -- Retrieve forecast job status and outputs</w:t>
            </w:r>
          </w:p>
          <w:p w14:paraId="002FF660" w14:textId="77777777" w:rsidR="00A95305" w:rsidRDefault="00000000">
            <w:pPr>
              <w:spacing w:before="20" w:after="20"/>
            </w:pPr>
            <w:r>
              <w:rPr>
                <w:rFonts w:ascii="Courier New" w:eastAsia="Courier New" w:hAnsi="Courier New" w:cs="Courier New"/>
                <w:color w:val="A8C4E0"/>
                <w:sz w:val="18"/>
                <w:szCs w:val="18"/>
              </w:rPr>
              <w:t xml:space="preserve">  -- Response: { status: string, outputs: ForecastOutput[] }</w:t>
            </w:r>
          </w:p>
          <w:p w14:paraId="4B0B7673" w14:textId="77777777" w:rsidR="00A95305" w:rsidRDefault="00A95305">
            <w:pPr>
              <w:spacing w:before="20" w:after="20"/>
            </w:pPr>
          </w:p>
          <w:p w14:paraId="11CBEEC0" w14:textId="77777777" w:rsidR="00A95305" w:rsidRDefault="00000000">
            <w:pPr>
              <w:spacing w:before="20" w:after="20"/>
            </w:pPr>
            <w:r>
              <w:rPr>
                <w:rFonts w:ascii="Courier New" w:eastAsia="Courier New" w:hAnsi="Courier New" w:cs="Courier New"/>
                <w:color w:val="A8C4E0"/>
                <w:sz w:val="18"/>
                <w:szCs w:val="18"/>
              </w:rPr>
              <w:t>POST /dia/v1/brief</w:t>
            </w:r>
          </w:p>
          <w:p w14:paraId="5792FCDD" w14:textId="77777777" w:rsidR="00A95305" w:rsidRDefault="00000000">
            <w:pPr>
              <w:spacing w:before="20" w:after="20"/>
            </w:pPr>
            <w:r>
              <w:rPr>
                <w:rFonts w:ascii="Courier New" w:eastAsia="Courier New" w:hAnsi="Courier New" w:cs="Courier New"/>
                <w:color w:val="A8C4E0"/>
                <w:sz w:val="18"/>
                <w:szCs w:val="18"/>
              </w:rPr>
              <w:t xml:space="preserve">  -- Generate executive intelligence brief</w:t>
            </w:r>
          </w:p>
          <w:p w14:paraId="3CFB7E35" w14:textId="77777777" w:rsidR="00A95305" w:rsidRDefault="00000000">
            <w:pPr>
              <w:spacing w:before="20" w:after="20"/>
            </w:pPr>
            <w:r>
              <w:rPr>
                <w:rFonts w:ascii="Courier New" w:eastAsia="Courier New" w:hAnsi="Courier New" w:cs="Courier New"/>
                <w:color w:val="A8C4E0"/>
                <w:sz w:val="18"/>
                <w:szCs w:val="18"/>
              </w:rPr>
              <w:t xml:space="preserve">  -- Body: { tenant_id: uuid, language: 'en' | 'fr', scope: BriefScope }</w:t>
            </w:r>
          </w:p>
          <w:p w14:paraId="17257B84" w14:textId="77777777" w:rsidR="00A95305" w:rsidRDefault="00000000">
            <w:pPr>
              <w:spacing w:before="20" w:after="20"/>
            </w:pPr>
            <w:r>
              <w:rPr>
                <w:rFonts w:ascii="Courier New" w:eastAsia="Courier New" w:hAnsi="Courier New" w:cs="Courier New"/>
                <w:color w:val="A8C4E0"/>
                <w:sz w:val="18"/>
                <w:szCs w:val="18"/>
              </w:rPr>
              <w:t xml:space="preserve">  -- Response: { job_id: uuid }</w:t>
            </w:r>
          </w:p>
          <w:p w14:paraId="14003CA4" w14:textId="77777777" w:rsidR="00A95305" w:rsidRDefault="00A95305">
            <w:pPr>
              <w:spacing w:before="20" w:after="20"/>
            </w:pPr>
          </w:p>
          <w:p w14:paraId="68231034" w14:textId="77777777" w:rsidR="00A95305" w:rsidRDefault="00000000">
            <w:pPr>
              <w:spacing w:before="20" w:after="20"/>
            </w:pPr>
            <w:r>
              <w:rPr>
                <w:rFonts w:ascii="Courier New" w:eastAsia="Courier New" w:hAnsi="Courier New" w:cs="Courier New"/>
                <w:color w:val="A8C4E0"/>
                <w:sz w:val="18"/>
                <w:szCs w:val="18"/>
              </w:rPr>
              <w:t>GET /dia/v1/brief/:job_id</w:t>
            </w:r>
          </w:p>
          <w:p w14:paraId="243196AD" w14:textId="77777777" w:rsidR="00A95305" w:rsidRDefault="00000000">
            <w:pPr>
              <w:spacing w:before="20" w:after="20"/>
            </w:pPr>
            <w:r>
              <w:rPr>
                <w:rFonts w:ascii="Courier New" w:eastAsia="Courier New" w:hAnsi="Courier New" w:cs="Courier New"/>
                <w:color w:val="A8C4E0"/>
                <w:sz w:val="18"/>
                <w:szCs w:val="18"/>
              </w:rPr>
              <w:lastRenderedPageBreak/>
              <w:t xml:space="preserve">  -- Retrieve brief generation status and content</w:t>
            </w:r>
          </w:p>
          <w:p w14:paraId="1D6E2106" w14:textId="77777777" w:rsidR="00A95305" w:rsidRDefault="00000000">
            <w:pPr>
              <w:spacing w:before="20" w:after="20"/>
            </w:pPr>
            <w:r>
              <w:rPr>
                <w:rFonts w:ascii="Courier New" w:eastAsia="Courier New" w:hAnsi="Courier New" w:cs="Courier New"/>
                <w:color w:val="A8C4E0"/>
                <w:sz w:val="18"/>
                <w:szCs w:val="18"/>
              </w:rPr>
              <w:t xml:space="preserve">  -- Response: { status: string, content: string, sections: BriefSection[] }</w:t>
            </w:r>
          </w:p>
          <w:p w14:paraId="24F5A32C" w14:textId="77777777" w:rsidR="00A95305" w:rsidRDefault="00A95305">
            <w:pPr>
              <w:spacing w:before="20" w:after="20"/>
            </w:pPr>
          </w:p>
          <w:p w14:paraId="7E81871A" w14:textId="77777777" w:rsidR="00A95305" w:rsidRDefault="00000000">
            <w:pPr>
              <w:spacing w:before="20" w:after="20"/>
            </w:pPr>
            <w:r>
              <w:rPr>
                <w:rFonts w:ascii="Courier New" w:eastAsia="Courier New" w:hAnsi="Courier New" w:cs="Courier New"/>
                <w:color w:val="A8C4E0"/>
                <w:sz w:val="18"/>
                <w:szCs w:val="18"/>
              </w:rPr>
              <w:t>POST /dia/v1/ingest/proxy</w:t>
            </w:r>
          </w:p>
          <w:p w14:paraId="4A28F285" w14:textId="77777777" w:rsidR="00A95305" w:rsidRDefault="00000000">
            <w:pPr>
              <w:spacing w:before="20" w:after="20"/>
            </w:pPr>
            <w:r>
              <w:rPr>
                <w:rFonts w:ascii="Courier New" w:eastAsia="Courier New" w:hAnsi="Courier New" w:cs="Courier New"/>
                <w:color w:val="A8C4E0"/>
                <w:sz w:val="18"/>
                <w:szCs w:val="18"/>
              </w:rPr>
              <w:t xml:space="preserve">  -- Trigger proxy indicator data ingestion for a source</w:t>
            </w:r>
          </w:p>
          <w:p w14:paraId="1FECBEBF" w14:textId="77777777" w:rsidR="00A95305" w:rsidRDefault="00000000">
            <w:pPr>
              <w:spacing w:before="20" w:after="20"/>
            </w:pPr>
            <w:r>
              <w:rPr>
                <w:rFonts w:ascii="Courier New" w:eastAsia="Courier New" w:hAnsi="Courier New" w:cs="Courier New"/>
                <w:color w:val="A8C4E0"/>
                <w:sz w:val="18"/>
                <w:szCs w:val="18"/>
              </w:rPr>
              <w:t xml:space="preserve">  -- Body: { source: 'worldbank' | 'un' | 'oecd' | 'imf', tenant_id?: uuid }</w:t>
            </w:r>
          </w:p>
          <w:p w14:paraId="585E647A" w14:textId="77777777" w:rsidR="00A95305" w:rsidRDefault="00000000">
            <w:pPr>
              <w:spacing w:before="20" w:after="20"/>
            </w:pPr>
            <w:r>
              <w:rPr>
                <w:rFonts w:ascii="Courier New" w:eastAsia="Courier New" w:hAnsi="Courier New" w:cs="Courier New"/>
                <w:color w:val="A8C4E0"/>
                <w:sz w:val="18"/>
                <w:szCs w:val="18"/>
              </w:rPr>
              <w:t xml:space="preserve">  -- Response: { job_id: uuid, records_queued: number }</w:t>
            </w:r>
          </w:p>
        </w:tc>
      </w:tr>
    </w:tbl>
    <w:p w14:paraId="42089872" w14:textId="77777777" w:rsidR="00A95305" w:rsidRDefault="00A95305">
      <w:pPr>
        <w:spacing w:before="80"/>
      </w:pPr>
    </w:p>
    <w:p w14:paraId="5ECD2F58" w14:textId="77777777" w:rsidR="00A95305" w:rsidRDefault="00000000">
      <w:pPr>
        <w:pStyle w:val="Heading2"/>
      </w:pPr>
      <w:r>
        <w:t>6.2 Dia Data Contract — No PII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419E9DC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009E2C52" w14:textId="77777777" w:rsidR="00A95305" w:rsidRDefault="00000000">
            <w:pPr>
              <w:spacing w:after="80"/>
            </w:pPr>
            <w:r>
              <w:rPr>
                <w:b/>
                <w:bCs/>
                <w:color w:val="1B2A4A"/>
              </w:rPr>
              <w:t>Dia PII Prohibition</w:t>
            </w:r>
          </w:p>
          <w:p w14:paraId="4F17081A" w14:textId="77777777" w:rsidR="00A95305" w:rsidRDefault="00000000">
            <w:pPr>
              <w:jc w:val="both"/>
            </w:pPr>
            <w:r>
              <w:rPr>
                <w:color w:val="4A4A4A"/>
                <w:sz w:val="21"/>
                <w:szCs w:val="21"/>
              </w:rPr>
              <w:t>The Dia forecasting service must never receive raw personally identifiable information. All data passed to Dia is aggregated, anonymized, or statistical in nature. Registrant names, contact details, document data, and individual economic profiles are never transmitted to the Dia service. Dia operates on feature vectors, aggregated counts, and statistical distributions — not individual records.</w:t>
            </w:r>
          </w:p>
        </w:tc>
      </w:tr>
    </w:tbl>
    <w:p w14:paraId="7D176914" w14:textId="77777777" w:rsidR="00A95305" w:rsidRDefault="00A953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4EFF5E5F"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06270E4B" w14:textId="77777777" w:rsidR="00A95305" w:rsidRDefault="00000000">
            <w:pPr>
              <w:spacing w:before="20" w:after="20"/>
            </w:pPr>
            <w:r>
              <w:rPr>
                <w:rFonts w:ascii="Courier New" w:eastAsia="Courier New" w:hAnsi="Courier New" w:cs="Courier New"/>
                <w:color w:val="A8C4E0"/>
                <w:sz w:val="18"/>
                <w:szCs w:val="18"/>
              </w:rPr>
              <w:t>-- What Dia receives (PERMITTED):</w:t>
            </w:r>
          </w:p>
          <w:p w14:paraId="235C07A0" w14:textId="77777777" w:rsidR="00A95305" w:rsidRDefault="00000000">
            <w:pPr>
              <w:spacing w:before="20" w:after="20"/>
            </w:pPr>
            <w:r>
              <w:rPr>
                <w:rFonts w:ascii="Courier New" w:eastAsia="Courier New" w:hAnsi="Courier New" w:cs="Courier New"/>
                <w:color w:val="A8C4E0"/>
                <w:sz w:val="18"/>
                <w:szCs w:val="18"/>
              </w:rPr>
              <w:t>{</w:t>
            </w:r>
          </w:p>
          <w:p w14:paraId="1C9D3754" w14:textId="77777777" w:rsidR="00A95305" w:rsidRDefault="00000000">
            <w:pPr>
              <w:spacing w:before="20" w:after="20"/>
            </w:pPr>
            <w:r>
              <w:rPr>
                <w:rFonts w:ascii="Courier New" w:eastAsia="Courier New" w:hAnsi="Courier New" w:cs="Courier New"/>
                <w:color w:val="A8C4E0"/>
                <w:sz w:val="18"/>
                <w:szCs w:val="18"/>
              </w:rPr>
              <w:t xml:space="preserve">  tenant_id: uuid,</w:t>
            </w:r>
          </w:p>
          <w:p w14:paraId="56605FD1" w14:textId="77777777" w:rsidR="00A95305" w:rsidRDefault="00000000">
            <w:pPr>
              <w:spacing w:before="20" w:after="20"/>
            </w:pPr>
            <w:r>
              <w:rPr>
                <w:rFonts w:ascii="Courier New" w:eastAsia="Courier New" w:hAnsi="Courier New" w:cs="Courier New"/>
                <w:color w:val="A8C4E0"/>
                <w:sz w:val="18"/>
                <w:szCs w:val="18"/>
              </w:rPr>
              <w:t xml:space="preserve">  country_code: 'GN',</w:t>
            </w:r>
          </w:p>
          <w:p w14:paraId="4A48A7A5" w14:textId="77777777" w:rsidR="00A95305" w:rsidRDefault="00000000">
            <w:pPr>
              <w:spacing w:before="20" w:after="20"/>
            </w:pPr>
            <w:r>
              <w:rPr>
                <w:rFonts w:ascii="Courier New" w:eastAsia="Courier New" w:hAnsi="Courier New" w:cs="Courier New"/>
                <w:color w:val="A8C4E0"/>
                <w:sz w:val="18"/>
                <w:szCs w:val="18"/>
              </w:rPr>
              <w:t xml:space="preserve">  profession_category: 'Medical',</w:t>
            </w:r>
          </w:p>
          <w:p w14:paraId="60545329" w14:textId="77777777" w:rsidR="00A95305" w:rsidRDefault="00000000">
            <w:pPr>
              <w:spacing w:before="20" w:after="20"/>
            </w:pPr>
            <w:r>
              <w:rPr>
                <w:rFonts w:ascii="Courier New" w:eastAsia="Courier New" w:hAnsi="Courier New" w:cs="Courier New"/>
                <w:color w:val="A8C4E0"/>
                <w:sz w:val="18"/>
                <w:szCs w:val="18"/>
              </w:rPr>
              <w:t xml:space="preserve">  host_country: 'US',</w:t>
            </w:r>
          </w:p>
          <w:p w14:paraId="1E072D27" w14:textId="77777777" w:rsidR="00A95305" w:rsidRDefault="00000000">
            <w:pPr>
              <w:spacing w:before="20" w:after="20"/>
            </w:pPr>
            <w:r>
              <w:rPr>
                <w:rFonts w:ascii="Courier New" w:eastAsia="Courier New" w:hAnsi="Courier New" w:cs="Courier New"/>
                <w:color w:val="A8C4E0"/>
                <w:sz w:val="18"/>
                <w:szCs w:val="18"/>
              </w:rPr>
              <w:t xml:space="preserve">  registrant_count: 847,</w:t>
            </w:r>
          </w:p>
          <w:p w14:paraId="145C022B" w14:textId="77777777" w:rsidR="00A95305" w:rsidRDefault="00000000">
            <w:pPr>
              <w:spacing w:before="20" w:after="20"/>
            </w:pPr>
            <w:r>
              <w:rPr>
                <w:rFonts w:ascii="Courier New" w:eastAsia="Courier New" w:hAnsi="Courier New" w:cs="Courier New"/>
                <w:color w:val="A8C4E0"/>
                <w:sz w:val="18"/>
                <w:szCs w:val="18"/>
              </w:rPr>
              <w:t xml:space="preserve">  verified_count: 623,</w:t>
            </w:r>
          </w:p>
          <w:p w14:paraId="28CBECA9" w14:textId="77777777" w:rsidR="00A95305" w:rsidRDefault="00000000">
            <w:pPr>
              <w:spacing w:before="20" w:after="20"/>
            </w:pPr>
            <w:r>
              <w:rPr>
                <w:rFonts w:ascii="Courier New" w:eastAsia="Courier New" w:hAnsi="Courier New" w:cs="Courier New"/>
                <w:color w:val="A8C4E0"/>
                <w:sz w:val="18"/>
                <w:szCs w:val="18"/>
              </w:rPr>
              <w:t xml:space="preserve">  age_band_distribution: { '25-34': 312, '35-44': 298, ... },</w:t>
            </w:r>
          </w:p>
          <w:p w14:paraId="3242DC59" w14:textId="77777777" w:rsidR="00A95305" w:rsidRDefault="00000000">
            <w:pPr>
              <w:spacing w:before="20" w:after="20"/>
            </w:pPr>
            <w:r>
              <w:rPr>
                <w:rFonts w:ascii="Courier New" w:eastAsia="Courier New" w:hAnsi="Courier New" w:cs="Courier New"/>
                <w:color w:val="A8C4E0"/>
                <w:sz w:val="18"/>
                <w:szCs w:val="18"/>
              </w:rPr>
              <w:t xml:space="preserve">  proxy_indicators: [ { source: 'worldbank', code: 'BX.TRF.PWKR.CD.DT', value: 482000000 } ]</w:t>
            </w:r>
          </w:p>
          <w:p w14:paraId="4A0C0AB6" w14:textId="77777777" w:rsidR="00A95305" w:rsidRDefault="00000000">
            <w:pPr>
              <w:spacing w:before="20" w:after="20"/>
            </w:pPr>
            <w:r>
              <w:rPr>
                <w:rFonts w:ascii="Courier New" w:eastAsia="Courier New" w:hAnsi="Courier New" w:cs="Courier New"/>
                <w:color w:val="A8C4E0"/>
                <w:sz w:val="18"/>
                <w:szCs w:val="18"/>
              </w:rPr>
              <w:t>}</w:t>
            </w:r>
          </w:p>
          <w:p w14:paraId="4B03D3CA" w14:textId="77777777" w:rsidR="00A95305" w:rsidRDefault="00A95305">
            <w:pPr>
              <w:spacing w:before="20" w:after="20"/>
            </w:pPr>
          </w:p>
          <w:p w14:paraId="6CE0C6E5" w14:textId="77777777" w:rsidR="00A95305" w:rsidRDefault="00000000">
            <w:pPr>
              <w:spacing w:before="20" w:after="20"/>
            </w:pPr>
            <w:r>
              <w:rPr>
                <w:rFonts w:ascii="Courier New" w:eastAsia="Courier New" w:hAnsi="Courier New" w:cs="Courier New"/>
                <w:color w:val="A8C4E0"/>
                <w:sz w:val="18"/>
                <w:szCs w:val="18"/>
              </w:rPr>
              <w:t>-- What Dia must NEVER receive:</w:t>
            </w:r>
          </w:p>
          <w:p w14:paraId="063B2938" w14:textId="77777777" w:rsidR="00A95305" w:rsidRDefault="00000000">
            <w:pPr>
              <w:spacing w:before="20" w:after="20"/>
            </w:pPr>
            <w:r>
              <w:rPr>
                <w:rFonts w:ascii="Courier New" w:eastAsia="Courier New" w:hAnsi="Courier New" w:cs="Courier New"/>
                <w:color w:val="A8C4E0"/>
                <w:sz w:val="18"/>
                <w:szCs w:val="18"/>
              </w:rPr>
              <w:t>-- registrant.first_name, registrant.last_name</w:t>
            </w:r>
          </w:p>
          <w:p w14:paraId="26A8FDB8" w14:textId="77777777" w:rsidR="00A95305" w:rsidRDefault="00000000">
            <w:pPr>
              <w:spacing w:before="20" w:after="20"/>
            </w:pPr>
            <w:r>
              <w:rPr>
                <w:rFonts w:ascii="Courier New" w:eastAsia="Courier New" w:hAnsi="Courier New" w:cs="Courier New"/>
                <w:color w:val="A8C4E0"/>
                <w:sz w:val="18"/>
                <w:szCs w:val="18"/>
              </w:rPr>
              <w:t>-- registrant.email, registrant.phone</w:t>
            </w:r>
          </w:p>
          <w:p w14:paraId="3C1A5469" w14:textId="77777777" w:rsidR="00A95305" w:rsidRDefault="00000000">
            <w:pPr>
              <w:spacing w:before="20" w:after="20"/>
            </w:pPr>
            <w:r>
              <w:rPr>
                <w:rFonts w:ascii="Courier New" w:eastAsia="Courier New" w:hAnsi="Courier New" w:cs="Courier New"/>
                <w:color w:val="A8C4E0"/>
                <w:sz w:val="18"/>
                <w:szCs w:val="18"/>
              </w:rPr>
              <w:t>-- registrant.date_of_birth</w:t>
            </w:r>
          </w:p>
          <w:p w14:paraId="59250E72" w14:textId="77777777" w:rsidR="00A95305" w:rsidRDefault="00000000">
            <w:pPr>
              <w:spacing w:before="20" w:after="20"/>
            </w:pPr>
            <w:r>
              <w:rPr>
                <w:rFonts w:ascii="Courier New" w:eastAsia="Courier New" w:hAnsi="Courier New" w:cs="Courier New"/>
                <w:color w:val="A8C4E0"/>
                <w:sz w:val="18"/>
                <w:szCs w:val="18"/>
              </w:rPr>
              <w:t>-- document.storage_path</w:t>
            </w:r>
          </w:p>
          <w:p w14:paraId="7DA7FE22" w14:textId="77777777" w:rsidR="00A95305" w:rsidRDefault="00000000">
            <w:pPr>
              <w:spacing w:before="20" w:after="20"/>
            </w:pPr>
            <w:r>
              <w:rPr>
                <w:rFonts w:ascii="Courier New" w:eastAsia="Courier New" w:hAnsi="Courier New" w:cs="Courier New"/>
                <w:color w:val="A8C4E0"/>
                <w:sz w:val="18"/>
                <w:szCs w:val="18"/>
              </w:rPr>
              <w:t>-- economic_profile.income_band (individual)</w:t>
            </w:r>
          </w:p>
          <w:p w14:paraId="30CD4C93" w14:textId="77777777" w:rsidR="00A95305" w:rsidRDefault="00000000">
            <w:pPr>
              <w:spacing w:before="20" w:after="20"/>
            </w:pPr>
            <w:r>
              <w:rPr>
                <w:rFonts w:ascii="Courier New" w:eastAsia="Courier New" w:hAnsi="Courier New" w:cs="Courier New"/>
                <w:color w:val="A8C4E0"/>
                <w:sz w:val="18"/>
                <w:szCs w:val="18"/>
              </w:rPr>
              <w:t>-- Any field that could identify a specific individual</w:t>
            </w:r>
          </w:p>
        </w:tc>
      </w:tr>
    </w:tbl>
    <w:p w14:paraId="35D43A7A" w14:textId="77777777" w:rsidR="00A95305" w:rsidRDefault="00A95305">
      <w:pPr>
        <w:spacing w:before="160"/>
      </w:pPr>
    </w:p>
    <w:p w14:paraId="29D43D9A" w14:textId="77777777" w:rsidR="00A95305" w:rsidRDefault="00000000">
      <w:pPr>
        <w:pStyle w:val="Heading1"/>
        <w:pBdr>
          <w:bottom w:val="single" w:sz="3" w:space="2" w:color="C9A84C"/>
        </w:pBdr>
      </w:pPr>
      <w:r>
        <w:t>7. Webhook Architecture</w:t>
      </w:r>
    </w:p>
    <w:p w14:paraId="4E4C0A45" w14:textId="77777777" w:rsidR="00A95305" w:rsidRDefault="00000000">
      <w:pPr>
        <w:pStyle w:val="Heading2"/>
      </w:pPr>
      <w:r>
        <w:t>7.1 Webhook Design Principles</w:t>
      </w:r>
    </w:p>
    <w:p w14:paraId="5632E44A" w14:textId="77777777" w:rsidR="00A95305" w:rsidRDefault="00000000">
      <w:pPr>
        <w:pStyle w:val="ListParagraph"/>
        <w:numPr>
          <w:ilvl w:val="0"/>
          <w:numId w:val="2"/>
        </w:numPr>
        <w:spacing w:before="40" w:after="40"/>
      </w:pPr>
      <w:r>
        <w:rPr>
          <w:color w:val="4A4A4A"/>
        </w:rPr>
        <w:t>All webhooks use HTTPS with TLS 1.2+ — no unencrypted webhook delivery</w:t>
      </w:r>
    </w:p>
    <w:p w14:paraId="796CC1F2" w14:textId="77777777" w:rsidR="00A95305" w:rsidRDefault="00000000">
      <w:pPr>
        <w:pStyle w:val="ListParagraph"/>
        <w:numPr>
          <w:ilvl w:val="0"/>
          <w:numId w:val="2"/>
        </w:numPr>
        <w:spacing w:before="40" w:after="40"/>
      </w:pPr>
      <w:r>
        <w:rPr>
          <w:color w:val="4A4A4A"/>
        </w:rPr>
        <w:t>Webhook payloads signed with HMAC-SHA256 — receiver validates signature before processing</w:t>
      </w:r>
    </w:p>
    <w:p w14:paraId="5C5963AA" w14:textId="77777777" w:rsidR="00A95305" w:rsidRDefault="00000000">
      <w:pPr>
        <w:pStyle w:val="ListParagraph"/>
        <w:numPr>
          <w:ilvl w:val="0"/>
          <w:numId w:val="2"/>
        </w:numPr>
        <w:spacing w:before="40" w:after="40"/>
      </w:pPr>
      <w:r>
        <w:rPr>
          <w:color w:val="4A4A4A"/>
        </w:rPr>
        <w:t>Idempotency keys on all webhook events — duplicate delivery handled gracefully</w:t>
      </w:r>
    </w:p>
    <w:p w14:paraId="6C51493F" w14:textId="77777777" w:rsidR="00A95305" w:rsidRDefault="00000000">
      <w:pPr>
        <w:pStyle w:val="ListParagraph"/>
        <w:numPr>
          <w:ilvl w:val="0"/>
          <w:numId w:val="2"/>
        </w:numPr>
        <w:spacing w:before="40" w:after="40"/>
      </w:pPr>
      <w:r>
        <w:rPr>
          <w:color w:val="4A4A4A"/>
        </w:rPr>
        <w:lastRenderedPageBreak/>
        <w:t>Exponential backoff retry — 3 attempts with 5min, 15min, 60min intervals</w:t>
      </w:r>
    </w:p>
    <w:p w14:paraId="0573E396" w14:textId="77777777" w:rsidR="00A95305" w:rsidRDefault="00000000">
      <w:pPr>
        <w:pStyle w:val="ListParagraph"/>
        <w:numPr>
          <w:ilvl w:val="0"/>
          <w:numId w:val="2"/>
        </w:numPr>
        <w:spacing w:before="40" w:after="40"/>
      </w:pPr>
      <w:r>
        <w:rPr>
          <w:color w:val="4A4A4A"/>
        </w:rPr>
        <w:t>Webhook delivery logged in civis_audit_logs — full delivery history available</w:t>
      </w:r>
    </w:p>
    <w:p w14:paraId="49EEA1F8" w14:textId="77777777" w:rsidR="00A95305" w:rsidRDefault="00000000">
      <w:pPr>
        <w:pStyle w:val="ListParagraph"/>
        <w:numPr>
          <w:ilvl w:val="0"/>
          <w:numId w:val="2"/>
        </w:numPr>
        <w:spacing w:before="40" w:after="40"/>
      </w:pPr>
      <w:r>
        <w:rPr>
          <w:color w:val="4A4A4A"/>
        </w:rPr>
        <w:t>Webhook secrets stored as environment variables — never in source code</w:t>
      </w:r>
    </w:p>
    <w:p w14:paraId="62C894F0" w14:textId="77777777" w:rsidR="00A95305" w:rsidRDefault="00A95305">
      <w:pPr>
        <w:spacing w:before="80"/>
      </w:pPr>
    </w:p>
    <w:p w14:paraId="44069FF7" w14:textId="77777777" w:rsidR="00A95305" w:rsidRDefault="00000000">
      <w:pPr>
        <w:pStyle w:val="Heading2"/>
      </w:pPr>
      <w:r>
        <w:t>7.2 Outbound Webhooks — Civis to External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453B4C68"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4D33AC55" w14:textId="77777777" w:rsidR="00A95305" w:rsidRDefault="00000000">
            <w:pPr>
              <w:spacing w:before="20" w:after="20"/>
            </w:pPr>
            <w:r>
              <w:rPr>
                <w:rFonts w:ascii="Courier New" w:eastAsia="Courier New" w:hAnsi="Courier New" w:cs="Courier New"/>
                <w:color w:val="A8C4E0"/>
                <w:sz w:val="18"/>
                <w:szCs w:val="18"/>
              </w:rPr>
              <w:t>-- EmbassyOS integration webhook (Phase 2)</w:t>
            </w:r>
          </w:p>
          <w:p w14:paraId="52671E68" w14:textId="77777777" w:rsidR="00A95305" w:rsidRDefault="00000000">
            <w:pPr>
              <w:spacing w:before="20" w:after="20"/>
            </w:pPr>
            <w:r>
              <w:rPr>
                <w:rFonts w:ascii="Courier New" w:eastAsia="Courier New" w:hAnsi="Courier New" w:cs="Courier New"/>
                <w:color w:val="A8C4E0"/>
                <w:sz w:val="18"/>
                <w:szCs w:val="18"/>
              </w:rPr>
              <w:t>POST &lt;embassyos_webhook_url&gt;</w:t>
            </w:r>
          </w:p>
          <w:p w14:paraId="59065A57" w14:textId="77777777" w:rsidR="00A95305" w:rsidRDefault="00000000">
            <w:pPr>
              <w:spacing w:before="20" w:after="20"/>
            </w:pPr>
            <w:r>
              <w:rPr>
                <w:rFonts w:ascii="Courier New" w:eastAsia="Courier New" w:hAnsi="Courier New" w:cs="Courier New"/>
                <w:color w:val="A8C4E0"/>
                <w:sz w:val="18"/>
                <w:szCs w:val="18"/>
              </w:rPr>
              <w:t>Headers:</w:t>
            </w:r>
          </w:p>
          <w:p w14:paraId="63C49E49" w14:textId="77777777" w:rsidR="00A95305" w:rsidRDefault="00000000">
            <w:pPr>
              <w:spacing w:before="20" w:after="20"/>
            </w:pPr>
            <w:r>
              <w:rPr>
                <w:rFonts w:ascii="Courier New" w:eastAsia="Courier New" w:hAnsi="Courier New" w:cs="Courier New"/>
                <w:color w:val="A8C4E0"/>
                <w:sz w:val="18"/>
                <w:szCs w:val="18"/>
              </w:rPr>
              <w:t xml:space="preserve">  X-Civis-Signature: hmac_sha256(payload, EMBASSYOS_WEBHOOK_SECRET)</w:t>
            </w:r>
          </w:p>
          <w:p w14:paraId="08F938D4" w14:textId="77777777" w:rsidR="00A95305" w:rsidRDefault="00000000">
            <w:pPr>
              <w:spacing w:before="20" w:after="20"/>
            </w:pPr>
            <w:r>
              <w:rPr>
                <w:rFonts w:ascii="Courier New" w:eastAsia="Courier New" w:hAnsi="Courier New" w:cs="Courier New"/>
                <w:color w:val="A8C4E0"/>
                <w:sz w:val="18"/>
                <w:szCs w:val="18"/>
              </w:rPr>
              <w:t xml:space="preserve">  X-Civis-Event: registrant.created | registrant.verified | ...</w:t>
            </w:r>
          </w:p>
          <w:p w14:paraId="5C05DC7A" w14:textId="77777777" w:rsidR="00A95305" w:rsidRDefault="00000000">
            <w:pPr>
              <w:spacing w:before="20" w:after="20"/>
            </w:pPr>
            <w:r>
              <w:rPr>
                <w:rFonts w:ascii="Courier New" w:eastAsia="Courier New" w:hAnsi="Courier New" w:cs="Courier New"/>
                <w:color w:val="A8C4E0"/>
                <w:sz w:val="18"/>
                <w:szCs w:val="18"/>
              </w:rPr>
              <w:t xml:space="preserve">  X-Idempotency-Key: &lt;uuid&gt;</w:t>
            </w:r>
          </w:p>
          <w:p w14:paraId="67E82EC0" w14:textId="77777777" w:rsidR="00A95305" w:rsidRDefault="00000000">
            <w:pPr>
              <w:spacing w:before="20" w:after="20"/>
            </w:pPr>
            <w:r>
              <w:rPr>
                <w:rFonts w:ascii="Courier New" w:eastAsia="Courier New" w:hAnsi="Courier New" w:cs="Courier New"/>
                <w:color w:val="A8C4E0"/>
                <w:sz w:val="18"/>
                <w:szCs w:val="18"/>
              </w:rPr>
              <w:t>Body:</w:t>
            </w:r>
          </w:p>
          <w:p w14:paraId="5156744F" w14:textId="77777777" w:rsidR="00A95305" w:rsidRDefault="00000000">
            <w:pPr>
              <w:spacing w:before="20" w:after="20"/>
            </w:pPr>
            <w:r>
              <w:rPr>
                <w:rFonts w:ascii="Courier New" w:eastAsia="Courier New" w:hAnsi="Courier New" w:cs="Courier New"/>
                <w:color w:val="A8C4E0"/>
                <w:sz w:val="18"/>
                <w:szCs w:val="18"/>
              </w:rPr>
              <w:t>{</w:t>
            </w:r>
          </w:p>
          <w:p w14:paraId="7CB8DE80" w14:textId="77777777" w:rsidR="00A95305" w:rsidRDefault="00000000">
            <w:pPr>
              <w:spacing w:before="20" w:after="20"/>
            </w:pPr>
            <w:r>
              <w:rPr>
                <w:rFonts w:ascii="Courier New" w:eastAsia="Courier New" w:hAnsi="Courier New" w:cs="Courier New"/>
                <w:color w:val="A8C4E0"/>
                <w:sz w:val="18"/>
                <w:szCs w:val="18"/>
              </w:rPr>
              <w:t xml:space="preserve">  event: 'registrant.verified',</w:t>
            </w:r>
          </w:p>
          <w:p w14:paraId="5B3CD29A" w14:textId="77777777" w:rsidR="00A95305" w:rsidRDefault="00000000">
            <w:pPr>
              <w:spacing w:before="20" w:after="20"/>
            </w:pPr>
            <w:r>
              <w:rPr>
                <w:rFonts w:ascii="Courier New" w:eastAsia="Courier New" w:hAnsi="Courier New" w:cs="Courier New"/>
                <w:color w:val="A8C4E0"/>
                <w:sz w:val="18"/>
                <w:szCs w:val="18"/>
              </w:rPr>
              <w:t xml:space="preserve">  tenant_id: uuid,</w:t>
            </w:r>
          </w:p>
          <w:p w14:paraId="476852C2" w14:textId="77777777" w:rsidR="00A95305" w:rsidRDefault="00000000">
            <w:pPr>
              <w:spacing w:before="20" w:after="20"/>
            </w:pPr>
            <w:r>
              <w:rPr>
                <w:rFonts w:ascii="Courier New" w:eastAsia="Courier New" w:hAnsi="Courier New" w:cs="Courier New"/>
                <w:color w:val="A8C4E0"/>
                <w:sz w:val="18"/>
                <w:szCs w:val="18"/>
              </w:rPr>
              <w:t xml:space="preserve">  registrant_id: uuid,</w:t>
            </w:r>
          </w:p>
          <w:p w14:paraId="083BBD23" w14:textId="77777777" w:rsidR="00A95305" w:rsidRDefault="00000000">
            <w:pPr>
              <w:spacing w:before="20" w:after="20"/>
            </w:pPr>
            <w:r>
              <w:rPr>
                <w:rFonts w:ascii="Courier New" w:eastAsia="Courier New" w:hAnsi="Courier New" w:cs="Courier New"/>
                <w:color w:val="A8C4E0"/>
                <w:sz w:val="18"/>
                <w:szCs w:val="18"/>
              </w:rPr>
              <w:t xml:space="preserve">  timestamp: iso8601,</w:t>
            </w:r>
          </w:p>
          <w:p w14:paraId="76D3A753" w14:textId="77777777" w:rsidR="00A95305" w:rsidRDefault="00000000">
            <w:pPr>
              <w:spacing w:before="20" w:after="20"/>
            </w:pPr>
            <w:r>
              <w:rPr>
                <w:rFonts w:ascii="Courier New" w:eastAsia="Courier New" w:hAnsi="Courier New" w:cs="Courier New"/>
                <w:color w:val="A8C4E0"/>
                <w:sz w:val="18"/>
                <w:szCs w:val="18"/>
              </w:rPr>
              <w:t xml:space="preserve">  data: { registration_number, verification_status, embassy_id }</w:t>
            </w:r>
          </w:p>
          <w:p w14:paraId="30C72386" w14:textId="77777777" w:rsidR="00A95305" w:rsidRDefault="00000000">
            <w:pPr>
              <w:spacing w:before="20" w:after="20"/>
            </w:pPr>
            <w:r>
              <w:rPr>
                <w:rFonts w:ascii="Courier New" w:eastAsia="Courier New" w:hAnsi="Courier New" w:cs="Courier New"/>
                <w:color w:val="A8C4E0"/>
                <w:sz w:val="18"/>
                <w:szCs w:val="18"/>
              </w:rPr>
              <w:t xml:space="preserve">  // No PII in webhook payload — EmbassyOS fetches full record if needed</w:t>
            </w:r>
          </w:p>
          <w:p w14:paraId="62AA95A2" w14:textId="77777777" w:rsidR="00A95305" w:rsidRDefault="00000000">
            <w:pPr>
              <w:spacing w:before="20" w:after="20"/>
            </w:pPr>
            <w:r>
              <w:rPr>
                <w:rFonts w:ascii="Courier New" w:eastAsia="Courier New" w:hAnsi="Courier New" w:cs="Courier New"/>
                <w:color w:val="A8C4E0"/>
                <w:sz w:val="18"/>
                <w:szCs w:val="18"/>
              </w:rPr>
              <w:t>}</w:t>
            </w:r>
          </w:p>
        </w:tc>
      </w:tr>
    </w:tbl>
    <w:p w14:paraId="0EEF027B" w14:textId="77777777" w:rsidR="00A95305" w:rsidRDefault="00A95305">
      <w:pPr>
        <w:spacing w:before="80"/>
      </w:pPr>
    </w:p>
    <w:p w14:paraId="023EF437" w14:textId="77777777" w:rsidR="00A95305" w:rsidRDefault="00000000">
      <w:pPr>
        <w:pStyle w:val="Heading2"/>
      </w:pPr>
      <w:r>
        <w:t>7.3 Inbound Webhooks — External Systems to Civis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4ED5A7F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442B990E" w14:textId="77777777" w:rsidR="00A95305" w:rsidRDefault="00000000">
            <w:pPr>
              <w:spacing w:before="20" w:after="20"/>
            </w:pPr>
            <w:r>
              <w:rPr>
                <w:rFonts w:ascii="Courier New" w:eastAsia="Courier New" w:hAnsi="Courier New" w:cs="Courier New"/>
                <w:color w:val="A8C4E0"/>
                <w:sz w:val="18"/>
                <w:szCs w:val="18"/>
              </w:rPr>
              <w:t>-- BridgeAI document processing result (Phase 3)</w:t>
            </w:r>
          </w:p>
          <w:p w14:paraId="579B74F8" w14:textId="77777777" w:rsidR="00A95305" w:rsidRDefault="00000000">
            <w:pPr>
              <w:spacing w:before="20" w:after="20"/>
            </w:pPr>
            <w:r>
              <w:rPr>
                <w:rFonts w:ascii="Courier New" w:eastAsia="Courier New" w:hAnsi="Courier New" w:cs="Courier New"/>
                <w:color w:val="A8C4E0"/>
                <w:sz w:val="18"/>
                <w:szCs w:val="18"/>
              </w:rPr>
              <w:t>POST /api/webhooks/bridgeai</w:t>
            </w:r>
          </w:p>
          <w:p w14:paraId="01E3387F" w14:textId="77777777" w:rsidR="00A95305" w:rsidRDefault="00000000">
            <w:pPr>
              <w:spacing w:before="20" w:after="20"/>
            </w:pPr>
            <w:r>
              <w:rPr>
                <w:rFonts w:ascii="Courier New" w:eastAsia="Courier New" w:hAnsi="Courier New" w:cs="Courier New"/>
                <w:color w:val="A8C4E0"/>
                <w:sz w:val="18"/>
                <w:szCs w:val="18"/>
              </w:rPr>
              <w:t>Headers:</w:t>
            </w:r>
          </w:p>
          <w:p w14:paraId="04FB10EB" w14:textId="77777777" w:rsidR="00A95305" w:rsidRPr="000A3F0E" w:rsidRDefault="00000000">
            <w:pPr>
              <w:spacing w:before="20" w:after="20"/>
              <w:rPr>
                <w:lang w:val="fr-FR"/>
              </w:rPr>
            </w:pPr>
            <w:r>
              <w:rPr>
                <w:rFonts w:ascii="Courier New" w:eastAsia="Courier New" w:hAnsi="Courier New" w:cs="Courier New"/>
                <w:color w:val="A8C4E0"/>
                <w:sz w:val="18"/>
                <w:szCs w:val="18"/>
              </w:rPr>
              <w:t xml:space="preserve">  </w:t>
            </w:r>
            <w:r w:rsidRPr="000A3F0E">
              <w:rPr>
                <w:rFonts w:ascii="Courier New" w:eastAsia="Courier New" w:hAnsi="Courier New" w:cs="Courier New"/>
                <w:color w:val="A8C4E0"/>
                <w:sz w:val="18"/>
                <w:szCs w:val="18"/>
                <w:lang w:val="fr-FR"/>
              </w:rPr>
              <w:t>X-BridgeAI-Signature: &lt;hmac_signature&gt;</w:t>
            </w:r>
          </w:p>
          <w:p w14:paraId="2EC4C45E" w14:textId="77777777" w:rsidR="00A95305" w:rsidRDefault="00000000">
            <w:pPr>
              <w:spacing w:before="20" w:after="20"/>
            </w:pPr>
            <w:r w:rsidRPr="000A3F0E">
              <w:rPr>
                <w:rFonts w:ascii="Courier New" w:eastAsia="Courier New" w:hAnsi="Courier New" w:cs="Courier New"/>
                <w:color w:val="A8C4E0"/>
                <w:sz w:val="18"/>
                <w:szCs w:val="18"/>
                <w:lang w:val="fr-FR"/>
              </w:rPr>
              <w:t xml:space="preserve">  </w:t>
            </w:r>
            <w:r>
              <w:rPr>
                <w:rFonts w:ascii="Courier New" w:eastAsia="Courier New" w:hAnsi="Courier New" w:cs="Courier New"/>
                <w:color w:val="A8C4E0"/>
                <w:sz w:val="18"/>
                <w:szCs w:val="18"/>
              </w:rPr>
              <w:t>X-BridgeAI-Event: document.processed</w:t>
            </w:r>
          </w:p>
          <w:p w14:paraId="4DAE0F13" w14:textId="77777777" w:rsidR="00A95305" w:rsidRDefault="00000000">
            <w:pPr>
              <w:spacing w:before="20" w:after="20"/>
            </w:pPr>
            <w:r>
              <w:rPr>
                <w:rFonts w:ascii="Courier New" w:eastAsia="Courier New" w:hAnsi="Courier New" w:cs="Courier New"/>
                <w:color w:val="A8C4E0"/>
                <w:sz w:val="18"/>
                <w:szCs w:val="18"/>
              </w:rPr>
              <w:t>Body:</w:t>
            </w:r>
          </w:p>
          <w:p w14:paraId="29851AB1" w14:textId="77777777" w:rsidR="00A95305" w:rsidRPr="000A3F0E" w:rsidRDefault="00000000">
            <w:pPr>
              <w:spacing w:before="20" w:after="20"/>
              <w:rPr>
                <w:lang w:val="fr-FR"/>
              </w:rPr>
            </w:pPr>
            <w:r w:rsidRPr="000A3F0E">
              <w:rPr>
                <w:rFonts w:ascii="Courier New" w:eastAsia="Courier New" w:hAnsi="Courier New" w:cs="Courier New"/>
                <w:color w:val="A8C4E0"/>
                <w:sz w:val="18"/>
                <w:szCs w:val="18"/>
                <w:lang w:val="fr-FR"/>
              </w:rPr>
              <w:t>{</w:t>
            </w:r>
          </w:p>
          <w:p w14:paraId="725DBEBB" w14:textId="77777777" w:rsidR="00A95305" w:rsidRPr="000A3F0E" w:rsidRDefault="00000000">
            <w:pPr>
              <w:spacing w:before="20" w:after="20"/>
              <w:rPr>
                <w:lang w:val="fr-FR"/>
              </w:rPr>
            </w:pPr>
            <w:r w:rsidRPr="000A3F0E">
              <w:rPr>
                <w:rFonts w:ascii="Courier New" w:eastAsia="Courier New" w:hAnsi="Courier New" w:cs="Courier New"/>
                <w:color w:val="A8C4E0"/>
                <w:sz w:val="18"/>
                <w:szCs w:val="18"/>
                <w:lang w:val="fr-FR"/>
              </w:rPr>
              <w:t xml:space="preserve">  event: 'document.processed',</w:t>
            </w:r>
          </w:p>
          <w:p w14:paraId="116B0240" w14:textId="77777777" w:rsidR="00A95305" w:rsidRPr="000A3F0E" w:rsidRDefault="00000000">
            <w:pPr>
              <w:spacing w:before="20" w:after="20"/>
              <w:rPr>
                <w:lang w:val="fr-FR"/>
              </w:rPr>
            </w:pPr>
            <w:r w:rsidRPr="000A3F0E">
              <w:rPr>
                <w:rFonts w:ascii="Courier New" w:eastAsia="Courier New" w:hAnsi="Courier New" w:cs="Courier New"/>
                <w:color w:val="A8C4E0"/>
                <w:sz w:val="18"/>
                <w:szCs w:val="18"/>
                <w:lang w:val="fr-FR"/>
              </w:rPr>
              <w:t xml:space="preserve">  document_id: uuid,            -- civis_registrant_identity_documents.id</w:t>
            </w:r>
          </w:p>
          <w:p w14:paraId="5141FD88" w14:textId="77777777" w:rsidR="00A95305" w:rsidRDefault="00000000">
            <w:pPr>
              <w:spacing w:before="20" w:after="20"/>
            </w:pPr>
            <w:r w:rsidRPr="000A3F0E">
              <w:rPr>
                <w:rFonts w:ascii="Courier New" w:eastAsia="Courier New" w:hAnsi="Courier New" w:cs="Courier New"/>
                <w:color w:val="A8C4E0"/>
                <w:sz w:val="18"/>
                <w:szCs w:val="18"/>
                <w:lang w:val="fr-FR"/>
              </w:rPr>
              <w:t xml:space="preserve">  </w:t>
            </w:r>
            <w:r>
              <w:rPr>
                <w:rFonts w:ascii="Courier New" w:eastAsia="Courier New" w:hAnsi="Courier New" w:cs="Courier New"/>
                <w:color w:val="A8C4E0"/>
                <w:sz w:val="18"/>
                <w:szCs w:val="18"/>
              </w:rPr>
              <w:t>tenant_id: uuid,</w:t>
            </w:r>
          </w:p>
          <w:p w14:paraId="6BA831A8" w14:textId="77777777" w:rsidR="00A95305" w:rsidRDefault="00000000">
            <w:pPr>
              <w:spacing w:before="20" w:after="20"/>
            </w:pPr>
            <w:r>
              <w:rPr>
                <w:rFonts w:ascii="Courier New" w:eastAsia="Courier New" w:hAnsi="Courier New" w:cs="Courier New"/>
                <w:color w:val="A8C4E0"/>
                <w:sz w:val="18"/>
                <w:szCs w:val="18"/>
              </w:rPr>
              <w:t xml:space="preserve">  status: 'verified' | 'rejected' | 'requires_review',</w:t>
            </w:r>
          </w:p>
          <w:p w14:paraId="2E85DF69" w14:textId="77777777" w:rsidR="00A95305" w:rsidRDefault="00000000">
            <w:pPr>
              <w:spacing w:before="20" w:after="20"/>
            </w:pPr>
            <w:r>
              <w:rPr>
                <w:rFonts w:ascii="Courier New" w:eastAsia="Courier New" w:hAnsi="Courier New" w:cs="Courier New"/>
                <w:color w:val="A8C4E0"/>
                <w:sz w:val="18"/>
                <w:szCs w:val="18"/>
              </w:rPr>
              <w:t xml:space="preserve">  extracted_data: {</w:t>
            </w:r>
          </w:p>
          <w:p w14:paraId="60D88FD7" w14:textId="77777777" w:rsidR="00A95305" w:rsidRDefault="00000000">
            <w:pPr>
              <w:spacing w:before="20" w:after="20"/>
            </w:pPr>
            <w:r>
              <w:rPr>
                <w:rFonts w:ascii="Courier New" w:eastAsia="Courier New" w:hAnsi="Courier New" w:cs="Courier New"/>
                <w:color w:val="A8C4E0"/>
                <w:sz w:val="18"/>
                <w:szCs w:val="18"/>
              </w:rPr>
              <w:t xml:space="preserve">    document_type: string,</w:t>
            </w:r>
          </w:p>
          <w:p w14:paraId="6F131CFE" w14:textId="77777777" w:rsidR="00A95305" w:rsidRDefault="00000000">
            <w:pPr>
              <w:spacing w:before="20" w:after="20"/>
            </w:pPr>
            <w:r>
              <w:rPr>
                <w:rFonts w:ascii="Courier New" w:eastAsia="Courier New" w:hAnsi="Courier New" w:cs="Courier New"/>
                <w:color w:val="A8C4E0"/>
                <w:sz w:val="18"/>
                <w:szCs w:val="18"/>
              </w:rPr>
              <w:t xml:space="preserve">    document_number_hash: string, -- hashed, not plaintext</w:t>
            </w:r>
          </w:p>
          <w:p w14:paraId="4B4C4012" w14:textId="77777777" w:rsidR="00A95305" w:rsidRDefault="00000000">
            <w:pPr>
              <w:spacing w:before="20" w:after="20"/>
            </w:pPr>
            <w:r>
              <w:rPr>
                <w:rFonts w:ascii="Courier New" w:eastAsia="Courier New" w:hAnsi="Courier New" w:cs="Courier New"/>
                <w:color w:val="A8C4E0"/>
                <w:sz w:val="18"/>
                <w:szCs w:val="18"/>
              </w:rPr>
              <w:t xml:space="preserve">    expiry_date: date</w:t>
            </w:r>
          </w:p>
          <w:p w14:paraId="4742DFDC" w14:textId="77777777" w:rsidR="00A95305" w:rsidRDefault="00000000">
            <w:pPr>
              <w:spacing w:before="20" w:after="20"/>
            </w:pPr>
            <w:r>
              <w:rPr>
                <w:rFonts w:ascii="Courier New" w:eastAsia="Courier New" w:hAnsi="Courier New" w:cs="Courier New"/>
                <w:color w:val="A8C4E0"/>
                <w:sz w:val="18"/>
                <w:szCs w:val="18"/>
              </w:rPr>
              <w:t xml:space="preserve">  },</w:t>
            </w:r>
          </w:p>
          <w:p w14:paraId="6B92D548" w14:textId="77777777" w:rsidR="00A95305" w:rsidRDefault="00000000">
            <w:pPr>
              <w:spacing w:before="20" w:after="20"/>
            </w:pPr>
            <w:r>
              <w:rPr>
                <w:rFonts w:ascii="Courier New" w:eastAsia="Courier New" w:hAnsi="Courier New" w:cs="Courier New"/>
                <w:color w:val="A8C4E0"/>
                <w:sz w:val="18"/>
                <w:szCs w:val="18"/>
              </w:rPr>
              <w:t xml:space="preserve">  confidence_score: number,</w:t>
            </w:r>
          </w:p>
          <w:p w14:paraId="7B0D2D9A" w14:textId="77777777" w:rsidR="00A95305" w:rsidRDefault="00000000">
            <w:pPr>
              <w:spacing w:before="20" w:after="20"/>
            </w:pPr>
            <w:r>
              <w:rPr>
                <w:rFonts w:ascii="Courier New" w:eastAsia="Courier New" w:hAnsi="Courier New" w:cs="Courier New"/>
                <w:color w:val="A8C4E0"/>
                <w:sz w:val="18"/>
                <w:szCs w:val="18"/>
              </w:rPr>
              <w:t xml:space="preserve">  timestamp: iso8601</w:t>
            </w:r>
          </w:p>
          <w:p w14:paraId="439B764A" w14:textId="77777777" w:rsidR="00A95305" w:rsidRDefault="00000000">
            <w:pPr>
              <w:spacing w:before="20" w:after="20"/>
            </w:pPr>
            <w:r>
              <w:rPr>
                <w:rFonts w:ascii="Courier New" w:eastAsia="Courier New" w:hAnsi="Courier New" w:cs="Courier New"/>
                <w:color w:val="A8C4E0"/>
                <w:sz w:val="18"/>
                <w:szCs w:val="18"/>
              </w:rPr>
              <w:t>}</w:t>
            </w:r>
          </w:p>
          <w:p w14:paraId="3E15CCC6" w14:textId="77777777" w:rsidR="00A95305" w:rsidRDefault="00A95305">
            <w:pPr>
              <w:spacing w:before="20" w:after="20"/>
            </w:pPr>
          </w:p>
          <w:p w14:paraId="655DA43D" w14:textId="77777777" w:rsidR="00A95305" w:rsidRDefault="00000000">
            <w:pPr>
              <w:spacing w:before="20" w:after="20"/>
            </w:pPr>
            <w:r>
              <w:rPr>
                <w:rFonts w:ascii="Courier New" w:eastAsia="Courier New" w:hAnsi="Courier New" w:cs="Courier New"/>
                <w:color w:val="A8C4E0"/>
                <w:sz w:val="18"/>
                <w:szCs w:val="18"/>
              </w:rPr>
              <w:t>-- Civis validates signature, updates verification record,</w:t>
            </w:r>
          </w:p>
          <w:p w14:paraId="5472AFF8" w14:textId="77777777" w:rsidR="00A95305" w:rsidRDefault="00000000">
            <w:pPr>
              <w:spacing w:before="20" w:after="20"/>
            </w:pPr>
            <w:r>
              <w:rPr>
                <w:rFonts w:ascii="Courier New" w:eastAsia="Courier New" w:hAnsi="Courier New" w:cs="Courier New"/>
                <w:color w:val="A8C4E0"/>
                <w:sz w:val="18"/>
                <w:szCs w:val="18"/>
              </w:rPr>
              <w:t>-- triggers audit log entry, notifies embassy admin</w:t>
            </w:r>
          </w:p>
        </w:tc>
      </w:tr>
    </w:tbl>
    <w:p w14:paraId="7598A323" w14:textId="77777777" w:rsidR="00A95305" w:rsidRDefault="00A95305">
      <w:pPr>
        <w:spacing w:before="160"/>
      </w:pPr>
    </w:p>
    <w:p w14:paraId="7BB766B4" w14:textId="77777777" w:rsidR="00A95305" w:rsidRDefault="00000000">
      <w:pPr>
        <w:pStyle w:val="Heading1"/>
        <w:pBdr>
          <w:bottom w:val="single" w:sz="3" w:space="2" w:color="C9A84C"/>
        </w:pBdr>
      </w:pPr>
      <w:r>
        <w:t>8. EmbassyOS Integration Specification</w:t>
      </w:r>
    </w:p>
    <w:p w14:paraId="45EC044C" w14:textId="77777777" w:rsidR="00A95305" w:rsidRDefault="00000000">
      <w:pPr>
        <w:spacing w:before="80" w:after="80"/>
        <w:jc w:val="both"/>
      </w:pPr>
      <w:r>
        <w:rPr>
          <w:color w:val="4A4A4A"/>
        </w:rPr>
        <w:lastRenderedPageBreak/>
        <w:t>The EmbassyOS integration connects the Civis embassy workspace with the EmbassyOS diplomatic operations platform, enabling shared identity workflows, consular service delivery, and bidirectional registrant data synchronisation.</w:t>
      </w:r>
    </w:p>
    <w:p w14:paraId="0A6DA9A9" w14:textId="77777777" w:rsidR="00A95305" w:rsidRDefault="00A953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0BBBF5C3"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2C1267E7" w14:textId="77777777" w:rsidR="00A95305" w:rsidRDefault="00000000">
            <w:pPr>
              <w:spacing w:after="80"/>
            </w:pPr>
            <w:r>
              <w:rPr>
                <w:b/>
                <w:bCs/>
                <w:color w:val="1B2A4A"/>
              </w:rPr>
              <w:t>Phase 1 — Standalone with Stubs</w:t>
            </w:r>
          </w:p>
          <w:p w14:paraId="5928C289" w14:textId="77777777" w:rsidR="00A95305" w:rsidRDefault="00000000">
            <w:pPr>
              <w:jc w:val="both"/>
            </w:pPr>
            <w:r>
              <w:rPr>
                <w:color w:val="4A4A4A"/>
                <w:sz w:val="21"/>
                <w:szCs w:val="21"/>
              </w:rPr>
              <w:t>In Phase 1, the Civis embassy workspace is fully functional as a standalone module. EmbassyOS integration stubs are prepared — API contracts defined, data models aligned, and webhook endpoints scaffolded — but no live EmbassyOS connection is active. This allows Phase 1 delivery to proceed independently while ensuring a clean, low-friction integration activation in Phase 2.</w:t>
            </w:r>
          </w:p>
        </w:tc>
      </w:tr>
    </w:tbl>
    <w:p w14:paraId="44CFF436" w14:textId="77777777" w:rsidR="00A95305" w:rsidRDefault="00A95305">
      <w:pPr>
        <w:spacing w:before="80"/>
      </w:pPr>
    </w:p>
    <w:p w14:paraId="78D88232" w14:textId="77777777" w:rsidR="00A95305" w:rsidRDefault="00000000">
      <w:pPr>
        <w:pStyle w:val="Heading2"/>
      </w:pPr>
      <w:r>
        <w:t>8.1 Integration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95305" w14:paraId="4300EAA5"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507BC6A" w14:textId="77777777" w:rsidR="00A95305" w:rsidRDefault="00000000">
            <w:r>
              <w:rPr>
                <w:b/>
                <w:bCs/>
                <w:color w:val="FFFFFF"/>
                <w:sz w:val="20"/>
                <w:szCs w:val="20"/>
              </w:rPr>
              <w:t>Registrant Identity Sync</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34D3F8EA" w14:textId="77777777" w:rsidR="00A95305" w:rsidRDefault="00000000">
            <w:r>
              <w:rPr>
                <w:color w:val="4A4A4A"/>
                <w:sz w:val="20"/>
                <w:szCs w:val="20"/>
              </w:rPr>
              <w:t>Registrants who have been processed through EmbassyOS consular services can be automatically onboarded to the Civis registry. Shared identity fields: registration number, nationality, country of residence.</w:t>
            </w:r>
          </w:p>
        </w:tc>
      </w:tr>
      <w:tr w:rsidR="00A95305" w14:paraId="4AFDA05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15369A47" w14:textId="77777777" w:rsidR="00A95305" w:rsidRDefault="00000000">
            <w:r>
              <w:rPr>
                <w:b/>
                <w:bCs/>
                <w:color w:val="FFFFFF"/>
                <w:sz w:val="20"/>
                <w:szCs w:val="20"/>
              </w:rPr>
              <w:t>Verification Workflow</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AC96391" w14:textId="77777777" w:rsidR="00A95305" w:rsidRDefault="00000000">
            <w:r>
              <w:rPr>
                <w:color w:val="4A4A4A"/>
                <w:sz w:val="20"/>
                <w:szCs w:val="20"/>
              </w:rPr>
              <w:t>EmbassyOS document verification results can be consumed by Civis to update civis_registrant_identity_documents verification_status without manual re-review.</w:t>
            </w:r>
          </w:p>
        </w:tc>
      </w:tr>
      <w:tr w:rsidR="00A95305" w14:paraId="1311977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EFD34BE" w14:textId="77777777" w:rsidR="00A95305" w:rsidRDefault="00000000">
            <w:r>
              <w:rPr>
                <w:b/>
                <w:bCs/>
                <w:color w:val="FFFFFF"/>
                <w:sz w:val="20"/>
                <w:szCs w:val="20"/>
              </w:rPr>
              <w:t>Embassy Staff Accounts</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2DD68FD" w14:textId="77777777" w:rsidR="00A95305" w:rsidRDefault="00000000">
            <w:r>
              <w:rPr>
                <w:color w:val="4A4A4A"/>
                <w:sz w:val="20"/>
                <w:szCs w:val="20"/>
              </w:rPr>
              <w:t>EmbassyOS staff accounts can be synchronised with Civis embassy_admin and consular_officer roles via shared authentication or provisioned separately.</w:t>
            </w:r>
          </w:p>
        </w:tc>
      </w:tr>
      <w:tr w:rsidR="00A95305" w14:paraId="1C73D5F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4EB8240" w14:textId="77777777" w:rsidR="00A95305" w:rsidRDefault="00000000">
            <w:r>
              <w:rPr>
                <w:b/>
                <w:bCs/>
                <w:color w:val="FFFFFF"/>
                <w:sz w:val="20"/>
                <w:szCs w:val="20"/>
              </w:rPr>
              <w:t>Service Delivery Flags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9F08D90" w14:textId="77777777" w:rsidR="00A95305" w:rsidRDefault="00000000">
            <w:r>
              <w:rPr>
                <w:color w:val="4A4A4A"/>
                <w:sz w:val="20"/>
                <w:szCs w:val="20"/>
              </w:rPr>
              <w:t>Registrants who have accessed consular services in EmbassyOS can be flagged in Civis for programme targeting and engagement campaigns.</w:t>
            </w:r>
          </w:p>
        </w:tc>
      </w:tr>
    </w:tbl>
    <w:p w14:paraId="22E4E403" w14:textId="77777777" w:rsidR="00A95305" w:rsidRDefault="00A95305">
      <w:pPr>
        <w:spacing w:before="80"/>
      </w:pPr>
    </w:p>
    <w:p w14:paraId="420C1B29" w14:textId="77777777" w:rsidR="00A95305" w:rsidRDefault="00000000">
      <w:pPr>
        <w:pStyle w:val="Heading2"/>
      </w:pPr>
      <w:r>
        <w:t>8.2 Phase 1 Stub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230E1E7C"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657AC617" w14:textId="77777777" w:rsidR="00A95305" w:rsidRDefault="00000000">
            <w:pPr>
              <w:spacing w:before="20" w:after="20"/>
            </w:pPr>
            <w:r>
              <w:rPr>
                <w:rFonts w:ascii="Courier New" w:eastAsia="Courier New" w:hAnsi="Courier New" w:cs="Courier New"/>
                <w:color w:val="A8C4E0"/>
                <w:sz w:val="18"/>
                <w:szCs w:val="18"/>
              </w:rPr>
              <w:t>-- Phase 1: EmbassyOS integration stubs</w:t>
            </w:r>
          </w:p>
          <w:p w14:paraId="320E4429" w14:textId="77777777" w:rsidR="00A95305" w:rsidRDefault="00A95305">
            <w:pPr>
              <w:spacing w:before="20" w:after="20"/>
            </w:pPr>
          </w:p>
          <w:p w14:paraId="6859B0A2" w14:textId="77777777" w:rsidR="00A95305" w:rsidRDefault="00000000">
            <w:pPr>
              <w:spacing w:before="20" w:after="20"/>
            </w:pPr>
            <w:r>
              <w:rPr>
                <w:rFonts w:ascii="Courier New" w:eastAsia="Courier New" w:hAnsi="Courier New" w:cs="Courier New"/>
                <w:color w:val="A8C4E0"/>
                <w:sz w:val="18"/>
                <w:szCs w:val="18"/>
              </w:rPr>
              <w:t>// /lib/services/embassyos.ts</w:t>
            </w:r>
          </w:p>
          <w:p w14:paraId="53DA2B97" w14:textId="77777777" w:rsidR="00A95305" w:rsidRDefault="00000000">
            <w:pPr>
              <w:spacing w:before="20" w:after="20"/>
            </w:pPr>
            <w:r>
              <w:rPr>
                <w:rFonts w:ascii="Courier New" w:eastAsia="Courier New" w:hAnsi="Courier New" w:cs="Courier New"/>
                <w:color w:val="A8C4E0"/>
                <w:sz w:val="18"/>
                <w:szCs w:val="18"/>
              </w:rPr>
              <w:t>export const embassyOSService = {</w:t>
            </w:r>
          </w:p>
          <w:p w14:paraId="73C7198B" w14:textId="77777777" w:rsidR="00A95305" w:rsidRDefault="00A95305">
            <w:pPr>
              <w:spacing w:before="20" w:after="20"/>
            </w:pPr>
          </w:p>
          <w:p w14:paraId="382BD398" w14:textId="77777777" w:rsidR="00A95305" w:rsidRDefault="00000000">
            <w:pPr>
              <w:spacing w:before="20" w:after="20"/>
            </w:pPr>
            <w:r>
              <w:rPr>
                <w:rFonts w:ascii="Courier New" w:eastAsia="Courier New" w:hAnsi="Courier New" w:cs="Courier New"/>
                <w:color w:val="A8C4E0"/>
                <w:sz w:val="18"/>
                <w:szCs w:val="18"/>
              </w:rPr>
              <w:t xml:space="preserve">  // STUB: Returns null in Phase 1</w:t>
            </w:r>
          </w:p>
          <w:p w14:paraId="04614FDB" w14:textId="77777777" w:rsidR="00A95305" w:rsidRDefault="00000000">
            <w:pPr>
              <w:spacing w:before="20" w:after="20"/>
            </w:pPr>
            <w:r>
              <w:rPr>
                <w:rFonts w:ascii="Courier New" w:eastAsia="Courier New" w:hAnsi="Courier New" w:cs="Courier New"/>
                <w:color w:val="A8C4E0"/>
                <w:sz w:val="18"/>
                <w:szCs w:val="18"/>
              </w:rPr>
              <w:t xml:space="preserve">  // Phase 2: Calls EmbassyOS REST API</w:t>
            </w:r>
          </w:p>
          <w:p w14:paraId="24412BAC" w14:textId="77777777" w:rsidR="00A95305" w:rsidRDefault="00000000">
            <w:pPr>
              <w:spacing w:before="20" w:after="20"/>
            </w:pPr>
            <w:r>
              <w:rPr>
                <w:rFonts w:ascii="Courier New" w:eastAsia="Courier New" w:hAnsi="Courier New" w:cs="Courier New"/>
                <w:color w:val="A8C4E0"/>
                <w:sz w:val="18"/>
                <w:szCs w:val="18"/>
              </w:rPr>
              <w:t xml:space="preserve">  async getConsularRecord(registrationNumber: string) {</w:t>
            </w:r>
          </w:p>
          <w:p w14:paraId="73353847" w14:textId="77777777" w:rsidR="00A95305" w:rsidRDefault="00000000">
            <w:pPr>
              <w:spacing w:before="20" w:after="20"/>
            </w:pPr>
            <w:r>
              <w:rPr>
                <w:rFonts w:ascii="Courier New" w:eastAsia="Courier New" w:hAnsi="Courier New" w:cs="Courier New"/>
                <w:color w:val="A8C4E0"/>
                <w:sz w:val="18"/>
                <w:szCs w:val="18"/>
              </w:rPr>
              <w:t xml:space="preserve">    if (process.env.EMBASSYOS_INTEGRATION_ENABLED !== 'true') {</w:t>
            </w:r>
          </w:p>
          <w:p w14:paraId="5BBCF0FB" w14:textId="77777777" w:rsidR="00A95305" w:rsidRDefault="00000000">
            <w:pPr>
              <w:spacing w:before="20" w:after="20"/>
            </w:pPr>
            <w:r>
              <w:rPr>
                <w:rFonts w:ascii="Courier New" w:eastAsia="Courier New" w:hAnsi="Courier New" w:cs="Courier New"/>
                <w:color w:val="A8C4E0"/>
                <w:sz w:val="18"/>
                <w:szCs w:val="18"/>
              </w:rPr>
              <w:t xml:space="preserve">      return null; // Stub — no EmbassyOS connection</w:t>
            </w:r>
          </w:p>
          <w:p w14:paraId="7A75AA51" w14:textId="77777777" w:rsidR="00A95305" w:rsidRDefault="00000000">
            <w:pPr>
              <w:spacing w:before="20" w:after="20"/>
            </w:pPr>
            <w:r>
              <w:rPr>
                <w:rFonts w:ascii="Courier New" w:eastAsia="Courier New" w:hAnsi="Courier New" w:cs="Courier New"/>
                <w:color w:val="A8C4E0"/>
                <w:sz w:val="18"/>
                <w:szCs w:val="18"/>
              </w:rPr>
              <w:t xml:space="preserve">    }</w:t>
            </w:r>
          </w:p>
          <w:p w14:paraId="0F13DD2A" w14:textId="77777777" w:rsidR="00A95305" w:rsidRDefault="00000000">
            <w:pPr>
              <w:spacing w:before="20" w:after="20"/>
            </w:pPr>
            <w:r>
              <w:rPr>
                <w:rFonts w:ascii="Courier New" w:eastAsia="Courier New" w:hAnsi="Courier New" w:cs="Courier New"/>
                <w:color w:val="A8C4E0"/>
                <w:sz w:val="18"/>
                <w:szCs w:val="18"/>
              </w:rPr>
              <w:t xml:space="preserve">    // Phase 2: return await embassyOSAPI.getRecord(registrationNumber);</w:t>
            </w:r>
          </w:p>
          <w:p w14:paraId="081851ED" w14:textId="77777777" w:rsidR="00A95305" w:rsidRDefault="00000000">
            <w:pPr>
              <w:spacing w:before="20" w:after="20"/>
            </w:pPr>
            <w:r>
              <w:rPr>
                <w:rFonts w:ascii="Courier New" w:eastAsia="Courier New" w:hAnsi="Courier New" w:cs="Courier New"/>
                <w:color w:val="A8C4E0"/>
                <w:sz w:val="18"/>
                <w:szCs w:val="18"/>
              </w:rPr>
              <w:t xml:space="preserve">  },</w:t>
            </w:r>
          </w:p>
          <w:p w14:paraId="280BB762" w14:textId="77777777" w:rsidR="00A95305" w:rsidRDefault="00A95305">
            <w:pPr>
              <w:spacing w:before="20" w:after="20"/>
            </w:pPr>
          </w:p>
          <w:p w14:paraId="6486EC9D" w14:textId="77777777" w:rsidR="00A95305" w:rsidRDefault="00000000">
            <w:pPr>
              <w:spacing w:before="20" w:after="20"/>
            </w:pPr>
            <w:r>
              <w:rPr>
                <w:rFonts w:ascii="Courier New" w:eastAsia="Courier New" w:hAnsi="Courier New" w:cs="Courier New"/>
                <w:color w:val="A8C4E0"/>
                <w:sz w:val="18"/>
                <w:szCs w:val="18"/>
              </w:rPr>
              <w:t xml:space="preserve">  // STUB: No-op in Phase 1</w:t>
            </w:r>
          </w:p>
          <w:p w14:paraId="27301DDA" w14:textId="77777777" w:rsidR="00A95305" w:rsidRDefault="00000000">
            <w:pPr>
              <w:spacing w:before="20" w:after="20"/>
            </w:pPr>
            <w:r>
              <w:rPr>
                <w:rFonts w:ascii="Courier New" w:eastAsia="Courier New" w:hAnsi="Courier New" w:cs="Courier New"/>
                <w:color w:val="A8C4E0"/>
                <w:sz w:val="18"/>
                <w:szCs w:val="18"/>
              </w:rPr>
              <w:t xml:space="preserve">  // Phase 2: Sends verification result to EmbassyOS</w:t>
            </w:r>
          </w:p>
          <w:p w14:paraId="7BF5ED5D" w14:textId="77777777" w:rsidR="00A95305" w:rsidRDefault="00000000">
            <w:pPr>
              <w:spacing w:before="20" w:after="20"/>
            </w:pPr>
            <w:r>
              <w:rPr>
                <w:rFonts w:ascii="Courier New" w:eastAsia="Courier New" w:hAnsi="Courier New" w:cs="Courier New"/>
                <w:color w:val="A8C4E0"/>
                <w:sz w:val="18"/>
                <w:szCs w:val="18"/>
              </w:rPr>
              <w:t xml:space="preserve">  async notifyVerification(registrantId: string, status: string) {</w:t>
            </w:r>
          </w:p>
          <w:p w14:paraId="249FF954" w14:textId="77777777" w:rsidR="00A95305" w:rsidRDefault="00000000">
            <w:pPr>
              <w:spacing w:before="20" w:after="20"/>
            </w:pPr>
            <w:r>
              <w:rPr>
                <w:rFonts w:ascii="Courier New" w:eastAsia="Courier New" w:hAnsi="Courier New" w:cs="Courier New"/>
                <w:color w:val="A8C4E0"/>
                <w:sz w:val="18"/>
                <w:szCs w:val="18"/>
              </w:rPr>
              <w:t xml:space="preserve">    if (process.env.EMBASSYOS_INTEGRATION_ENABLED !== 'true') {</w:t>
            </w:r>
          </w:p>
          <w:p w14:paraId="282CDEC3" w14:textId="77777777" w:rsidR="00A95305" w:rsidRDefault="00000000">
            <w:pPr>
              <w:spacing w:before="20" w:after="20"/>
            </w:pPr>
            <w:r>
              <w:rPr>
                <w:rFonts w:ascii="Courier New" w:eastAsia="Courier New" w:hAnsi="Courier New" w:cs="Courier New"/>
                <w:color w:val="A8C4E0"/>
                <w:sz w:val="18"/>
                <w:szCs w:val="18"/>
              </w:rPr>
              <w:t xml:space="preserve">      return; // Stub — no-op</w:t>
            </w:r>
          </w:p>
          <w:p w14:paraId="5C6AB11C" w14:textId="77777777" w:rsidR="00A95305" w:rsidRDefault="00000000">
            <w:pPr>
              <w:spacing w:before="20" w:after="20"/>
            </w:pPr>
            <w:r>
              <w:rPr>
                <w:rFonts w:ascii="Courier New" w:eastAsia="Courier New" w:hAnsi="Courier New" w:cs="Courier New"/>
                <w:color w:val="A8C4E0"/>
                <w:sz w:val="18"/>
                <w:szCs w:val="18"/>
              </w:rPr>
              <w:t xml:space="preserve">    }</w:t>
            </w:r>
          </w:p>
          <w:p w14:paraId="041969F3" w14:textId="77777777" w:rsidR="00A95305" w:rsidRDefault="00000000">
            <w:pPr>
              <w:spacing w:before="20" w:after="20"/>
            </w:pPr>
            <w:r>
              <w:rPr>
                <w:rFonts w:ascii="Courier New" w:eastAsia="Courier New" w:hAnsi="Courier New" w:cs="Courier New"/>
                <w:color w:val="A8C4E0"/>
                <w:sz w:val="18"/>
                <w:szCs w:val="18"/>
              </w:rPr>
              <w:lastRenderedPageBreak/>
              <w:t xml:space="preserve">    // Phase 2: await embassyOSAPI.updateVerification(registrantId, status);</w:t>
            </w:r>
          </w:p>
          <w:p w14:paraId="5E023C88" w14:textId="77777777" w:rsidR="00A95305" w:rsidRDefault="00000000">
            <w:pPr>
              <w:spacing w:before="20" w:after="20"/>
            </w:pPr>
            <w:r>
              <w:rPr>
                <w:rFonts w:ascii="Courier New" w:eastAsia="Courier New" w:hAnsi="Courier New" w:cs="Courier New"/>
                <w:color w:val="A8C4E0"/>
                <w:sz w:val="18"/>
                <w:szCs w:val="18"/>
              </w:rPr>
              <w:t xml:space="preserve">  }</w:t>
            </w:r>
          </w:p>
          <w:p w14:paraId="16D92286" w14:textId="77777777" w:rsidR="00A95305" w:rsidRDefault="00000000">
            <w:pPr>
              <w:spacing w:before="20" w:after="20"/>
            </w:pPr>
            <w:r>
              <w:rPr>
                <w:rFonts w:ascii="Courier New" w:eastAsia="Courier New" w:hAnsi="Courier New" w:cs="Courier New"/>
                <w:color w:val="A8C4E0"/>
                <w:sz w:val="18"/>
                <w:szCs w:val="18"/>
              </w:rPr>
              <w:t>};</w:t>
            </w:r>
          </w:p>
        </w:tc>
      </w:tr>
    </w:tbl>
    <w:p w14:paraId="6FB4508A" w14:textId="77777777" w:rsidR="00A95305" w:rsidRDefault="00A95305">
      <w:pPr>
        <w:spacing w:before="160"/>
      </w:pPr>
    </w:p>
    <w:p w14:paraId="7382A1A2" w14:textId="77777777" w:rsidR="00A95305" w:rsidRDefault="00000000">
      <w:pPr>
        <w:pStyle w:val="Heading1"/>
        <w:pBdr>
          <w:bottom w:val="single" w:sz="3" w:space="2" w:color="C9A84C"/>
        </w:pBdr>
      </w:pPr>
      <w:r>
        <w:t>9. BridgeVault Integration Specification</w:t>
      </w:r>
    </w:p>
    <w:p w14:paraId="757FCC71" w14:textId="77777777" w:rsidR="00A95305" w:rsidRDefault="00000000">
      <w:pPr>
        <w:spacing w:before="80" w:after="80"/>
        <w:jc w:val="both"/>
      </w:pPr>
      <w:r>
        <w:rPr>
          <w:color w:val="4A4A4A"/>
        </w:rPr>
        <w:t>BridgeVault provides secure document vault services for Civis identity document storage, verification artifacts, and controlled evidence management. Integration replaces direct Supabase Storage for identity documents with BridgeVault's sovereign document management layer.</w:t>
      </w:r>
    </w:p>
    <w:p w14:paraId="42D31059" w14:textId="77777777" w:rsidR="00A95305" w:rsidRDefault="00A95305">
      <w:pPr>
        <w:spacing w:before="80"/>
      </w:pPr>
    </w:p>
    <w:p w14:paraId="36270591" w14:textId="77777777" w:rsidR="00A95305" w:rsidRDefault="00000000">
      <w:pPr>
        <w:pStyle w:val="Heading2"/>
      </w:pPr>
      <w:r>
        <w:t>9.1 Integration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47C584E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20D6059" w14:textId="77777777" w:rsidR="00A95305" w:rsidRDefault="00000000">
            <w:pPr>
              <w:spacing w:before="20" w:after="20"/>
            </w:pPr>
            <w:r>
              <w:rPr>
                <w:rFonts w:ascii="Courier New" w:eastAsia="Courier New" w:hAnsi="Courier New" w:cs="Courier New"/>
                <w:color w:val="A8C4E0"/>
                <w:sz w:val="18"/>
                <w:szCs w:val="18"/>
              </w:rPr>
              <w:t>-- Phase 2: BridgeVault document upload flow</w:t>
            </w:r>
          </w:p>
          <w:p w14:paraId="2635F38D" w14:textId="77777777" w:rsidR="00A95305" w:rsidRDefault="00A95305">
            <w:pPr>
              <w:spacing w:before="20" w:after="20"/>
            </w:pPr>
          </w:p>
          <w:p w14:paraId="7ECD2B0E" w14:textId="77777777" w:rsidR="00A95305" w:rsidRDefault="00000000">
            <w:pPr>
              <w:spacing w:before="20" w:after="20"/>
            </w:pPr>
            <w:r>
              <w:rPr>
                <w:rFonts w:ascii="Courier New" w:eastAsia="Courier New" w:hAnsi="Courier New" w:cs="Courier New"/>
                <w:color w:val="A8C4E0"/>
                <w:sz w:val="18"/>
                <w:szCs w:val="18"/>
              </w:rPr>
              <w:t>1. Registrant uploads identity document via Civis portal</w:t>
            </w:r>
          </w:p>
          <w:p w14:paraId="1FF9B931" w14:textId="77777777" w:rsidR="00A95305" w:rsidRDefault="00000000">
            <w:pPr>
              <w:spacing w:before="20" w:after="20"/>
            </w:pPr>
            <w:r>
              <w:rPr>
                <w:rFonts w:ascii="Courier New" w:eastAsia="Courier New" w:hAnsi="Courier New" w:cs="Courier New"/>
                <w:color w:val="A8C4E0"/>
                <w:sz w:val="18"/>
                <w:szCs w:val="18"/>
              </w:rPr>
              <w:t>2. Civis Edge Function receives file upload</w:t>
            </w:r>
          </w:p>
          <w:p w14:paraId="4A423F14" w14:textId="77777777" w:rsidR="00A95305" w:rsidRDefault="00000000">
            <w:pPr>
              <w:spacing w:before="20" w:after="20"/>
            </w:pPr>
            <w:r>
              <w:rPr>
                <w:rFonts w:ascii="Courier New" w:eastAsia="Courier New" w:hAnsi="Courier New" w:cs="Courier New"/>
                <w:color w:val="A8C4E0"/>
                <w:sz w:val="18"/>
                <w:szCs w:val="18"/>
              </w:rPr>
              <w:t>3. Edge Function forwards file to BridgeVault API</w:t>
            </w:r>
          </w:p>
          <w:p w14:paraId="6A7AB788" w14:textId="77777777" w:rsidR="00A95305" w:rsidRDefault="00000000">
            <w:pPr>
              <w:spacing w:before="20" w:after="20"/>
            </w:pPr>
            <w:r>
              <w:rPr>
                <w:rFonts w:ascii="Courier New" w:eastAsia="Courier New" w:hAnsi="Courier New" w:cs="Courier New"/>
                <w:color w:val="A8C4E0"/>
                <w:sz w:val="18"/>
                <w:szCs w:val="18"/>
              </w:rPr>
              <w:t xml:space="preserve">   POST &lt;bridgevault_url&gt;/vault/documents</w:t>
            </w:r>
          </w:p>
          <w:p w14:paraId="00DFD160" w14:textId="77777777" w:rsidR="00A95305" w:rsidRDefault="00000000">
            <w:pPr>
              <w:spacing w:before="20" w:after="20"/>
            </w:pPr>
            <w:r>
              <w:rPr>
                <w:rFonts w:ascii="Courier New" w:eastAsia="Courier New" w:hAnsi="Courier New" w:cs="Courier New"/>
                <w:color w:val="A8C4E0"/>
                <w:sz w:val="18"/>
                <w:szCs w:val="18"/>
              </w:rPr>
              <w:t xml:space="preserve">   Headers: X-BridgeVault-Key: &lt;BRIDGEVAULT_API_KEY&gt;</w:t>
            </w:r>
          </w:p>
          <w:p w14:paraId="256FF1BF" w14:textId="77777777" w:rsidR="00A95305" w:rsidRDefault="00000000">
            <w:pPr>
              <w:spacing w:before="20" w:after="20"/>
            </w:pPr>
            <w:r>
              <w:rPr>
                <w:rFonts w:ascii="Courier New" w:eastAsia="Courier New" w:hAnsi="Courier New" w:cs="Courier New"/>
                <w:color w:val="A8C4E0"/>
                <w:sz w:val="18"/>
                <w:szCs w:val="18"/>
              </w:rPr>
              <w:t xml:space="preserve">   Body: { file, tenant_id, registrant_id, document_type }</w:t>
            </w:r>
          </w:p>
          <w:p w14:paraId="5299E3C2" w14:textId="77777777" w:rsidR="00A95305" w:rsidRDefault="00A95305">
            <w:pPr>
              <w:spacing w:before="20" w:after="20"/>
            </w:pPr>
          </w:p>
          <w:p w14:paraId="74C377BB" w14:textId="77777777" w:rsidR="00A95305" w:rsidRDefault="00000000">
            <w:pPr>
              <w:spacing w:before="20" w:after="20"/>
            </w:pPr>
            <w:r>
              <w:rPr>
                <w:rFonts w:ascii="Courier New" w:eastAsia="Courier New" w:hAnsi="Courier New" w:cs="Courier New"/>
                <w:color w:val="A8C4E0"/>
                <w:sz w:val="18"/>
                <w:szCs w:val="18"/>
              </w:rPr>
              <w:t>4. BridgeVault returns: { vault_document_id, storage_reference }</w:t>
            </w:r>
          </w:p>
          <w:p w14:paraId="09D538D3" w14:textId="77777777" w:rsidR="00A95305" w:rsidRDefault="00A95305">
            <w:pPr>
              <w:spacing w:before="20" w:after="20"/>
            </w:pPr>
          </w:p>
          <w:p w14:paraId="53F19BBE" w14:textId="77777777" w:rsidR="00A95305" w:rsidRDefault="00000000">
            <w:pPr>
              <w:spacing w:before="20" w:after="20"/>
            </w:pPr>
            <w:r>
              <w:rPr>
                <w:rFonts w:ascii="Courier New" w:eastAsia="Courier New" w:hAnsi="Courier New" w:cs="Courier New"/>
                <w:color w:val="A8C4E0"/>
                <w:sz w:val="18"/>
                <w:szCs w:val="18"/>
              </w:rPr>
              <w:t>5. Civis stores storage_reference in</w:t>
            </w:r>
          </w:p>
          <w:p w14:paraId="76F09E7D" w14:textId="77777777" w:rsidR="00A95305" w:rsidRDefault="00000000">
            <w:pPr>
              <w:spacing w:before="20" w:after="20"/>
            </w:pPr>
            <w:r>
              <w:rPr>
                <w:rFonts w:ascii="Courier New" w:eastAsia="Courier New" w:hAnsi="Courier New" w:cs="Courier New"/>
                <w:color w:val="A8C4E0"/>
                <w:sz w:val="18"/>
                <w:szCs w:val="18"/>
              </w:rPr>
              <w:t xml:space="preserve">   civis_registrant_identity_documents.storage_path</w:t>
            </w:r>
          </w:p>
          <w:p w14:paraId="07FD12C8" w14:textId="77777777" w:rsidR="00A95305" w:rsidRDefault="00000000">
            <w:pPr>
              <w:spacing w:before="20" w:after="20"/>
            </w:pPr>
            <w:r>
              <w:rPr>
                <w:rFonts w:ascii="Courier New" w:eastAsia="Courier New" w:hAnsi="Courier New" w:cs="Courier New"/>
                <w:color w:val="A8C4E0"/>
                <w:sz w:val="18"/>
                <w:szCs w:val="18"/>
              </w:rPr>
              <w:t xml:space="preserve">   (BridgeVault reference — not Supabase Storage path)</w:t>
            </w:r>
          </w:p>
          <w:p w14:paraId="12C62F64" w14:textId="77777777" w:rsidR="00A95305" w:rsidRDefault="00A95305">
            <w:pPr>
              <w:spacing w:before="20" w:after="20"/>
            </w:pPr>
          </w:p>
          <w:p w14:paraId="5814D3A9" w14:textId="77777777" w:rsidR="00A95305" w:rsidRDefault="00000000">
            <w:pPr>
              <w:spacing w:before="20" w:after="20"/>
            </w:pPr>
            <w:r>
              <w:rPr>
                <w:rFonts w:ascii="Courier New" w:eastAsia="Courier New" w:hAnsi="Courier New" w:cs="Courier New"/>
                <w:color w:val="A8C4E0"/>
                <w:sz w:val="18"/>
                <w:szCs w:val="18"/>
              </w:rPr>
              <w:t>6. Document access: Civis requests signed URL from BridgeVault</w:t>
            </w:r>
          </w:p>
          <w:p w14:paraId="3208ED69" w14:textId="77777777" w:rsidR="00A95305" w:rsidRDefault="00000000">
            <w:pPr>
              <w:spacing w:before="20" w:after="20"/>
            </w:pPr>
            <w:r>
              <w:rPr>
                <w:rFonts w:ascii="Courier New" w:eastAsia="Courier New" w:hAnsi="Courier New" w:cs="Courier New"/>
                <w:color w:val="A8C4E0"/>
                <w:sz w:val="18"/>
                <w:szCs w:val="18"/>
              </w:rPr>
              <w:t xml:space="preserve">   GET &lt;bridgevault_url&gt;/vault/documents/:id/url</w:t>
            </w:r>
          </w:p>
          <w:p w14:paraId="1B88A805" w14:textId="77777777" w:rsidR="00A95305" w:rsidRDefault="00000000">
            <w:pPr>
              <w:spacing w:before="20" w:after="20"/>
            </w:pPr>
            <w:r>
              <w:rPr>
                <w:rFonts w:ascii="Courier New" w:eastAsia="Courier New" w:hAnsi="Courier New" w:cs="Courier New"/>
                <w:color w:val="A8C4E0"/>
                <w:sz w:val="18"/>
                <w:szCs w:val="18"/>
              </w:rPr>
              <w:t xml:space="preserve">   Returns: { signed_url, expires_at }</w:t>
            </w:r>
          </w:p>
          <w:p w14:paraId="64A2773E" w14:textId="77777777" w:rsidR="00A95305" w:rsidRDefault="00000000">
            <w:pPr>
              <w:spacing w:before="20" w:after="20"/>
            </w:pPr>
            <w:r>
              <w:rPr>
                <w:rFonts w:ascii="Courier New" w:eastAsia="Courier New" w:hAnsi="Courier New" w:cs="Courier New"/>
                <w:color w:val="A8C4E0"/>
                <w:sz w:val="18"/>
                <w:szCs w:val="18"/>
              </w:rPr>
              <w:t xml:space="preserve">   Audit log entry created on every document access</w:t>
            </w:r>
          </w:p>
        </w:tc>
      </w:tr>
    </w:tbl>
    <w:p w14:paraId="7F8863A9" w14:textId="77777777" w:rsidR="00A95305" w:rsidRDefault="00A95305">
      <w:pPr>
        <w:spacing w:before="160"/>
      </w:pPr>
    </w:p>
    <w:p w14:paraId="2E64511E" w14:textId="77777777" w:rsidR="00A95305" w:rsidRDefault="00000000">
      <w:pPr>
        <w:pStyle w:val="Heading1"/>
        <w:pBdr>
          <w:bottom w:val="single" w:sz="3" w:space="2" w:color="C9A84C"/>
        </w:pBdr>
      </w:pPr>
      <w:r>
        <w:t>10. External Proxy Data Ingestion</w:t>
      </w:r>
    </w:p>
    <w:p w14:paraId="5988B627" w14:textId="77777777" w:rsidR="00A95305" w:rsidRDefault="00000000">
      <w:pPr>
        <w:spacing w:before="80" w:after="80"/>
        <w:jc w:val="both"/>
      </w:pPr>
      <w:r>
        <w:rPr>
          <w:color w:val="4A4A4A"/>
        </w:rPr>
        <w:t>Dia AI requires macroeconomic proxy datasets to augment direct registrant data for forecasting. These datasets are ingested via scheduled Edge Function jobs and stored in civis_economic_proxy_indicators.</w:t>
      </w:r>
    </w:p>
    <w:p w14:paraId="6CC0D03B" w14:textId="77777777" w:rsidR="00A95305" w:rsidRDefault="00A95305">
      <w:pPr>
        <w:spacing w:before="80"/>
      </w:pPr>
    </w:p>
    <w:p w14:paraId="3C014E03" w14:textId="77777777" w:rsidR="00A95305" w:rsidRDefault="00000000">
      <w:pPr>
        <w:pStyle w:val="Heading2"/>
      </w:pPr>
      <w:r>
        <w:t>10.1 Ingestion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95305" w14:paraId="30D7DE5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91A9632" w14:textId="77777777" w:rsidR="00A95305" w:rsidRDefault="00000000">
            <w:r>
              <w:rPr>
                <w:b/>
                <w:bCs/>
                <w:color w:val="FFFFFF"/>
                <w:sz w:val="20"/>
                <w:szCs w:val="20"/>
              </w:rPr>
              <w:t>World Bank</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C00AC1F" w14:textId="77777777" w:rsidR="00A95305" w:rsidRDefault="00000000">
            <w:r>
              <w:rPr>
                <w:color w:val="4A4A4A"/>
                <w:sz w:val="20"/>
                <w:szCs w:val="20"/>
              </w:rPr>
              <w:t>Daily ingestion for remittance flow data (BX.TRF.PWKR.CD.DT). Weekly for population and migration indicators. API: data.worldbank.org/v2/</w:t>
            </w:r>
          </w:p>
        </w:tc>
      </w:tr>
      <w:tr w:rsidR="00A95305" w14:paraId="4287253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647917C7" w14:textId="77777777" w:rsidR="00A95305" w:rsidRDefault="00000000">
            <w:r>
              <w:rPr>
                <w:b/>
                <w:bCs/>
                <w:color w:val="FFFFFF"/>
                <w:sz w:val="20"/>
                <w:szCs w:val="20"/>
              </w:rPr>
              <w:lastRenderedPageBreak/>
              <w:t>United Nations</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4921047" w14:textId="77777777" w:rsidR="00A95305" w:rsidRDefault="00000000">
            <w:r>
              <w:rPr>
                <w:color w:val="4A4A4A"/>
                <w:sz w:val="20"/>
                <w:szCs w:val="20"/>
              </w:rPr>
              <w:t>Weekly ingestion for international migration stock data and population statistics. API: data.un.org</w:t>
            </w:r>
          </w:p>
        </w:tc>
      </w:tr>
      <w:tr w:rsidR="00A95305" w14:paraId="7A517278"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5ACB73B" w14:textId="77777777" w:rsidR="00A95305" w:rsidRDefault="00000000">
            <w:r>
              <w:rPr>
                <w:b/>
                <w:bCs/>
                <w:color w:val="FFFFFF"/>
                <w:sz w:val="20"/>
                <w:szCs w:val="20"/>
              </w:rPr>
              <w:t>OECD</w:t>
            </w:r>
          </w:p>
        </w:tc>
        <w:tc>
          <w:tcPr>
            <w:tcW w:w="69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DFE2800" w14:textId="77777777" w:rsidR="00A95305" w:rsidRDefault="00000000">
            <w:r>
              <w:rPr>
                <w:color w:val="4A4A4A"/>
                <w:sz w:val="20"/>
                <w:szCs w:val="20"/>
              </w:rPr>
              <w:t>Weekly ingestion for labour market and skills indicators. Used in Phase 3 for workforce forecasting. API: stats.oecd.org</w:t>
            </w:r>
          </w:p>
        </w:tc>
      </w:tr>
      <w:tr w:rsidR="00A95305" w14:paraId="6296A9D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2A3F62"/>
            <w:tcMar>
              <w:top w:w="80" w:type="dxa"/>
              <w:left w:w="120" w:type="dxa"/>
              <w:bottom w:w="80" w:type="dxa"/>
              <w:right w:w="120" w:type="dxa"/>
            </w:tcMar>
          </w:tcPr>
          <w:p w14:paraId="21A16A12" w14:textId="77777777" w:rsidR="00A95305" w:rsidRDefault="00000000">
            <w:r>
              <w:rPr>
                <w:b/>
                <w:bCs/>
                <w:color w:val="FFFFFF"/>
                <w:sz w:val="20"/>
                <w:szCs w:val="20"/>
              </w:rPr>
              <w:t>IMF</w:t>
            </w:r>
          </w:p>
        </w:tc>
        <w:tc>
          <w:tcPr>
            <w:tcW w:w="69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86EED69" w14:textId="77777777" w:rsidR="00A95305" w:rsidRDefault="00000000">
            <w:r>
              <w:rPr>
                <w:color w:val="4A4A4A"/>
                <w:sz w:val="20"/>
                <w:szCs w:val="20"/>
              </w:rPr>
              <w:t>Monthly ingestion for balance of payments and remittance data. API: imf.org/external/datamapper</w:t>
            </w:r>
          </w:p>
        </w:tc>
      </w:tr>
    </w:tbl>
    <w:p w14:paraId="48FD7424" w14:textId="77777777" w:rsidR="00A95305" w:rsidRDefault="00A95305">
      <w:pPr>
        <w:spacing w:before="80"/>
      </w:pPr>
    </w:p>
    <w:p w14:paraId="3E5D7247" w14:textId="77777777" w:rsidR="00A95305" w:rsidRDefault="00000000">
      <w:pPr>
        <w:pStyle w:val="Heading2"/>
      </w:pPr>
      <w:r>
        <w:t>10.2 Ingestion Edge Function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393D2E6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21F5E889" w14:textId="77777777" w:rsidR="00A95305" w:rsidRDefault="00000000">
            <w:pPr>
              <w:spacing w:before="20" w:after="20"/>
            </w:pPr>
            <w:r>
              <w:rPr>
                <w:rFonts w:ascii="Courier New" w:eastAsia="Courier New" w:hAnsi="Courier New" w:cs="Courier New"/>
                <w:color w:val="A8C4E0"/>
                <w:sz w:val="18"/>
                <w:szCs w:val="18"/>
              </w:rPr>
              <w:t>-- Scheduled proxy data ingestion pattern</w:t>
            </w:r>
          </w:p>
          <w:p w14:paraId="71E681F8" w14:textId="77777777" w:rsidR="00A95305" w:rsidRDefault="00A95305">
            <w:pPr>
              <w:spacing w:before="20" w:after="20"/>
            </w:pPr>
          </w:p>
          <w:p w14:paraId="3314FBC2" w14:textId="77777777" w:rsidR="00A95305" w:rsidRDefault="00000000">
            <w:pPr>
              <w:spacing w:before="20" w:after="20"/>
            </w:pPr>
            <w:r>
              <w:rPr>
                <w:rFonts w:ascii="Courier New" w:eastAsia="Courier New" w:hAnsi="Courier New" w:cs="Courier New"/>
                <w:color w:val="A8C4E0"/>
                <w:sz w:val="18"/>
                <w:szCs w:val="18"/>
              </w:rPr>
              <w:t>// /supabase/functions/ingest-proxy-data/index.ts</w:t>
            </w:r>
          </w:p>
          <w:p w14:paraId="470B1446" w14:textId="77777777" w:rsidR="00A95305" w:rsidRDefault="00000000">
            <w:pPr>
              <w:spacing w:before="20" w:after="20"/>
            </w:pPr>
            <w:r>
              <w:rPr>
                <w:rFonts w:ascii="Courier New" w:eastAsia="Courier New" w:hAnsi="Courier New" w:cs="Courier New"/>
                <w:color w:val="A8C4E0"/>
                <w:sz w:val="18"/>
                <w:szCs w:val="18"/>
              </w:rPr>
              <w:t>Deno.serve(async (req) =&gt; {</w:t>
            </w:r>
          </w:p>
          <w:p w14:paraId="0F159042" w14:textId="77777777" w:rsidR="00A95305" w:rsidRDefault="00000000">
            <w:pPr>
              <w:spacing w:before="20" w:after="20"/>
            </w:pPr>
            <w:r>
              <w:rPr>
                <w:rFonts w:ascii="Courier New" w:eastAsia="Courier New" w:hAnsi="Courier New" w:cs="Courier New"/>
                <w:color w:val="A8C4E0"/>
                <w:sz w:val="18"/>
                <w:szCs w:val="18"/>
              </w:rPr>
              <w:t xml:space="preserve">  // Validate internal cron authorization</w:t>
            </w:r>
          </w:p>
          <w:p w14:paraId="494BEAC0" w14:textId="77777777" w:rsidR="00A95305" w:rsidRDefault="00000000">
            <w:pPr>
              <w:spacing w:before="20" w:after="20"/>
            </w:pPr>
            <w:r>
              <w:rPr>
                <w:rFonts w:ascii="Courier New" w:eastAsia="Courier New" w:hAnsi="Courier New" w:cs="Courier New"/>
                <w:color w:val="A8C4E0"/>
                <w:sz w:val="18"/>
                <w:szCs w:val="18"/>
              </w:rPr>
              <w:t xml:space="preserve">  const authHeader = req.headers.get('Authorization');</w:t>
            </w:r>
          </w:p>
          <w:p w14:paraId="00799920" w14:textId="77777777" w:rsidR="00A95305" w:rsidRDefault="00000000">
            <w:pPr>
              <w:spacing w:before="20" w:after="20"/>
            </w:pPr>
            <w:r>
              <w:rPr>
                <w:rFonts w:ascii="Courier New" w:eastAsia="Courier New" w:hAnsi="Courier New" w:cs="Courier New"/>
                <w:color w:val="A8C4E0"/>
                <w:sz w:val="18"/>
                <w:szCs w:val="18"/>
              </w:rPr>
              <w:t xml:space="preserve">  if (authHeader !== `Bearer ${Deno.env.get('CRON_SECRET')}`) {</w:t>
            </w:r>
          </w:p>
          <w:p w14:paraId="53F41E24" w14:textId="77777777" w:rsidR="00A95305" w:rsidRDefault="00000000">
            <w:pPr>
              <w:spacing w:before="20" w:after="20"/>
            </w:pPr>
            <w:r>
              <w:rPr>
                <w:rFonts w:ascii="Courier New" w:eastAsia="Courier New" w:hAnsi="Courier New" w:cs="Courier New"/>
                <w:color w:val="A8C4E0"/>
                <w:sz w:val="18"/>
                <w:szCs w:val="18"/>
              </w:rPr>
              <w:t xml:space="preserve">    return new Response('Unauthorized', { status: 401 });</w:t>
            </w:r>
          </w:p>
          <w:p w14:paraId="573529CA" w14:textId="77777777" w:rsidR="00A95305" w:rsidRDefault="00000000">
            <w:pPr>
              <w:spacing w:before="20" w:after="20"/>
            </w:pPr>
            <w:r>
              <w:rPr>
                <w:rFonts w:ascii="Courier New" w:eastAsia="Courier New" w:hAnsi="Courier New" w:cs="Courier New"/>
                <w:color w:val="A8C4E0"/>
                <w:sz w:val="18"/>
                <w:szCs w:val="18"/>
              </w:rPr>
              <w:t xml:space="preserve">  }</w:t>
            </w:r>
          </w:p>
          <w:p w14:paraId="2D91001A" w14:textId="77777777" w:rsidR="00A95305" w:rsidRDefault="00A95305">
            <w:pPr>
              <w:spacing w:before="20" w:after="20"/>
            </w:pPr>
          </w:p>
          <w:p w14:paraId="2EBDB77E" w14:textId="77777777" w:rsidR="00A95305" w:rsidRDefault="00000000">
            <w:pPr>
              <w:spacing w:before="20" w:after="20"/>
            </w:pPr>
            <w:r>
              <w:rPr>
                <w:rFonts w:ascii="Courier New" w:eastAsia="Courier New" w:hAnsi="Courier New" w:cs="Courier New"/>
                <w:color w:val="A8C4E0"/>
                <w:sz w:val="18"/>
                <w:szCs w:val="18"/>
              </w:rPr>
              <w:t xml:space="preserve">  const { source, indicator_codes, tenant_id } = await req.json();</w:t>
            </w:r>
          </w:p>
          <w:p w14:paraId="3F3532A4" w14:textId="77777777" w:rsidR="00A95305" w:rsidRDefault="00A95305">
            <w:pPr>
              <w:spacing w:before="20" w:after="20"/>
            </w:pPr>
          </w:p>
          <w:p w14:paraId="76E49D8F" w14:textId="77777777" w:rsidR="00A95305" w:rsidRDefault="00000000">
            <w:pPr>
              <w:spacing w:before="20" w:after="20"/>
            </w:pPr>
            <w:r>
              <w:rPr>
                <w:rFonts w:ascii="Courier New" w:eastAsia="Courier New" w:hAnsi="Courier New" w:cs="Courier New"/>
                <w:color w:val="A8C4E0"/>
                <w:sz w:val="18"/>
                <w:szCs w:val="18"/>
              </w:rPr>
              <w:t xml:space="preserve">  // Fetch from external API</w:t>
            </w:r>
          </w:p>
          <w:p w14:paraId="3B7D6AF0" w14:textId="77777777" w:rsidR="00A95305" w:rsidRDefault="00000000">
            <w:pPr>
              <w:spacing w:before="20" w:after="20"/>
            </w:pPr>
            <w:r>
              <w:rPr>
                <w:rFonts w:ascii="Courier New" w:eastAsia="Courier New" w:hAnsi="Courier New" w:cs="Courier New"/>
                <w:color w:val="A8C4E0"/>
                <w:sz w:val="18"/>
                <w:szCs w:val="18"/>
              </w:rPr>
              <w:t xml:space="preserve">  const data = await fetchExternalIndicators(source, indicator_codes);</w:t>
            </w:r>
          </w:p>
          <w:p w14:paraId="557C59EB" w14:textId="77777777" w:rsidR="00A95305" w:rsidRDefault="00A95305">
            <w:pPr>
              <w:spacing w:before="20" w:after="20"/>
            </w:pPr>
          </w:p>
          <w:p w14:paraId="1E927952" w14:textId="77777777" w:rsidR="00A95305" w:rsidRDefault="00000000">
            <w:pPr>
              <w:spacing w:before="20" w:after="20"/>
            </w:pPr>
            <w:r>
              <w:rPr>
                <w:rFonts w:ascii="Courier New" w:eastAsia="Courier New" w:hAnsi="Courier New" w:cs="Courier New"/>
                <w:color w:val="A8C4E0"/>
                <w:sz w:val="18"/>
                <w:szCs w:val="18"/>
              </w:rPr>
              <w:t xml:space="preserve">  // Upsert into civis_economic_proxy_indicators</w:t>
            </w:r>
          </w:p>
          <w:p w14:paraId="7444F64F" w14:textId="77777777" w:rsidR="00A95305" w:rsidRDefault="00000000">
            <w:pPr>
              <w:spacing w:before="20" w:after="20"/>
            </w:pPr>
            <w:r>
              <w:rPr>
                <w:rFonts w:ascii="Courier New" w:eastAsia="Courier New" w:hAnsi="Courier New" w:cs="Courier New"/>
                <w:color w:val="A8C4E0"/>
                <w:sz w:val="18"/>
                <w:szCs w:val="18"/>
              </w:rPr>
              <w:t xml:space="preserve">  const { error } = await supabaseAdmin</w:t>
            </w:r>
          </w:p>
          <w:p w14:paraId="14AA2565" w14:textId="77777777" w:rsidR="00A95305" w:rsidRDefault="00000000">
            <w:pPr>
              <w:spacing w:before="20" w:after="20"/>
            </w:pPr>
            <w:r>
              <w:rPr>
                <w:rFonts w:ascii="Courier New" w:eastAsia="Courier New" w:hAnsi="Courier New" w:cs="Courier New"/>
                <w:color w:val="A8C4E0"/>
                <w:sz w:val="18"/>
                <w:szCs w:val="18"/>
              </w:rPr>
              <w:t xml:space="preserve">    .from('civis_economic_proxy_indicators')</w:t>
            </w:r>
          </w:p>
          <w:p w14:paraId="5E694E5C" w14:textId="77777777" w:rsidR="00A95305" w:rsidRDefault="00000000">
            <w:pPr>
              <w:spacing w:before="20" w:after="20"/>
            </w:pPr>
            <w:r>
              <w:rPr>
                <w:rFonts w:ascii="Courier New" w:eastAsia="Courier New" w:hAnsi="Courier New" w:cs="Courier New"/>
                <w:color w:val="A8C4E0"/>
                <w:sz w:val="18"/>
                <w:szCs w:val="18"/>
              </w:rPr>
              <w:t xml:space="preserve">    .upsert(data.map(d =&gt; ({</w:t>
            </w:r>
          </w:p>
          <w:p w14:paraId="08F001E2" w14:textId="77777777" w:rsidR="00A95305" w:rsidRDefault="00000000">
            <w:pPr>
              <w:spacing w:before="20" w:after="20"/>
            </w:pPr>
            <w:r>
              <w:rPr>
                <w:rFonts w:ascii="Courier New" w:eastAsia="Courier New" w:hAnsi="Courier New" w:cs="Courier New"/>
                <w:color w:val="A8C4E0"/>
                <w:sz w:val="18"/>
                <w:szCs w:val="18"/>
              </w:rPr>
              <w:t xml:space="preserve">      tenant_id,</w:t>
            </w:r>
          </w:p>
          <w:p w14:paraId="7A84E223" w14:textId="77777777" w:rsidR="00A95305" w:rsidRDefault="00000000">
            <w:pPr>
              <w:spacing w:before="20" w:after="20"/>
            </w:pPr>
            <w:r>
              <w:rPr>
                <w:rFonts w:ascii="Courier New" w:eastAsia="Courier New" w:hAnsi="Courier New" w:cs="Courier New"/>
                <w:color w:val="A8C4E0"/>
                <w:sz w:val="18"/>
                <w:szCs w:val="18"/>
              </w:rPr>
              <w:t xml:space="preserve">      source_name: source,</w:t>
            </w:r>
          </w:p>
          <w:p w14:paraId="56E44AE8" w14:textId="77777777" w:rsidR="00A95305" w:rsidRDefault="00000000">
            <w:pPr>
              <w:spacing w:before="20" w:after="20"/>
            </w:pPr>
            <w:r>
              <w:rPr>
                <w:rFonts w:ascii="Courier New" w:eastAsia="Courier New" w:hAnsi="Courier New" w:cs="Courier New"/>
                <w:color w:val="A8C4E0"/>
                <w:sz w:val="18"/>
                <w:szCs w:val="18"/>
              </w:rPr>
              <w:t xml:space="preserve">      indicator_code: d.code,</w:t>
            </w:r>
          </w:p>
          <w:p w14:paraId="0F1A793B" w14:textId="77777777" w:rsidR="00A95305" w:rsidRDefault="00000000">
            <w:pPr>
              <w:spacing w:before="20" w:after="20"/>
            </w:pPr>
            <w:r>
              <w:rPr>
                <w:rFonts w:ascii="Courier New" w:eastAsia="Courier New" w:hAnsi="Courier New" w:cs="Courier New"/>
                <w:color w:val="A8C4E0"/>
                <w:sz w:val="18"/>
                <w:szCs w:val="18"/>
              </w:rPr>
              <w:t xml:space="preserve">      indicator_name: d.name,</w:t>
            </w:r>
          </w:p>
          <w:p w14:paraId="05A982D6" w14:textId="77777777" w:rsidR="00A95305" w:rsidRDefault="00000000">
            <w:pPr>
              <w:spacing w:before="20" w:after="20"/>
            </w:pPr>
            <w:r>
              <w:rPr>
                <w:rFonts w:ascii="Courier New" w:eastAsia="Courier New" w:hAnsi="Courier New" w:cs="Courier New"/>
                <w:color w:val="A8C4E0"/>
                <w:sz w:val="18"/>
                <w:szCs w:val="18"/>
              </w:rPr>
              <w:t xml:space="preserve">      country_code: d.country,</w:t>
            </w:r>
          </w:p>
          <w:p w14:paraId="530CFA46" w14:textId="77777777" w:rsidR="00A95305" w:rsidRDefault="00000000">
            <w:pPr>
              <w:spacing w:before="20" w:after="20"/>
            </w:pPr>
            <w:r>
              <w:rPr>
                <w:rFonts w:ascii="Courier New" w:eastAsia="Courier New" w:hAnsi="Courier New" w:cs="Courier New"/>
                <w:color w:val="A8C4E0"/>
                <w:sz w:val="18"/>
                <w:szCs w:val="18"/>
              </w:rPr>
              <w:t xml:space="preserve">      year: d.year,</w:t>
            </w:r>
          </w:p>
          <w:p w14:paraId="33EA218D" w14:textId="77777777" w:rsidR="00A95305" w:rsidRDefault="00000000">
            <w:pPr>
              <w:spacing w:before="20" w:after="20"/>
            </w:pPr>
            <w:r>
              <w:rPr>
                <w:rFonts w:ascii="Courier New" w:eastAsia="Courier New" w:hAnsi="Courier New" w:cs="Courier New"/>
                <w:color w:val="A8C4E0"/>
                <w:sz w:val="18"/>
                <w:szCs w:val="18"/>
              </w:rPr>
              <w:t xml:space="preserve">      value: d.value,</w:t>
            </w:r>
          </w:p>
          <w:p w14:paraId="3815FB0F" w14:textId="77777777" w:rsidR="00A95305" w:rsidRDefault="00000000">
            <w:pPr>
              <w:spacing w:before="20" w:after="20"/>
            </w:pPr>
            <w:r>
              <w:rPr>
                <w:rFonts w:ascii="Courier New" w:eastAsia="Courier New" w:hAnsi="Courier New" w:cs="Courier New"/>
                <w:color w:val="A8C4E0"/>
                <w:sz w:val="18"/>
                <w:szCs w:val="18"/>
              </w:rPr>
              <w:t xml:space="preserve">      ingested_at: new Date().toISOString()</w:t>
            </w:r>
          </w:p>
          <w:p w14:paraId="3E4D4A50" w14:textId="77777777" w:rsidR="00A95305" w:rsidRDefault="00000000">
            <w:pPr>
              <w:spacing w:before="20" w:after="20"/>
            </w:pPr>
            <w:r>
              <w:rPr>
                <w:rFonts w:ascii="Courier New" w:eastAsia="Courier New" w:hAnsi="Courier New" w:cs="Courier New"/>
                <w:color w:val="A8C4E0"/>
                <w:sz w:val="18"/>
                <w:szCs w:val="18"/>
              </w:rPr>
              <w:t xml:space="preserve">    })));</w:t>
            </w:r>
          </w:p>
          <w:p w14:paraId="3628AD10" w14:textId="77777777" w:rsidR="00A95305" w:rsidRDefault="00A95305">
            <w:pPr>
              <w:spacing w:before="20" w:after="20"/>
            </w:pPr>
          </w:p>
          <w:p w14:paraId="51841C06" w14:textId="77777777" w:rsidR="00A95305" w:rsidRDefault="00000000">
            <w:pPr>
              <w:spacing w:before="20" w:after="20"/>
            </w:pPr>
            <w:r>
              <w:rPr>
                <w:rFonts w:ascii="Courier New" w:eastAsia="Courier New" w:hAnsi="Courier New" w:cs="Courier New"/>
                <w:color w:val="A8C4E0"/>
                <w:sz w:val="18"/>
                <w:szCs w:val="18"/>
              </w:rPr>
              <w:t xml:space="preserve">  // Audit log</w:t>
            </w:r>
          </w:p>
          <w:p w14:paraId="5433EA85" w14:textId="77777777" w:rsidR="00A95305" w:rsidRDefault="00000000">
            <w:pPr>
              <w:spacing w:before="20" w:after="20"/>
            </w:pPr>
            <w:r>
              <w:rPr>
                <w:rFonts w:ascii="Courier New" w:eastAsia="Courier New" w:hAnsi="Courier New" w:cs="Courier New"/>
                <w:color w:val="A8C4E0"/>
                <w:sz w:val="18"/>
                <w:szCs w:val="18"/>
              </w:rPr>
              <w:t xml:space="preserve">  await logAuditEvent({ action: 'proxy_data_ingested', source, records: data.length });</w:t>
            </w:r>
          </w:p>
          <w:p w14:paraId="66B8D013" w14:textId="77777777" w:rsidR="00A95305" w:rsidRDefault="00A95305">
            <w:pPr>
              <w:spacing w:before="20" w:after="20"/>
            </w:pPr>
          </w:p>
          <w:p w14:paraId="5B1347FC" w14:textId="77777777" w:rsidR="00A95305" w:rsidRDefault="00000000">
            <w:pPr>
              <w:spacing w:before="20" w:after="20"/>
            </w:pPr>
            <w:r>
              <w:rPr>
                <w:rFonts w:ascii="Courier New" w:eastAsia="Courier New" w:hAnsi="Courier New" w:cs="Courier New"/>
                <w:color w:val="A8C4E0"/>
                <w:sz w:val="18"/>
                <w:szCs w:val="18"/>
              </w:rPr>
              <w:t xml:space="preserve">  return new Response(JSON.stringify({ ingested: data.length }));</w:t>
            </w:r>
          </w:p>
          <w:p w14:paraId="0DBD7BA5" w14:textId="77777777" w:rsidR="00A95305" w:rsidRDefault="00000000">
            <w:pPr>
              <w:spacing w:before="20" w:after="20"/>
            </w:pPr>
            <w:r>
              <w:rPr>
                <w:rFonts w:ascii="Courier New" w:eastAsia="Courier New" w:hAnsi="Courier New" w:cs="Courier New"/>
                <w:color w:val="A8C4E0"/>
                <w:sz w:val="18"/>
                <w:szCs w:val="18"/>
              </w:rPr>
              <w:t>});</w:t>
            </w:r>
          </w:p>
        </w:tc>
      </w:tr>
    </w:tbl>
    <w:p w14:paraId="7B29E780" w14:textId="77777777" w:rsidR="00A95305" w:rsidRDefault="00A95305">
      <w:pPr>
        <w:spacing w:before="160"/>
      </w:pPr>
    </w:p>
    <w:p w14:paraId="11A321A6" w14:textId="77777777" w:rsidR="00A95305" w:rsidRDefault="00000000">
      <w:pPr>
        <w:pStyle w:val="Heading1"/>
        <w:pBdr>
          <w:bottom w:val="single" w:sz="3" w:space="2" w:color="C9A84C"/>
        </w:pBdr>
      </w:pPr>
      <w:r>
        <w:t>11. Rate Limiting Framework</w:t>
      </w:r>
    </w:p>
    <w:p w14:paraId="3A4E926E" w14:textId="77777777" w:rsidR="00A95305" w:rsidRDefault="00000000">
      <w:pPr>
        <w:spacing w:before="80" w:after="80"/>
        <w:jc w:val="both"/>
      </w:pPr>
      <w:r>
        <w:rPr>
          <w:color w:val="4A4A4A"/>
        </w:rPr>
        <w:lastRenderedPageBreak/>
        <w:t>Rate limiting is implemented at the Vercel edge layer and enforced within Edge Functions. All rate limit violations are logged as security events and return standardised HTTP 429 responses.</w:t>
      </w:r>
    </w:p>
    <w:p w14:paraId="7354577B" w14:textId="77777777" w:rsidR="00A95305" w:rsidRDefault="00A9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2274"/>
        <w:gridCol w:w="2544"/>
        <w:gridCol w:w="2236"/>
      </w:tblGrid>
      <w:tr w:rsidR="00A95305" w14:paraId="621E7F6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05ACFB81" w14:textId="77777777" w:rsidR="00A95305" w:rsidRDefault="00000000">
            <w:r>
              <w:rPr>
                <w:b/>
                <w:bCs/>
                <w:color w:val="FFFFFF"/>
                <w:sz w:val="18"/>
                <w:szCs w:val="18"/>
              </w:rPr>
              <w:t>Endpoint / Action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839340B" w14:textId="77777777" w:rsidR="00A95305" w:rsidRDefault="00000000">
            <w:r>
              <w:rPr>
                <w:b/>
                <w:bCs/>
                <w:color w:val="FFFFFF"/>
                <w:sz w:val="18"/>
                <w:szCs w:val="18"/>
              </w:rPr>
              <w:t>Limit</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58E5BF8" w14:textId="77777777" w:rsidR="00A95305" w:rsidRDefault="00000000">
            <w:r>
              <w:rPr>
                <w:b/>
                <w:bCs/>
                <w:color w:val="FFFFFF"/>
                <w:sz w:val="18"/>
                <w:szCs w:val="18"/>
              </w:rPr>
              <w:t>Rationale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616B07FE" w14:textId="77777777" w:rsidR="00A95305" w:rsidRDefault="00000000">
            <w:r>
              <w:rPr>
                <w:b/>
                <w:bCs/>
                <w:color w:val="FFFFFF"/>
                <w:sz w:val="18"/>
                <w:szCs w:val="18"/>
              </w:rPr>
              <w:t>Response on Breach</w:t>
            </w:r>
          </w:p>
        </w:tc>
      </w:tr>
      <w:tr w:rsidR="00A95305" w14:paraId="46FF7B0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709797D" w14:textId="77777777" w:rsidR="00A95305" w:rsidRDefault="00000000">
            <w:r>
              <w:rPr>
                <w:b/>
                <w:bCs/>
                <w:color w:val="1B2A4A"/>
                <w:sz w:val="18"/>
                <w:szCs w:val="18"/>
              </w:rPr>
              <w:t>Authentication — Login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18694AA" w14:textId="77777777" w:rsidR="00A95305" w:rsidRDefault="00000000">
            <w:r>
              <w:rPr>
                <w:color w:val="4A4A4A"/>
                <w:sz w:val="18"/>
                <w:szCs w:val="18"/>
              </w:rPr>
              <w:t>10 per minute per IP</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30218F2" w14:textId="77777777" w:rsidR="00A95305" w:rsidRDefault="00000000">
            <w:r>
              <w:rPr>
                <w:color w:val="4A4A4A"/>
                <w:sz w:val="18"/>
                <w:szCs w:val="18"/>
              </w:rPr>
              <w:t>Account lockout after 10 failures within 15 min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283D7EC" w14:textId="77777777" w:rsidR="00A95305" w:rsidRDefault="00000000">
            <w:r>
              <w:rPr>
                <w:color w:val="4A4A4A"/>
                <w:sz w:val="18"/>
                <w:szCs w:val="18"/>
              </w:rPr>
              <w:t>401 Unauthorized + lockout message</w:t>
            </w:r>
          </w:p>
        </w:tc>
      </w:tr>
      <w:tr w:rsidR="00A95305" w14:paraId="499F53F1"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21FDD50" w14:textId="77777777" w:rsidR="00A95305" w:rsidRDefault="00000000">
            <w:r>
              <w:rPr>
                <w:b/>
                <w:bCs/>
                <w:color w:val="1B2A4A"/>
                <w:sz w:val="18"/>
                <w:szCs w:val="18"/>
              </w:rPr>
              <w:t>Authentication — Password Reset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B7A261F" w14:textId="77777777" w:rsidR="00A95305" w:rsidRDefault="00000000">
            <w:r>
              <w:rPr>
                <w:color w:val="4A4A4A"/>
                <w:sz w:val="18"/>
                <w:szCs w:val="18"/>
              </w:rPr>
              <w:t>3 per hour per email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81547DC" w14:textId="77777777" w:rsidR="00A95305" w:rsidRDefault="00000000">
            <w:r>
              <w:rPr>
                <w:color w:val="4A4A4A"/>
                <w:sz w:val="18"/>
                <w:szCs w:val="18"/>
              </w:rPr>
              <w:t>Prevents reset email flooding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372792C" w14:textId="77777777" w:rsidR="00A95305" w:rsidRDefault="00000000">
            <w:r>
              <w:rPr>
                <w:color w:val="4A4A4A"/>
                <w:sz w:val="18"/>
                <w:szCs w:val="18"/>
              </w:rPr>
              <w:t>429 Too Many Requests</w:t>
            </w:r>
          </w:p>
        </w:tc>
      </w:tr>
      <w:tr w:rsidR="00A95305" w14:paraId="49592517"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0641EEB" w14:textId="77777777" w:rsidR="00A95305" w:rsidRDefault="00000000">
            <w:r>
              <w:rPr>
                <w:b/>
                <w:bCs/>
                <w:color w:val="1B2A4A"/>
                <w:sz w:val="18"/>
                <w:szCs w:val="18"/>
              </w:rPr>
              <w:t>Registration Submission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C02D319" w14:textId="77777777" w:rsidR="00A95305" w:rsidRDefault="00000000">
            <w:r>
              <w:rPr>
                <w:color w:val="4A4A4A"/>
                <w:sz w:val="18"/>
                <w:szCs w:val="18"/>
              </w:rPr>
              <w:t>5 per minute per IP</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36922A0" w14:textId="77777777" w:rsidR="00A95305" w:rsidRDefault="00000000">
            <w:r>
              <w:rPr>
                <w:color w:val="4A4A4A"/>
                <w:sz w:val="18"/>
                <w:szCs w:val="18"/>
              </w:rPr>
              <w:t>Prevents automated bulk registration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362335B" w14:textId="77777777" w:rsidR="00A95305" w:rsidRDefault="00000000">
            <w:r>
              <w:rPr>
                <w:color w:val="4A4A4A"/>
                <w:sz w:val="18"/>
                <w:szCs w:val="18"/>
              </w:rPr>
              <w:t>429 Too Many Requests</w:t>
            </w:r>
          </w:p>
        </w:tc>
      </w:tr>
      <w:tr w:rsidR="00A95305" w14:paraId="78EB407C"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BF0C6EF" w14:textId="77777777" w:rsidR="00A95305" w:rsidRDefault="00000000">
            <w:r>
              <w:rPr>
                <w:b/>
                <w:bCs/>
                <w:color w:val="1B2A4A"/>
                <w:sz w:val="18"/>
                <w:szCs w:val="18"/>
              </w:rPr>
              <w:t>Registry API — Read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F0CA806" w14:textId="77777777" w:rsidR="00A95305" w:rsidRDefault="00000000">
            <w:r>
              <w:rPr>
                <w:color w:val="4A4A4A"/>
                <w:sz w:val="18"/>
                <w:szCs w:val="18"/>
              </w:rPr>
              <w:t>120 per minute per authenticated user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396C8EC" w14:textId="77777777" w:rsidR="00A95305" w:rsidRDefault="00000000">
            <w:r>
              <w:rPr>
                <w:color w:val="4A4A4A"/>
                <w:sz w:val="18"/>
                <w:szCs w:val="18"/>
              </w:rPr>
              <w:t>Standard read operations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AA6B7F0" w14:textId="77777777" w:rsidR="00A95305" w:rsidRDefault="00000000">
            <w:r>
              <w:rPr>
                <w:color w:val="4A4A4A"/>
                <w:sz w:val="18"/>
                <w:szCs w:val="18"/>
              </w:rPr>
              <w:t>429 Too Many Requests</w:t>
            </w:r>
          </w:p>
        </w:tc>
      </w:tr>
      <w:tr w:rsidR="00A95305" w14:paraId="6F8AA5C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415CE21" w14:textId="77777777" w:rsidR="00A95305" w:rsidRDefault="00000000">
            <w:r>
              <w:rPr>
                <w:b/>
                <w:bCs/>
                <w:color w:val="1B2A4A"/>
                <w:sz w:val="18"/>
                <w:szCs w:val="18"/>
              </w:rPr>
              <w:t>Registry API — Write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391B636" w14:textId="77777777" w:rsidR="00A95305" w:rsidRDefault="00000000">
            <w:r>
              <w:rPr>
                <w:color w:val="4A4A4A"/>
                <w:sz w:val="18"/>
                <w:szCs w:val="18"/>
              </w:rPr>
              <w:t>30 per minute per authenticated user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807F097" w14:textId="77777777" w:rsidR="00A95305" w:rsidRDefault="00000000">
            <w:r>
              <w:rPr>
                <w:color w:val="4A4A4A"/>
                <w:sz w:val="18"/>
                <w:szCs w:val="18"/>
              </w:rPr>
              <w:t>Create and update operations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3A58276" w14:textId="77777777" w:rsidR="00A95305" w:rsidRDefault="00000000">
            <w:r>
              <w:rPr>
                <w:color w:val="4A4A4A"/>
                <w:sz w:val="18"/>
                <w:szCs w:val="18"/>
              </w:rPr>
              <w:t>429 Too Many Requests</w:t>
            </w:r>
          </w:p>
        </w:tc>
      </w:tr>
      <w:tr w:rsidR="00A95305" w14:paraId="29A440B0"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506DD59" w14:textId="77777777" w:rsidR="00A95305" w:rsidRDefault="00000000">
            <w:r>
              <w:rPr>
                <w:b/>
                <w:bCs/>
                <w:color w:val="1B2A4A"/>
                <w:sz w:val="18"/>
                <w:szCs w:val="18"/>
              </w:rPr>
              <w:t>Data Export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3666430" w14:textId="77777777" w:rsidR="00A95305" w:rsidRDefault="00000000">
            <w:r>
              <w:rPr>
                <w:color w:val="4A4A4A"/>
                <w:sz w:val="18"/>
                <w:szCs w:val="18"/>
              </w:rPr>
              <w:t>2 per hour per authenticated user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A1E82DD" w14:textId="77777777" w:rsidR="00A95305" w:rsidRDefault="00000000">
            <w:r>
              <w:rPr>
                <w:color w:val="4A4A4A"/>
                <w:sz w:val="18"/>
                <w:szCs w:val="18"/>
              </w:rPr>
              <w:t>Prevents bulk data extraction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F8F5B09" w14:textId="77777777" w:rsidR="00A95305" w:rsidRDefault="00000000">
            <w:r>
              <w:rPr>
                <w:color w:val="4A4A4A"/>
                <w:sz w:val="18"/>
                <w:szCs w:val="18"/>
              </w:rPr>
              <w:t>429 Too Many Requests + audit log</w:t>
            </w:r>
          </w:p>
        </w:tc>
      </w:tr>
      <w:tr w:rsidR="00A95305" w14:paraId="366DA193"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D52604E" w14:textId="77777777" w:rsidR="00A95305" w:rsidRDefault="00000000">
            <w:r>
              <w:rPr>
                <w:b/>
                <w:bCs/>
                <w:color w:val="1B2A4A"/>
                <w:sz w:val="18"/>
                <w:szCs w:val="18"/>
              </w:rPr>
              <w:t>Report Generation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C4544EF" w14:textId="77777777" w:rsidR="00A95305" w:rsidRDefault="00000000">
            <w:r>
              <w:rPr>
                <w:color w:val="4A4A4A"/>
                <w:sz w:val="18"/>
                <w:szCs w:val="18"/>
              </w:rPr>
              <w:t>10 per hour per authenticated user</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872724C" w14:textId="77777777" w:rsidR="00A95305" w:rsidRDefault="00000000">
            <w:r>
              <w:rPr>
                <w:color w:val="4A4A4A"/>
                <w:sz w:val="18"/>
                <w:szCs w:val="18"/>
              </w:rPr>
              <w:t>Prevents resource exhaustion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9978F9F" w14:textId="77777777" w:rsidR="00A95305" w:rsidRDefault="00000000">
            <w:r>
              <w:rPr>
                <w:color w:val="4A4A4A"/>
                <w:sz w:val="18"/>
                <w:szCs w:val="18"/>
              </w:rPr>
              <w:t>429 Too Many Requests</w:t>
            </w:r>
          </w:p>
        </w:tc>
      </w:tr>
      <w:tr w:rsidR="00A95305" w14:paraId="32AB013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6DC63F0" w14:textId="77777777" w:rsidR="00A95305" w:rsidRDefault="00000000">
            <w:r>
              <w:rPr>
                <w:b/>
                <w:bCs/>
                <w:color w:val="1B2A4A"/>
                <w:sz w:val="18"/>
                <w:szCs w:val="18"/>
              </w:rPr>
              <w:t>Dia AI Query</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FF2B85D" w14:textId="77777777" w:rsidR="00A95305" w:rsidRDefault="00000000">
            <w:r>
              <w:rPr>
                <w:color w:val="4A4A4A"/>
                <w:sz w:val="18"/>
                <w:szCs w:val="18"/>
              </w:rPr>
              <w:t>30 per hour per authenticated user</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4D97C13E" w14:textId="77777777" w:rsidR="00A95305" w:rsidRDefault="00000000">
            <w:r>
              <w:rPr>
                <w:color w:val="4A4A4A"/>
                <w:sz w:val="18"/>
                <w:szCs w:val="18"/>
              </w:rPr>
              <w:t>Controls forecasting service load</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1DD524C" w14:textId="77777777" w:rsidR="00A95305" w:rsidRDefault="00000000">
            <w:r>
              <w:rPr>
                <w:color w:val="4A4A4A"/>
                <w:sz w:val="18"/>
                <w:szCs w:val="18"/>
              </w:rPr>
              <w:t>429 Too Many Requests</w:t>
            </w:r>
          </w:p>
        </w:tc>
      </w:tr>
      <w:tr w:rsidR="00A95305" w14:paraId="292F7D1B"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55B032E" w14:textId="77777777" w:rsidR="00A95305" w:rsidRDefault="00000000">
            <w:r>
              <w:rPr>
                <w:b/>
                <w:bCs/>
                <w:color w:val="1B2A4A"/>
                <w:sz w:val="18"/>
                <w:szCs w:val="18"/>
              </w:rPr>
              <w:t>Demo Request Form</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F95F83D" w14:textId="77777777" w:rsidR="00A95305" w:rsidRDefault="00000000">
            <w:r>
              <w:rPr>
                <w:color w:val="4A4A4A"/>
                <w:sz w:val="18"/>
                <w:szCs w:val="18"/>
              </w:rPr>
              <w:t>3 per hour per IP</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7613804" w14:textId="77777777" w:rsidR="00A95305" w:rsidRDefault="00000000">
            <w:r>
              <w:rPr>
                <w:color w:val="4A4A4A"/>
                <w:sz w:val="18"/>
                <w:szCs w:val="18"/>
              </w:rPr>
              <w:t>Prevents spam submissions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7AED509" w14:textId="77777777" w:rsidR="00A95305" w:rsidRDefault="00000000">
            <w:r>
              <w:rPr>
                <w:color w:val="4A4A4A"/>
                <w:sz w:val="18"/>
                <w:szCs w:val="18"/>
              </w:rPr>
              <w:t>429 Too Many Requests</w:t>
            </w:r>
          </w:p>
        </w:tc>
      </w:tr>
      <w:tr w:rsidR="00A95305" w14:paraId="639266A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DDF4F8D" w14:textId="77777777" w:rsidR="00A95305" w:rsidRDefault="00000000">
            <w:r>
              <w:rPr>
                <w:b/>
                <w:bCs/>
                <w:color w:val="1B2A4A"/>
                <w:sz w:val="18"/>
                <w:szCs w:val="18"/>
              </w:rPr>
              <w:t>Proxy Data Ingestion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AFB866D" w14:textId="77777777" w:rsidR="00A95305" w:rsidRDefault="00000000">
            <w:r>
              <w:rPr>
                <w:color w:val="4A4A4A"/>
                <w:sz w:val="18"/>
                <w:szCs w:val="18"/>
              </w:rPr>
              <w:t>Per external API rate limits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E60D1E6" w14:textId="77777777" w:rsidR="00A95305" w:rsidRDefault="00000000">
            <w:r>
              <w:rPr>
                <w:color w:val="4A4A4A"/>
                <w:sz w:val="18"/>
                <w:szCs w:val="18"/>
              </w:rPr>
              <w:t>Respects World Bank, UN, OECD limits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3613747" w14:textId="77777777" w:rsidR="00A95305" w:rsidRDefault="00000000">
            <w:r>
              <w:rPr>
                <w:color w:val="4A4A4A"/>
                <w:sz w:val="18"/>
                <w:szCs w:val="18"/>
              </w:rPr>
              <w:t>Exponential backoff on 429</w:t>
            </w:r>
          </w:p>
        </w:tc>
      </w:tr>
    </w:tbl>
    <w:p w14:paraId="0278CF91" w14:textId="77777777" w:rsidR="00A95305" w:rsidRDefault="00A953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37E8277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6FBF984F" w14:textId="77777777" w:rsidR="00A95305" w:rsidRDefault="00000000">
            <w:pPr>
              <w:spacing w:after="80"/>
            </w:pPr>
            <w:r>
              <w:rPr>
                <w:b/>
                <w:bCs/>
                <w:color w:val="1B2A4A"/>
              </w:rPr>
              <w:t>Rate Limit Headers</w:t>
            </w:r>
          </w:p>
          <w:p w14:paraId="2442F61B" w14:textId="77777777" w:rsidR="00A95305" w:rsidRDefault="00000000">
            <w:pPr>
              <w:jc w:val="both"/>
            </w:pPr>
            <w:r>
              <w:rPr>
                <w:color w:val="4A4A4A"/>
                <w:sz w:val="21"/>
                <w:szCs w:val="21"/>
              </w:rPr>
              <w:t>All API responses include rate limit headers: X-RateLimit-Limit (total allowed), X-RateLimit-Remaining (remaining in current window), X-RateLimit-Reset (Unix timestamp of window reset). This allows clients to implement proactive rate limit management without hitting hard limits.</w:t>
            </w:r>
          </w:p>
        </w:tc>
      </w:tr>
    </w:tbl>
    <w:p w14:paraId="603F399A" w14:textId="77777777" w:rsidR="00A95305" w:rsidRDefault="00A95305">
      <w:pPr>
        <w:spacing w:before="160"/>
      </w:pPr>
    </w:p>
    <w:p w14:paraId="7491B151" w14:textId="77777777" w:rsidR="00A95305" w:rsidRDefault="00000000">
      <w:pPr>
        <w:pStyle w:val="Heading1"/>
        <w:pBdr>
          <w:bottom w:val="single" w:sz="3" w:space="2" w:color="C9A84C"/>
        </w:pBdr>
      </w:pPr>
      <w:r>
        <w:t>12. Error Handling Standards</w:t>
      </w:r>
    </w:p>
    <w:p w14:paraId="144C719B" w14:textId="77777777" w:rsidR="00A95305" w:rsidRDefault="00000000">
      <w:pPr>
        <w:pStyle w:val="Heading2"/>
      </w:pPr>
      <w:r>
        <w:t>12.1 Error Response Principles</w:t>
      </w:r>
    </w:p>
    <w:p w14:paraId="53AF007A" w14:textId="77777777" w:rsidR="00A95305" w:rsidRDefault="00000000">
      <w:pPr>
        <w:pStyle w:val="ListParagraph"/>
        <w:numPr>
          <w:ilvl w:val="0"/>
          <w:numId w:val="2"/>
        </w:numPr>
        <w:spacing w:before="40" w:after="40"/>
      </w:pPr>
      <w:r>
        <w:rPr>
          <w:color w:val="4A4A4A"/>
        </w:rPr>
        <w:t>All errors return a consistent JSON structure — see Section 3.3 for the standard error response format</w:t>
      </w:r>
    </w:p>
    <w:p w14:paraId="7BB238DC" w14:textId="77777777" w:rsidR="00A95305" w:rsidRDefault="00000000">
      <w:pPr>
        <w:pStyle w:val="ListParagraph"/>
        <w:numPr>
          <w:ilvl w:val="0"/>
          <w:numId w:val="2"/>
        </w:numPr>
        <w:spacing w:before="40" w:after="40"/>
      </w:pPr>
      <w:r>
        <w:rPr>
          <w:color w:val="4A4A4A"/>
        </w:rPr>
        <w:t>Error messages are user-safe — no stack traces, database errors, or internal system details in responses</w:t>
      </w:r>
    </w:p>
    <w:p w14:paraId="7F3C4961" w14:textId="77777777" w:rsidR="00A95305" w:rsidRDefault="00000000">
      <w:pPr>
        <w:pStyle w:val="ListParagraph"/>
        <w:numPr>
          <w:ilvl w:val="0"/>
          <w:numId w:val="2"/>
        </w:numPr>
        <w:spacing w:before="40" w:after="40"/>
      </w:pPr>
      <w:r>
        <w:rPr>
          <w:color w:val="4A4A4A"/>
        </w:rPr>
        <w:t>All errors are logged server-side with full context for debugging</w:t>
      </w:r>
    </w:p>
    <w:p w14:paraId="46D7F903" w14:textId="77777777" w:rsidR="00A95305" w:rsidRDefault="00000000">
      <w:pPr>
        <w:pStyle w:val="ListParagraph"/>
        <w:numPr>
          <w:ilvl w:val="0"/>
          <w:numId w:val="2"/>
        </w:numPr>
        <w:spacing w:before="40" w:after="40"/>
      </w:pPr>
      <w:r>
        <w:rPr>
          <w:color w:val="4A4A4A"/>
        </w:rPr>
        <w:t>Validation errors return detailed field-level error information to help clients resolve issues</w:t>
      </w:r>
    </w:p>
    <w:p w14:paraId="6678BBC8" w14:textId="77777777" w:rsidR="00A95305" w:rsidRDefault="00000000">
      <w:pPr>
        <w:pStyle w:val="ListParagraph"/>
        <w:numPr>
          <w:ilvl w:val="0"/>
          <w:numId w:val="2"/>
        </w:numPr>
        <w:spacing w:before="40" w:after="40"/>
      </w:pPr>
      <w:r>
        <w:rPr>
          <w:color w:val="4A4A4A"/>
        </w:rPr>
        <w:t>Security errors (UNAUTHORIZED, FORBIDDEN, TENANT_MISMATCH) return minimal information to prevent information leakage</w:t>
      </w:r>
    </w:p>
    <w:p w14:paraId="40C8E3BD" w14:textId="77777777" w:rsidR="00A95305" w:rsidRDefault="00A95305">
      <w:pPr>
        <w:spacing w:before="80"/>
      </w:pPr>
    </w:p>
    <w:p w14:paraId="75D59BB4" w14:textId="77777777" w:rsidR="00A95305" w:rsidRDefault="00000000">
      <w:pPr>
        <w:pStyle w:val="Heading2"/>
      </w:pPr>
      <w:r>
        <w:lastRenderedPageBreak/>
        <w:t>12.2 Error Code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292E510F"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EC344A0" w14:textId="77777777" w:rsidR="00A95305" w:rsidRDefault="00000000">
            <w:pPr>
              <w:spacing w:before="20" w:after="20"/>
            </w:pPr>
            <w:r>
              <w:rPr>
                <w:rFonts w:ascii="Courier New" w:eastAsia="Courier New" w:hAnsi="Courier New" w:cs="Courier New"/>
                <w:color w:val="A8C4E0"/>
                <w:sz w:val="18"/>
                <w:szCs w:val="18"/>
              </w:rPr>
              <w:t>UNAUTHORIZED        401  -- Missing, invalid, or expired JWT token</w:t>
            </w:r>
          </w:p>
          <w:p w14:paraId="442C67E5" w14:textId="77777777" w:rsidR="00A95305" w:rsidRDefault="00000000">
            <w:pPr>
              <w:spacing w:before="20" w:after="20"/>
            </w:pPr>
            <w:r>
              <w:rPr>
                <w:rFonts w:ascii="Courier New" w:eastAsia="Courier New" w:hAnsi="Courier New" w:cs="Courier New"/>
                <w:color w:val="A8C4E0"/>
                <w:sz w:val="18"/>
                <w:szCs w:val="18"/>
              </w:rPr>
              <w:t>FORBIDDEN           403  -- Valid token but insufficient role or permissions</w:t>
            </w:r>
          </w:p>
          <w:p w14:paraId="769A97C0" w14:textId="77777777" w:rsidR="00A95305" w:rsidRDefault="00000000">
            <w:pPr>
              <w:spacing w:before="20" w:after="20"/>
            </w:pPr>
            <w:r>
              <w:rPr>
                <w:rFonts w:ascii="Courier New" w:eastAsia="Courier New" w:hAnsi="Courier New" w:cs="Courier New"/>
                <w:color w:val="A8C4E0"/>
                <w:sz w:val="18"/>
                <w:szCs w:val="18"/>
              </w:rPr>
              <w:t>NOT_FOUND           404  -- Record not found within tenant scope</w:t>
            </w:r>
          </w:p>
          <w:p w14:paraId="23BC9F9B" w14:textId="77777777" w:rsidR="00A95305" w:rsidRDefault="00000000">
            <w:pPr>
              <w:spacing w:before="20" w:after="20"/>
            </w:pPr>
            <w:r>
              <w:rPr>
                <w:rFonts w:ascii="Courier New" w:eastAsia="Courier New" w:hAnsi="Courier New" w:cs="Courier New"/>
                <w:color w:val="A8C4E0"/>
                <w:sz w:val="18"/>
                <w:szCs w:val="18"/>
              </w:rPr>
              <w:t>VALIDATION_ERROR    422  -- Zod schema validation failed</w:t>
            </w:r>
          </w:p>
          <w:p w14:paraId="1643C4B8" w14:textId="77777777" w:rsidR="00A95305" w:rsidRDefault="00000000">
            <w:pPr>
              <w:spacing w:before="20" w:after="20"/>
            </w:pPr>
            <w:r>
              <w:rPr>
                <w:rFonts w:ascii="Courier New" w:eastAsia="Courier New" w:hAnsi="Courier New" w:cs="Courier New"/>
                <w:color w:val="A8C4E0"/>
                <w:sz w:val="18"/>
                <w:szCs w:val="18"/>
              </w:rPr>
              <w:t>RATE_LIMITED        429  -- Rate limit exceeded</w:t>
            </w:r>
          </w:p>
          <w:p w14:paraId="40DE7E4A" w14:textId="77777777" w:rsidR="00A95305" w:rsidRDefault="00000000">
            <w:pPr>
              <w:spacing w:before="20" w:after="20"/>
            </w:pPr>
            <w:r>
              <w:rPr>
                <w:rFonts w:ascii="Courier New" w:eastAsia="Courier New" w:hAnsi="Courier New" w:cs="Courier New"/>
                <w:color w:val="A8C4E0"/>
                <w:sz w:val="18"/>
                <w:szCs w:val="18"/>
              </w:rPr>
              <w:t>TENANT_MISMATCH     403  -- Cross-tenant access attempt detected and blocked</w:t>
            </w:r>
          </w:p>
          <w:p w14:paraId="329FC69C" w14:textId="77777777" w:rsidR="00A95305" w:rsidRDefault="00000000">
            <w:pPr>
              <w:spacing w:before="20" w:after="20"/>
            </w:pPr>
            <w:r>
              <w:rPr>
                <w:rFonts w:ascii="Courier New" w:eastAsia="Courier New" w:hAnsi="Courier New" w:cs="Courier New"/>
                <w:color w:val="A8C4E0"/>
                <w:sz w:val="18"/>
                <w:szCs w:val="18"/>
              </w:rPr>
              <w:t>CONSENT_REQUIRED    403  -- Operation requires consent that has not been captured</w:t>
            </w:r>
          </w:p>
          <w:p w14:paraId="36930D76" w14:textId="77777777" w:rsidR="00A95305" w:rsidRDefault="00000000">
            <w:pPr>
              <w:spacing w:before="20" w:after="20"/>
            </w:pPr>
            <w:r>
              <w:rPr>
                <w:rFonts w:ascii="Courier New" w:eastAsia="Courier New" w:hAnsi="Courier New" w:cs="Courier New"/>
                <w:color w:val="A8C4E0"/>
                <w:sz w:val="18"/>
                <w:szCs w:val="18"/>
              </w:rPr>
              <w:t>DSR_RESTRICTED      403  -- Record is under data subject restriction</w:t>
            </w:r>
          </w:p>
          <w:p w14:paraId="427849F3" w14:textId="77777777" w:rsidR="00A95305" w:rsidRDefault="00000000">
            <w:pPr>
              <w:spacing w:before="20" w:after="20"/>
            </w:pPr>
            <w:r>
              <w:rPr>
                <w:rFonts w:ascii="Courier New" w:eastAsia="Courier New" w:hAnsi="Courier New" w:cs="Courier New"/>
                <w:color w:val="A8C4E0"/>
                <w:sz w:val="18"/>
                <w:szCs w:val="18"/>
              </w:rPr>
              <w:t>CONFLICT            409  -- Duplicate record detected</w:t>
            </w:r>
          </w:p>
          <w:p w14:paraId="1BB9C034" w14:textId="77777777" w:rsidR="00A95305" w:rsidRDefault="00000000">
            <w:pPr>
              <w:spacing w:before="20" w:after="20"/>
            </w:pPr>
            <w:r>
              <w:rPr>
                <w:rFonts w:ascii="Courier New" w:eastAsia="Courier New" w:hAnsi="Courier New" w:cs="Courier New"/>
                <w:color w:val="A8C4E0"/>
                <w:sz w:val="18"/>
                <w:szCs w:val="18"/>
              </w:rPr>
              <w:t>EXPORT_LIMIT        429  -- Export rate limit or scope limit exceeded</w:t>
            </w:r>
          </w:p>
          <w:p w14:paraId="400F44F6" w14:textId="77777777" w:rsidR="00A95305" w:rsidRDefault="00000000">
            <w:pPr>
              <w:spacing w:before="20" w:after="20"/>
            </w:pPr>
            <w:r>
              <w:rPr>
                <w:rFonts w:ascii="Courier New" w:eastAsia="Courier New" w:hAnsi="Courier New" w:cs="Courier New"/>
                <w:color w:val="A8C4E0"/>
                <w:sz w:val="18"/>
                <w:szCs w:val="18"/>
              </w:rPr>
              <w:t>DIA_UNAVAILABLE     503  -- Dia forecasting service temporarily unavailable</w:t>
            </w:r>
          </w:p>
          <w:p w14:paraId="24D56271" w14:textId="77777777" w:rsidR="00A95305" w:rsidRDefault="00000000">
            <w:pPr>
              <w:spacing w:before="20" w:after="20"/>
            </w:pPr>
            <w:r>
              <w:rPr>
                <w:rFonts w:ascii="Courier New" w:eastAsia="Courier New" w:hAnsi="Courier New" w:cs="Courier New"/>
                <w:color w:val="A8C4E0"/>
                <w:sz w:val="18"/>
                <w:szCs w:val="18"/>
              </w:rPr>
              <w:t>INTERNAL_ERROR      500  -- Unexpected server error — logged for investigation</w:t>
            </w:r>
          </w:p>
        </w:tc>
      </w:tr>
    </w:tbl>
    <w:p w14:paraId="70E87547" w14:textId="77777777" w:rsidR="00A95305" w:rsidRDefault="00A95305">
      <w:pPr>
        <w:spacing w:before="160"/>
      </w:pPr>
    </w:p>
    <w:p w14:paraId="20E813EA" w14:textId="77777777" w:rsidR="00A95305" w:rsidRDefault="00000000">
      <w:pPr>
        <w:pStyle w:val="Heading1"/>
        <w:pBdr>
          <w:bottom w:val="single" w:sz="3" w:space="2" w:color="C9A84C"/>
        </w:pBdr>
      </w:pPr>
      <w:r>
        <w:t>13. Integration Roadmap</w:t>
      </w:r>
    </w:p>
    <w:p w14:paraId="0250B9E0" w14:textId="77777777" w:rsidR="00A95305" w:rsidRDefault="00000000">
      <w:pPr>
        <w:spacing w:before="80" w:after="80"/>
        <w:jc w:val="both"/>
      </w:pPr>
      <w:r>
        <w:rPr>
          <w:color w:val="4A4A4A"/>
        </w:rPr>
        <w:t>The following table summarises all planned external system integrations, their purpose, approach, protocol, and target implementation phase.</w:t>
      </w:r>
    </w:p>
    <w:p w14:paraId="6DF76CE3" w14:textId="77777777" w:rsidR="00A95305" w:rsidRDefault="00A953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0"/>
        <w:gridCol w:w="2296"/>
        <w:gridCol w:w="3772"/>
        <w:gridCol w:w="1241"/>
        <w:gridCol w:w="761"/>
      </w:tblGrid>
      <w:tr w:rsidR="00A95305" w14:paraId="481D7A1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4819283E" w14:textId="77777777" w:rsidR="00A95305" w:rsidRDefault="00000000">
            <w:r>
              <w:rPr>
                <w:b/>
                <w:bCs/>
                <w:color w:val="FFFFFF"/>
                <w:sz w:val="18"/>
                <w:szCs w:val="18"/>
              </w:rPr>
              <w:t>System</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0829B2F6" w14:textId="77777777" w:rsidR="00A95305" w:rsidRDefault="00000000">
            <w:r>
              <w:rPr>
                <w:b/>
                <w:bCs/>
                <w:color w:val="FFFFFF"/>
                <w:sz w:val="18"/>
                <w:szCs w:val="18"/>
              </w:rPr>
              <w:t>Purpose</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42C33214" w14:textId="77777777" w:rsidR="00A95305" w:rsidRDefault="00000000">
            <w:r>
              <w:rPr>
                <w:b/>
                <w:bCs/>
                <w:color w:val="FFFFFF"/>
                <w:sz w:val="18"/>
                <w:szCs w:val="18"/>
              </w:rPr>
              <w:t>Integration Approach</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5564F145" w14:textId="77777777" w:rsidR="00A95305" w:rsidRDefault="00000000">
            <w:r>
              <w:rPr>
                <w:b/>
                <w:bCs/>
                <w:color w:val="FFFFFF"/>
                <w:sz w:val="18"/>
                <w:szCs w:val="18"/>
              </w:rPr>
              <w:t>Protocol</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1C88D343" w14:textId="77777777" w:rsidR="00A95305" w:rsidRDefault="00000000">
            <w:r>
              <w:rPr>
                <w:b/>
                <w:bCs/>
                <w:color w:val="FFFFFF"/>
                <w:sz w:val="18"/>
                <w:szCs w:val="18"/>
              </w:rPr>
              <w:t>Phase</w:t>
            </w:r>
          </w:p>
        </w:tc>
      </w:tr>
      <w:tr w:rsidR="00A95305" w14:paraId="1035DC8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DE1D2DF" w14:textId="77777777" w:rsidR="00A95305" w:rsidRDefault="00000000">
            <w:r>
              <w:rPr>
                <w:b/>
                <w:bCs/>
                <w:color w:val="1B2A4A"/>
                <w:sz w:val="18"/>
                <w:szCs w:val="18"/>
              </w:rPr>
              <w:t>EmbassyOS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B637AEB" w14:textId="77777777" w:rsidR="00A95305" w:rsidRDefault="00000000">
            <w:r>
              <w:rPr>
                <w:color w:val="4A4A4A"/>
                <w:sz w:val="18"/>
                <w:szCs w:val="18"/>
              </w:rPr>
              <w:t>Embassy workflows, consular service delivery, diplomatic mission identity, citizen service routing</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26F7545" w14:textId="77777777" w:rsidR="00A95305" w:rsidRDefault="00000000">
            <w:r>
              <w:rPr>
                <w:color w:val="4A4A4A"/>
                <w:sz w:val="18"/>
                <w:szCs w:val="18"/>
              </w:rPr>
              <w:t>Phase 1: Standalone embassy module with defined API stubs. Phase 2: Live REST API integration.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8F2A11F" w14:textId="77777777" w:rsidR="00A95305" w:rsidRDefault="00000000">
            <w:r>
              <w:rPr>
                <w:color w:val="4A4A4A"/>
                <w:sz w:val="18"/>
                <w:szCs w:val="18"/>
              </w:rPr>
              <w:t>REST API + Webhooks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F1BFFED" w14:textId="77777777" w:rsidR="00A95305" w:rsidRDefault="00000000">
            <w:r>
              <w:rPr>
                <w:color w:val="4A4A4A"/>
                <w:sz w:val="18"/>
                <w:szCs w:val="18"/>
              </w:rPr>
              <w:t>Phase 2</w:t>
            </w:r>
          </w:p>
        </w:tc>
      </w:tr>
      <w:tr w:rsidR="00A95305" w14:paraId="26BA0EB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D59C7B5" w14:textId="77777777" w:rsidR="00A95305" w:rsidRDefault="00000000">
            <w:r>
              <w:rPr>
                <w:b/>
                <w:bCs/>
                <w:color w:val="1B2A4A"/>
                <w:sz w:val="18"/>
                <w:szCs w:val="18"/>
              </w:rPr>
              <w:t>BridgeVault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84F7272" w14:textId="77777777" w:rsidR="00A95305" w:rsidRDefault="00000000">
            <w:r>
              <w:rPr>
                <w:color w:val="4A4A4A"/>
                <w:sz w:val="18"/>
                <w:szCs w:val="18"/>
              </w:rPr>
              <w:t>Secure document vault, verification artifacts, controlled evidence storage, document lifecycle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AE67DD2" w14:textId="77777777" w:rsidR="00A95305" w:rsidRDefault="00000000">
            <w:r>
              <w:rPr>
                <w:color w:val="4A4A4A"/>
                <w:sz w:val="18"/>
                <w:szCs w:val="18"/>
              </w:rPr>
              <w:t>Phase 2: civis_registrant_identity_documents storage_path links to BridgeVault. Signed URL handoff.</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775A540" w14:textId="77777777" w:rsidR="00A95305" w:rsidRDefault="00000000">
            <w:r>
              <w:rPr>
                <w:color w:val="4A4A4A"/>
                <w:sz w:val="18"/>
                <w:szCs w:val="18"/>
              </w:rPr>
              <w:t>REST API + Signed URL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751586D" w14:textId="77777777" w:rsidR="00A95305" w:rsidRDefault="00000000">
            <w:r>
              <w:rPr>
                <w:color w:val="4A4A4A"/>
                <w:sz w:val="18"/>
                <w:szCs w:val="18"/>
              </w:rPr>
              <w:t>Phase 2</w:t>
            </w:r>
          </w:p>
        </w:tc>
      </w:tr>
      <w:tr w:rsidR="00A95305" w14:paraId="487C2F3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AD33009" w14:textId="77777777" w:rsidR="00A95305" w:rsidRDefault="00000000">
            <w:r>
              <w:rPr>
                <w:b/>
                <w:bCs/>
                <w:color w:val="1B2A4A"/>
                <w:sz w:val="18"/>
                <w:szCs w:val="18"/>
              </w:rPr>
              <w:t>BridgeAI</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2E6B3E5" w14:textId="77777777" w:rsidR="00A95305" w:rsidRDefault="00000000">
            <w:r>
              <w:rPr>
                <w:color w:val="4A4A4A"/>
                <w:sz w:val="18"/>
                <w:szCs w:val="18"/>
              </w:rPr>
              <w:t>Document classification, AI-assisted extraction, profile enrichment, verification support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7901DE1" w14:textId="77777777" w:rsidR="00A95305" w:rsidRDefault="00000000">
            <w:r>
              <w:rPr>
                <w:color w:val="4A4A4A"/>
                <w:sz w:val="18"/>
                <w:szCs w:val="18"/>
              </w:rPr>
              <w:t>Phase 3: BridgeAI processes uploaded documents, returns structured JSON to Civis verification workflow.</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3ED6F15E" w14:textId="77777777" w:rsidR="00A95305" w:rsidRDefault="00000000">
            <w:r>
              <w:rPr>
                <w:color w:val="4A4A4A"/>
                <w:sz w:val="18"/>
                <w:szCs w:val="18"/>
              </w:rPr>
              <w:t>Async Webhook + JSON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6F67891" w14:textId="77777777" w:rsidR="00A95305" w:rsidRDefault="00000000">
            <w:r>
              <w:rPr>
                <w:color w:val="4A4A4A"/>
                <w:sz w:val="18"/>
                <w:szCs w:val="18"/>
              </w:rPr>
              <w:t>Phase 3</w:t>
            </w:r>
          </w:p>
        </w:tc>
      </w:tr>
      <w:tr w:rsidR="00A95305" w14:paraId="439DA6B2"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F2C10F8" w14:textId="77777777" w:rsidR="00A95305" w:rsidRDefault="00000000">
            <w:r>
              <w:rPr>
                <w:b/>
                <w:bCs/>
                <w:color w:val="1B2A4A"/>
                <w:sz w:val="18"/>
                <w:szCs w:val="18"/>
              </w:rPr>
              <w:t>Souvera</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3893D894" w14:textId="77777777" w:rsidR="00A95305" w:rsidRDefault="00000000">
            <w:r>
              <w:rPr>
                <w:color w:val="4A4A4A"/>
                <w:sz w:val="18"/>
                <w:szCs w:val="18"/>
              </w:rPr>
              <w:t>Sovereign economic intelligence, trade corridors, macroeconomic overlays, capital analysis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AE8817B" w14:textId="77777777" w:rsidR="00A95305" w:rsidRDefault="00000000">
            <w:r>
              <w:rPr>
                <w:color w:val="4A4A4A"/>
                <w:sz w:val="18"/>
                <w:szCs w:val="18"/>
              </w:rPr>
              <w:t>Phase 3+: Souvera signals ingested into civis_economic_proxy_indicators for Dia forecasting.</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4BC0BBF" w14:textId="77777777" w:rsidR="00A95305" w:rsidRDefault="00000000">
            <w:r>
              <w:rPr>
                <w:color w:val="4A4A4A"/>
                <w:sz w:val="18"/>
                <w:szCs w:val="18"/>
              </w:rPr>
              <w:t>REST API + Scheduled Sync</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1D1B83D8" w14:textId="77777777" w:rsidR="00A95305" w:rsidRDefault="00000000">
            <w:r>
              <w:rPr>
                <w:color w:val="4A4A4A"/>
                <w:sz w:val="18"/>
                <w:szCs w:val="18"/>
              </w:rPr>
              <w:t>Phase 3+</w:t>
            </w:r>
          </w:p>
        </w:tc>
      </w:tr>
      <w:tr w:rsidR="00A95305" w14:paraId="10C8A33F"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1210E178" w14:textId="77777777" w:rsidR="00A95305" w:rsidRDefault="00000000">
            <w:r>
              <w:rPr>
                <w:b/>
                <w:bCs/>
                <w:color w:val="1B2A4A"/>
                <w:sz w:val="18"/>
                <w:szCs w:val="18"/>
              </w:rPr>
              <w:t>World Bank API</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2CA6742A" w14:textId="77777777" w:rsidR="00A95305" w:rsidRDefault="00000000">
            <w:r>
              <w:rPr>
                <w:color w:val="4A4A4A"/>
                <w:sz w:val="18"/>
                <w:szCs w:val="18"/>
              </w:rPr>
              <w:t>Economic indicators, migration data, population statistics for Dia proxy dataset</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8C3323F" w14:textId="77777777" w:rsidR="00A95305" w:rsidRDefault="00000000">
            <w:r>
              <w:rPr>
                <w:color w:val="4A4A4A"/>
                <w:sz w:val="18"/>
                <w:szCs w:val="18"/>
              </w:rPr>
              <w:t>Scheduled Edge Function ingests World Bank API data into civis_economic_proxy_indicators.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36B5D33" w14:textId="77777777" w:rsidR="00A95305" w:rsidRDefault="00000000">
            <w:r>
              <w:rPr>
                <w:color w:val="4A4A4A"/>
                <w:sz w:val="18"/>
                <w:szCs w:val="18"/>
              </w:rPr>
              <w:t>REST API + Cron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08E33DDB" w14:textId="77777777" w:rsidR="00A95305" w:rsidRDefault="00000000">
            <w:r>
              <w:rPr>
                <w:color w:val="4A4A4A"/>
                <w:sz w:val="18"/>
                <w:szCs w:val="18"/>
              </w:rPr>
              <w:t>Phase 2</w:t>
            </w:r>
          </w:p>
        </w:tc>
      </w:tr>
      <w:tr w:rsidR="00A95305" w14:paraId="3B209129"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C2B7390" w14:textId="77777777" w:rsidR="00A95305" w:rsidRDefault="00000000">
            <w:r>
              <w:rPr>
                <w:b/>
                <w:bCs/>
                <w:color w:val="1B2A4A"/>
                <w:sz w:val="18"/>
                <w:szCs w:val="18"/>
              </w:rPr>
              <w:t>UN Data API</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29FD46B0" w14:textId="77777777" w:rsidR="00A95305" w:rsidRDefault="00000000">
            <w:r>
              <w:rPr>
                <w:color w:val="4A4A4A"/>
                <w:sz w:val="18"/>
                <w:szCs w:val="18"/>
              </w:rPr>
              <w:t>Population and migration statistics for Dia forecasting baseline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48D8CA6" w14:textId="77777777" w:rsidR="00A95305" w:rsidRDefault="00000000">
            <w:r>
              <w:rPr>
                <w:color w:val="4A4A4A"/>
                <w:sz w:val="18"/>
                <w:szCs w:val="18"/>
              </w:rPr>
              <w:t>Scheduled ingestion alongside World Bank data. Stored in proxy indicators table.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7559BDC7" w14:textId="77777777" w:rsidR="00A95305" w:rsidRDefault="00000000">
            <w:r>
              <w:rPr>
                <w:color w:val="4A4A4A"/>
                <w:sz w:val="18"/>
                <w:szCs w:val="18"/>
              </w:rPr>
              <w:t>REST API + Cron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ED276B4" w14:textId="77777777" w:rsidR="00A95305" w:rsidRDefault="00000000">
            <w:r>
              <w:rPr>
                <w:color w:val="4A4A4A"/>
                <w:sz w:val="18"/>
                <w:szCs w:val="18"/>
              </w:rPr>
              <w:t>Phase 2</w:t>
            </w:r>
          </w:p>
        </w:tc>
      </w:tr>
      <w:tr w:rsidR="00A95305" w14:paraId="5646551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B6DAD74" w14:textId="77777777" w:rsidR="00A95305" w:rsidRDefault="00000000">
            <w:r>
              <w:rPr>
                <w:b/>
                <w:bCs/>
                <w:color w:val="1B2A4A"/>
                <w:sz w:val="18"/>
                <w:szCs w:val="18"/>
              </w:rPr>
              <w:t>OECD Data API</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69A439FE" w14:textId="77777777" w:rsidR="00A95305" w:rsidRDefault="00000000">
            <w:r>
              <w:rPr>
                <w:color w:val="4A4A4A"/>
                <w:sz w:val="18"/>
                <w:szCs w:val="18"/>
              </w:rPr>
              <w:t>Labour market and skills data for Dia workforce forecasting models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5C51B30B" w14:textId="77777777" w:rsidR="00A95305" w:rsidRDefault="00000000">
            <w:r>
              <w:rPr>
                <w:color w:val="4A4A4A"/>
                <w:sz w:val="18"/>
                <w:szCs w:val="18"/>
              </w:rPr>
              <w:t>Scheduled ingestion into proxy indicators. Used as feature input for skills forecasting model.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454E8ACE" w14:textId="77777777" w:rsidR="00A95305" w:rsidRDefault="00000000">
            <w:r>
              <w:rPr>
                <w:color w:val="4A4A4A"/>
                <w:sz w:val="18"/>
                <w:szCs w:val="18"/>
              </w:rPr>
              <w:t>REST API + Cron</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00" w:type="dxa"/>
              <w:bottom w:w="70" w:type="dxa"/>
              <w:right w:w="100" w:type="dxa"/>
            </w:tcMar>
          </w:tcPr>
          <w:p w14:paraId="712FEA8F" w14:textId="77777777" w:rsidR="00A95305" w:rsidRDefault="00000000">
            <w:r>
              <w:rPr>
                <w:color w:val="4A4A4A"/>
                <w:sz w:val="18"/>
                <w:szCs w:val="18"/>
              </w:rPr>
              <w:t>Phase 3</w:t>
            </w:r>
          </w:p>
        </w:tc>
      </w:tr>
      <w:tr w:rsidR="00A95305" w14:paraId="3012566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633BA8AD" w14:textId="77777777" w:rsidR="00A95305" w:rsidRDefault="00000000">
            <w:r>
              <w:rPr>
                <w:b/>
                <w:bCs/>
                <w:color w:val="1B2A4A"/>
                <w:sz w:val="18"/>
                <w:szCs w:val="18"/>
              </w:rPr>
              <w:lastRenderedPageBreak/>
              <w:t>IMF Data API</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2C2D3B6" w14:textId="77777777" w:rsidR="00A95305" w:rsidRDefault="00000000">
            <w:r>
              <w:rPr>
                <w:color w:val="4A4A4A"/>
                <w:sz w:val="18"/>
                <w:szCs w:val="18"/>
              </w:rPr>
              <w:t>Remittance flow data and economic mobility indicators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7409EF3" w14:textId="77777777" w:rsidR="00A95305" w:rsidRDefault="00000000">
            <w:r>
              <w:rPr>
                <w:color w:val="4A4A4A"/>
                <w:sz w:val="18"/>
                <w:szCs w:val="18"/>
              </w:rPr>
              <w:t>Scheduled ingestion. Key input for Dia remittance projection model.</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551E7BBD" w14:textId="77777777" w:rsidR="00A95305" w:rsidRDefault="00000000">
            <w:r>
              <w:rPr>
                <w:color w:val="4A4A4A"/>
                <w:sz w:val="18"/>
                <w:szCs w:val="18"/>
              </w:rPr>
              <w:t>REST API + Cron</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00" w:type="dxa"/>
              <w:bottom w:w="70" w:type="dxa"/>
              <w:right w:w="100" w:type="dxa"/>
            </w:tcMar>
          </w:tcPr>
          <w:p w14:paraId="0D7DD99F" w14:textId="77777777" w:rsidR="00A95305" w:rsidRDefault="00000000">
            <w:r>
              <w:rPr>
                <w:color w:val="4A4A4A"/>
                <w:sz w:val="18"/>
                <w:szCs w:val="18"/>
              </w:rPr>
              <w:t>Phase 3</w:t>
            </w:r>
          </w:p>
        </w:tc>
      </w:tr>
    </w:tbl>
    <w:p w14:paraId="4A892BEB" w14:textId="77777777" w:rsidR="00A95305" w:rsidRDefault="00A95305">
      <w:pPr>
        <w:spacing w:before="160"/>
      </w:pPr>
    </w:p>
    <w:p w14:paraId="0B66BE4D" w14:textId="77777777" w:rsidR="00A95305" w:rsidRDefault="00000000">
      <w:pPr>
        <w:pStyle w:val="Heading1"/>
        <w:pBdr>
          <w:bottom w:val="single" w:sz="3" w:space="2" w:color="C9A84C"/>
        </w:pBdr>
      </w:pPr>
      <w:r>
        <w:t>14. API Security Standards</w:t>
      </w:r>
    </w:p>
    <w:p w14:paraId="7F9F40F9" w14:textId="77777777" w:rsidR="00A95305" w:rsidRDefault="00000000">
      <w:pPr>
        <w:pStyle w:val="Heading2"/>
      </w:pPr>
      <w:r>
        <w:t>14.1 Request Security</w:t>
      </w:r>
    </w:p>
    <w:p w14:paraId="1B8C88B8" w14:textId="77777777" w:rsidR="00A95305" w:rsidRDefault="00000000">
      <w:pPr>
        <w:pStyle w:val="ListParagraph"/>
        <w:numPr>
          <w:ilvl w:val="0"/>
          <w:numId w:val="2"/>
        </w:numPr>
        <w:spacing w:before="40" w:after="40"/>
      </w:pPr>
      <w:r>
        <w:rPr>
          <w:color w:val="4A4A4A"/>
        </w:rPr>
        <w:t>All API routes served over HTTPS — no HTTP endpoints</w:t>
      </w:r>
    </w:p>
    <w:p w14:paraId="7965C2D9" w14:textId="77777777" w:rsidR="00A95305" w:rsidRDefault="00000000">
      <w:pPr>
        <w:pStyle w:val="ListParagraph"/>
        <w:numPr>
          <w:ilvl w:val="0"/>
          <w:numId w:val="2"/>
        </w:numPr>
        <w:spacing w:before="40" w:after="40"/>
      </w:pPr>
      <w:r>
        <w:rPr>
          <w:color w:val="4A4A4A"/>
        </w:rPr>
        <w:t>CORS configured to allow only approved Civis domain origins</w:t>
      </w:r>
    </w:p>
    <w:p w14:paraId="4FF0EE06" w14:textId="77777777" w:rsidR="00A95305" w:rsidRDefault="00000000">
      <w:pPr>
        <w:pStyle w:val="ListParagraph"/>
        <w:numPr>
          <w:ilvl w:val="0"/>
          <w:numId w:val="2"/>
        </w:numPr>
        <w:spacing w:before="40" w:after="40"/>
      </w:pPr>
      <w:r>
        <w:rPr>
          <w:color w:val="4A4A4A"/>
        </w:rPr>
        <w:t>Content Security Policy headers on all API responses</w:t>
      </w:r>
    </w:p>
    <w:p w14:paraId="68E84B4C" w14:textId="77777777" w:rsidR="00A95305" w:rsidRDefault="00000000">
      <w:pPr>
        <w:pStyle w:val="ListParagraph"/>
        <w:numPr>
          <w:ilvl w:val="0"/>
          <w:numId w:val="2"/>
        </w:numPr>
        <w:spacing w:before="40" w:after="40"/>
      </w:pPr>
      <w:r>
        <w:rPr>
          <w:color w:val="4A4A4A"/>
        </w:rPr>
        <w:t>X-Content-Type-Options: nosniff on all responses</w:t>
      </w:r>
    </w:p>
    <w:p w14:paraId="329D8AC3" w14:textId="77777777" w:rsidR="00A95305" w:rsidRDefault="00000000">
      <w:pPr>
        <w:pStyle w:val="ListParagraph"/>
        <w:numPr>
          <w:ilvl w:val="0"/>
          <w:numId w:val="2"/>
        </w:numPr>
        <w:spacing w:before="40" w:after="40"/>
      </w:pPr>
      <w:r>
        <w:rPr>
          <w:color w:val="4A4A4A"/>
        </w:rPr>
        <w:t>X-Frame-Options: DENY on all application pages</w:t>
      </w:r>
    </w:p>
    <w:p w14:paraId="60E120BF" w14:textId="77777777" w:rsidR="00A95305" w:rsidRDefault="00000000">
      <w:pPr>
        <w:pStyle w:val="ListParagraph"/>
        <w:numPr>
          <w:ilvl w:val="0"/>
          <w:numId w:val="2"/>
        </w:numPr>
        <w:spacing w:before="40" w:after="40"/>
      </w:pPr>
      <w:r>
        <w:rPr>
          <w:color w:val="4A4A4A"/>
        </w:rPr>
        <w:t>Referrer-Policy: strict-origin-when-cross-origin</w:t>
      </w:r>
    </w:p>
    <w:p w14:paraId="37B22B49" w14:textId="77777777" w:rsidR="00A95305" w:rsidRDefault="00A95305">
      <w:pPr>
        <w:spacing w:before="80"/>
      </w:pPr>
    </w:p>
    <w:p w14:paraId="49335893" w14:textId="77777777" w:rsidR="00A95305" w:rsidRDefault="00000000">
      <w:pPr>
        <w:pStyle w:val="Heading2"/>
      </w:pPr>
      <w:r>
        <w:t>14.2 Input Validation</w:t>
      </w:r>
    </w:p>
    <w:p w14:paraId="51D9DD10" w14:textId="77777777" w:rsidR="00A95305" w:rsidRDefault="00000000">
      <w:pPr>
        <w:pStyle w:val="ListParagraph"/>
        <w:numPr>
          <w:ilvl w:val="0"/>
          <w:numId w:val="2"/>
        </w:numPr>
        <w:spacing w:before="40" w:after="40"/>
      </w:pPr>
      <w:r>
        <w:rPr>
          <w:color w:val="4A4A4A"/>
        </w:rPr>
        <w:t>All API request bodies validated with Zod schemas before processing</w:t>
      </w:r>
    </w:p>
    <w:p w14:paraId="2E028A9A" w14:textId="77777777" w:rsidR="00A95305" w:rsidRDefault="00000000">
      <w:pPr>
        <w:pStyle w:val="ListParagraph"/>
        <w:numPr>
          <w:ilvl w:val="0"/>
          <w:numId w:val="2"/>
        </w:numPr>
        <w:spacing w:before="40" w:after="40"/>
      </w:pPr>
      <w:r>
        <w:rPr>
          <w:color w:val="4A4A4A"/>
        </w:rPr>
        <w:t>Path parameters validated for UUID format and tenant scope before database queries</w:t>
      </w:r>
    </w:p>
    <w:p w14:paraId="328BFCFA" w14:textId="77777777" w:rsidR="00A95305" w:rsidRDefault="00000000">
      <w:pPr>
        <w:pStyle w:val="ListParagraph"/>
        <w:numPr>
          <w:ilvl w:val="0"/>
          <w:numId w:val="2"/>
        </w:numPr>
        <w:spacing w:before="40" w:after="40"/>
      </w:pPr>
      <w:r>
        <w:rPr>
          <w:color w:val="4A4A4A"/>
        </w:rPr>
        <w:t>Query parameters sanitised and bounded — no unbounded query parameters</w:t>
      </w:r>
    </w:p>
    <w:p w14:paraId="3F74E427" w14:textId="77777777" w:rsidR="00A95305" w:rsidRDefault="00000000">
      <w:pPr>
        <w:pStyle w:val="ListParagraph"/>
        <w:numPr>
          <w:ilvl w:val="0"/>
          <w:numId w:val="2"/>
        </w:numPr>
        <w:spacing w:before="40" w:after="40"/>
      </w:pPr>
      <w:r>
        <w:rPr>
          <w:color w:val="4A4A4A"/>
        </w:rPr>
        <w:t>File uploads validated for MIME type, size limits, and virus scanning (Phase 2)</w:t>
      </w:r>
    </w:p>
    <w:p w14:paraId="02618423" w14:textId="77777777" w:rsidR="00A95305" w:rsidRDefault="00000000">
      <w:pPr>
        <w:pStyle w:val="ListParagraph"/>
        <w:numPr>
          <w:ilvl w:val="0"/>
          <w:numId w:val="2"/>
        </w:numPr>
        <w:spacing w:before="40" w:after="40"/>
      </w:pPr>
      <w:r>
        <w:rPr>
          <w:color w:val="4A4A4A"/>
        </w:rPr>
        <w:t>No raw SQL accepted from any client input — all queries parameterised</w:t>
      </w:r>
    </w:p>
    <w:p w14:paraId="7216EFA1" w14:textId="77777777" w:rsidR="00A95305" w:rsidRDefault="00A95305">
      <w:pPr>
        <w:spacing w:before="80"/>
      </w:pPr>
    </w:p>
    <w:p w14:paraId="74F3E72D" w14:textId="77777777" w:rsidR="00A95305" w:rsidRDefault="00000000">
      <w:pPr>
        <w:pStyle w:val="Heading2"/>
      </w:pPr>
      <w:r>
        <w:t>14.3 Response Security</w:t>
      </w:r>
    </w:p>
    <w:p w14:paraId="4BF8ABA6" w14:textId="77777777" w:rsidR="00A95305" w:rsidRDefault="00000000">
      <w:pPr>
        <w:pStyle w:val="ListParagraph"/>
        <w:numPr>
          <w:ilvl w:val="0"/>
          <w:numId w:val="2"/>
        </w:numPr>
        <w:spacing w:before="40" w:after="40"/>
      </w:pPr>
      <w:r>
        <w:rPr>
          <w:color w:val="4A4A4A"/>
        </w:rPr>
        <w:t>Sensitive fields (document storage paths, economic profile details) not returned in list responses</w:t>
      </w:r>
    </w:p>
    <w:p w14:paraId="1DDDD45A" w14:textId="77777777" w:rsidR="00A95305" w:rsidRDefault="00000000">
      <w:pPr>
        <w:pStyle w:val="ListParagraph"/>
        <w:numPr>
          <w:ilvl w:val="0"/>
          <w:numId w:val="2"/>
        </w:numPr>
        <w:spacing w:before="40" w:after="40"/>
      </w:pPr>
      <w:r>
        <w:rPr>
          <w:color w:val="4A4A4A"/>
        </w:rPr>
        <w:t>No cross-tenant data in any response — RLS enforces this at database layer</w:t>
      </w:r>
    </w:p>
    <w:p w14:paraId="62283A63" w14:textId="77777777" w:rsidR="00A95305" w:rsidRDefault="00000000">
      <w:pPr>
        <w:pStyle w:val="ListParagraph"/>
        <w:numPr>
          <w:ilvl w:val="0"/>
          <w:numId w:val="2"/>
        </w:numPr>
        <w:spacing w:before="40" w:after="40"/>
      </w:pPr>
      <w:r>
        <w:rPr>
          <w:color w:val="4A4A4A"/>
        </w:rPr>
        <w:t>Signed URLs for file downloads — never direct storage URLs</w:t>
      </w:r>
    </w:p>
    <w:p w14:paraId="3C54E2EC" w14:textId="77777777" w:rsidR="00A95305" w:rsidRDefault="00000000">
      <w:pPr>
        <w:pStyle w:val="ListParagraph"/>
        <w:numPr>
          <w:ilvl w:val="0"/>
          <w:numId w:val="2"/>
        </w:numPr>
        <w:spacing w:before="40" w:after="40"/>
      </w:pPr>
      <w:r>
        <w:rPr>
          <w:color w:val="4A4A4A"/>
        </w:rPr>
        <w:t>Pagination enforced on all list endpoints — maximum 100 records per page</w:t>
      </w:r>
    </w:p>
    <w:p w14:paraId="1F925459" w14:textId="77777777" w:rsidR="00A95305" w:rsidRDefault="00000000">
      <w:pPr>
        <w:pStyle w:val="ListParagraph"/>
        <w:numPr>
          <w:ilvl w:val="0"/>
          <w:numId w:val="2"/>
        </w:numPr>
        <w:spacing w:before="40" w:after="40"/>
      </w:pPr>
      <w:r>
        <w:rPr>
          <w:color w:val="4A4A4A"/>
        </w:rPr>
        <w:t>Dia AI responses always include confidence score, source attribution, and methodology reference</w:t>
      </w:r>
    </w:p>
    <w:p w14:paraId="4BBAA14A" w14:textId="77777777" w:rsidR="00A95305" w:rsidRDefault="00A95305">
      <w:pPr>
        <w:spacing w:before="160"/>
      </w:pPr>
    </w:p>
    <w:p w14:paraId="51CA6E3F" w14:textId="77777777" w:rsidR="00A95305" w:rsidRDefault="00000000">
      <w:pPr>
        <w:pStyle w:val="Heading1"/>
        <w:pBdr>
          <w:bottom w:val="single" w:sz="3" w:space="2" w:color="C9A84C"/>
        </w:pBdr>
      </w:pPr>
      <w:r>
        <w:t>15. Strategic Conclusion</w:t>
      </w:r>
    </w:p>
    <w:p w14:paraId="5DF442F9" w14:textId="77777777" w:rsidR="00A95305" w:rsidRDefault="00000000">
      <w:pPr>
        <w:spacing w:before="80" w:after="80"/>
        <w:jc w:val="both"/>
      </w:pPr>
      <w:r>
        <w:rPr>
          <w:color w:val="4A4A4A"/>
        </w:rPr>
        <w:t>The Civis API and integration architecture is designed to support a sovereign-grade intelligence platform that grows from a standalone registry to a fully integrated ecosystem — connecting to EmbassyOS for diplomatic workflows, BridgeVault for document security, BridgeAI for intelligent verification, and Souvera for macroeconomic intelligence.</w:t>
      </w:r>
    </w:p>
    <w:p w14:paraId="7EBA2D5C" w14:textId="77777777" w:rsidR="00A95305" w:rsidRDefault="00A95305">
      <w:pPr>
        <w:spacing w:before="80"/>
      </w:pPr>
    </w:p>
    <w:p w14:paraId="476B19A2" w14:textId="77777777" w:rsidR="00A95305" w:rsidRDefault="00000000">
      <w:pPr>
        <w:spacing w:before="80" w:after="80"/>
        <w:jc w:val="both"/>
      </w:pPr>
      <w:r>
        <w:rPr>
          <w:color w:val="4A4A4A"/>
        </w:rPr>
        <w:lastRenderedPageBreak/>
        <w:t>Every integration is designed with clear phase boundaries, stub architecture for safe standalone operation, and security-first protocols that ensure sovereign client data never moves outside approved boundaries. The Dia AI service API enforces the PII prohibition at the data contract level — not just policy level — ensuring that the intelligence layer enhances national planning without compromising individual privacy.</w:t>
      </w:r>
    </w:p>
    <w:p w14:paraId="72C33563" w14:textId="77777777" w:rsidR="00A95305" w:rsidRDefault="00A953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5305" w14:paraId="5AB2BA6F"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45E4197D" w14:textId="77777777" w:rsidR="00A95305" w:rsidRDefault="00000000">
            <w:pPr>
              <w:jc w:val="both"/>
            </w:pPr>
            <w:r>
              <w:rPr>
                <w:color w:val="4A4A4A"/>
                <w:sz w:val="21"/>
                <w:szCs w:val="21"/>
              </w:rPr>
              <w:t>API documentation is maintained in the Civis engineering repository and updated with each release. Integration partners — EmbassyOS, BridgeVault, BridgeAI, and Souvera — receive API specifications under separate technical partnership agreements prior to integration activation.</w:t>
            </w:r>
          </w:p>
        </w:tc>
      </w:tr>
    </w:tbl>
    <w:p w14:paraId="15A70EFE" w14:textId="77777777" w:rsidR="00A80537" w:rsidRDefault="00A80537"/>
    <w:sectPr w:rsidR="00A8053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74B0D" w14:textId="77777777" w:rsidR="00A80537" w:rsidRDefault="00A80537">
      <w:r>
        <w:separator/>
      </w:r>
    </w:p>
  </w:endnote>
  <w:endnote w:type="continuationSeparator" w:id="0">
    <w:p w14:paraId="6E0AAB83" w14:textId="77777777" w:rsidR="00A80537" w:rsidRDefault="00A80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1B46" w14:textId="77777777" w:rsidR="00A95305" w:rsidRDefault="00000000">
    <w:pPr>
      <w:pBdr>
        <w:top w:val="single" w:sz="2" w:space="1" w:color="D0D7E2"/>
      </w:pBdr>
      <w:tabs>
        <w:tab w:val="right" w:pos="9360"/>
      </w:tabs>
      <w:spacing w:before="120"/>
    </w:pPr>
    <w:r>
      <w:rPr>
        <w:color w:val="888888"/>
        <w:sz w:val="16"/>
        <w:szCs w:val="16"/>
      </w:rPr>
      <w:t>Civis Sovereign Intelligence Platform</w:t>
    </w:r>
    <w: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C9F6C" w14:textId="77777777" w:rsidR="00A80537" w:rsidRDefault="00A80537">
      <w:r>
        <w:separator/>
      </w:r>
    </w:p>
  </w:footnote>
  <w:footnote w:type="continuationSeparator" w:id="0">
    <w:p w14:paraId="195F8855" w14:textId="77777777" w:rsidR="00A80537" w:rsidRDefault="00A80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CB21" w14:textId="77777777" w:rsidR="00A95305" w:rsidRDefault="00000000">
    <w:pPr>
      <w:pBdr>
        <w:bottom w:val="single" w:sz="2" w:space="1" w:color="C9A84C"/>
      </w:pBdr>
      <w:tabs>
        <w:tab w:val="right" w:pos="9360"/>
      </w:tabs>
      <w:spacing w:after="200"/>
    </w:pPr>
    <w:r>
      <w:rPr>
        <w:b/>
        <w:bCs/>
        <w:color w:val="1B2A4A"/>
        <w:sz w:val="18"/>
        <w:szCs w:val="18"/>
      </w:rPr>
      <w:t>CIVIS — API &amp; Integration Specification v1.0</w:t>
    </w:r>
    <w: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27465"/>
    <w:multiLevelType w:val="hybridMultilevel"/>
    <w:tmpl w:val="1D1AEFD6"/>
    <w:lvl w:ilvl="0" w:tplc="8662F5A6">
      <w:start w:val="1"/>
      <w:numFmt w:val="bullet"/>
      <w:lvlText w:val="●"/>
      <w:lvlJc w:val="left"/>
      <w:pPr>
        <w:ind w:left="720" w:hanging="360"/>
      </w:pPr>
    </w:lvl>
    <w:lvl w:ilvl="1" w:tplc="74320FAC">
      <w:start w:val="1"/>
      <w:numFmt w:val="bullet"/>
      <w:lvlText w:val="○"/>
      <w:lvlJc w:val="left"/>
      <w:pPr>
        <w:ind w:left="1440" w:hanging="360"/>
      </w:pPr>
    </w:lvl>
    <w:lvl w:ilvl="2" w:tplc="8A1A77A8">
      <w:start w:val="1"/>
      <w:numFmt w:val="bullet"/>
      <w:lvlText w:val="■"/>
      <w:lvlJc w:val="left"/>
      <w:pPr>
        <w:ind w:left="2160" w:hanging="360"/>
      </w:pPr>
    </w:lvl>
    <w:lvl w:ilvl="3" w:tplc="09BA8034">
      <w:start w:val="1"/>
      <w:numFmt w:val="bullet"/>
      <w:lvlText w:val="●"/>
      <w:lvlJc w:val="left"/>
      <w:pPr>
        <w:ind w:left="2880" w:hanging="360"/>
      </w:pPr>
    </w:lvl>
    <w:lvl w:ilvl="4" w:tplc="DFCEA1E6">
      <w:start w:val="1"/>
      <w:numFmt w:val="bullet"/>
      <w:lvlText w:val="○"/>
      <w:lvlJc w:val="left"/>
      <w:pPr>
        <w:ind w:left="3600" w:hanging="360"/>
      </w:pPr>
    </w:lvl>
    <w:lvl w:ilvl="5" w:tplc="9A486562">
      <w:start w:val="1"/>
      <w:numFmt w:val="bullet"/>
      <w:lvlText w:val="■"/>
      <w:lvlJc w:val="left"/>
      <w:pPr>
        <w:ind w:left="4320" w:hanging="360"/>
      </w:pPr>
    </w:lvl>
    <w:lvl w:ilvl="6" w:tplc="F6BE5E78">
      <w:start w:val="1"/>
      <w:numFmt w:val="bullet"/>
      <w:lvlText w:val="●"/>
      <w:lvlJc w:val="left"/>
      <w:pPr>
        <w:ind w:left="5040" w:hanging="360"/>
      </w:pPr>
    </w:lvl>
    <w:lvl w:ilvl="7" w:tplc="ADCE4CEA">
      <w:start w:val="1"/>
      <w:numFmt w:val="bullet"/>
      <w:lvlText w:val="●"/>
      <w:lvlJc w:val="left"/>
      <w:pPr>
        <w:ind w:left="5760" w:hanging="360"/>
      </w:pPr>
    </w:lvl>
    <w:lvl w:ilvl="8" w:tplc="341C9844">
      <w:start w:val="1"/>
      <w:numFmt w:val="bullet"/>
      <w:lvlText w:val="●"/>
      <w:lvlJc w:val="left"/>
      <w:pPr>
        <w:ind w:left="6480" w:hanging="360"/>
      </w:pPr>
    </w:lvl>
  </w:abstractNum>
  <w:abstractNum w:abstractNumId="1" w15:restartNumberingAfterBreak="0">
    <w:nsid w:val="5545103C"/>
    <w:multiLevelType w:val="hybridMultilevel"/>
    <w:tmpl w:val="170EBDBC"/>
    <w:lvl w:ilvl="0" w:tplc="5AECA662">
      <w:start w:val="1"/>
      <w:numFmt w:val="bullet"/>
      <w:lvlText w:val="•"/>
      <w:lvlJc w:val="left"/>
      <w:pPr>
        <w:ind w:left="720" w:hanging="360"/>
      </w:pPr>
    </w:lvl>
    <w:lvl w:ilvl="1" w:tplc="A96E4FC8">
      <w:numFmt w:val="decimal"/>
      <w:lvlText w:val=""/>
      <w:lvlJc w:val="left"/>
    </w:lvl>
    <w:lvl w:ilvl="2" w:tplc="33580DCA">
      <w:numFmt w:val="decimal"/>
      <w:lvlText w:val=""/>
      <w:lvlJc w:val="left"/>
    </w:lvl>
    <w:lvl w:ilvl="3" w:tplc="7272F8AE">
      <w:numFmt w:val="decimal"/>
      <w:lvlText w:val=""/>
      <w:lvlJc w:val="left"/>
    </w:lvl>
    <w:lvl w:ilvl="4" w:tplc="D3145308">
      <w:numFmt w:val="decimal"/>
      <w:lvlText w:val=""/>
      <w:lvlJc w:val="left"/>
    </w:lvl>
    <w:lvl w:ilvl="5" w:tplc="DCB6C7AE">
      <w:numFmt w:val="decimal"/>
      <w:lvlText w:val=""/>
      <w:lvlJc w:val="left"/>
    </w:lvl>
    <w:lvl w:ilvl="6" w:tplc="1BF8724C">
      <w:numFmt w:val="decimal"/>
      <w:lvlText w:val=""/>
      <w:lvlJc w:val="left"/>
    </w:lvl>
    <w:lvl w:ilvl="7" w:tplc="372A900A">
      <w:numFmt w:val="decimal"/>
      <w:lvlText w:val=""/>
      <w:lvlJc w:val="left"/>
    </w:lvl>
    <w:lvl w:ilvl="8" w:tplc="66C62B4E">
      <w:numFmt w:val="decimal"/>
      <w:lvlText w:val=""/>
      <w:lvlJc w:val="left"/>
    </w:lvl>
  </w:abstractNum>
  <w:num w:numId="1" w16cid:durableId="1408575289">
    <w:abstractNumId w:val="0"/>
    <w:lvlOverride w:ilvl="0">
      <w:startOverride w:val="1"/>
    </w:lvlOverride>
  </w:num>
  <w:num w:numId="2" w16cid:durableId="10324556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305"/>
    <w:rsid w:val="000A3F0E"/>
    <w:rsid w:val="008B2052"/>
    <w:rsid w:val="00A80537"/>
    <w:rsid w:val="00A9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994F"/>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4190</Words>
  <Characters>23888</Characters>
  <Application>Microsoft Office Word</Application>
  <DocSecurity>0</DocSecurity>
  <Lines>199</Lines>
  <Paragraphs>56</Paragraphs>
  <ScaleCrop>false</ScaleCrop>
  <Company/>
  <LinksUpToDate>false</LinksUpToDate>
  <CharactersWithSpaces>28022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2026-06-12T07:15:00Z</dcterms:created>
  <dcterms:modified xsi:type="dcterms:W3CDTF">2026-06-12T07:15:00Z</dcterms:modified>
</cp:coreProperties>
</file>