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ptos" w:cs="Aptos" w:eastAsia="Aptos" w:hAnsi="Aptos"/>
          <w:sz w:val="21"/>
          <w:szCs w:val="21"/>
        </w:rPr>
        <w:t xml:space="preserve">8 October 2026</w:t>
      </w:r>
    </w:p>
    <w:p>
      <w:pPr>
        <w:spacing w:after="0"/>
      </w:pPr>
      <w:r>
        <w:rPr>
          <w:rFonts w:ascii="Aptos" w:cs="Aptos" w:eastAsia="Aptos" w:hAnsi="Aptos"/>
          <w:b/>
          <w:bCs/>
          <w:sz w:val="21"/>
          <w:szCs w:val="21"/>
        </w:rPr>
        <w:t xml:space="preserve">His Excellency David Douglas Hamadziripi</w:t>
      </w:r>
    </w:p>
    <w:p>
      <w:pPr>
        <w:spacing w:after="0"/>
      </w:pPr>
      <w:r>
        <w:rPr>
          <w:rFonts w:ascii="Aptos" w:cs="Aptos" w:eastAsia="Aptos" w:hAnsi="Aptos"/>
          <w:sz w:val="21"/>
          <w:szCs w:val="21"/>
        </w:rPr>
        <w:t xml:space="preserve">Ambassador of the Republic of Zimbabwe to the United States of America</w:t>
      </w:r>
    </w:p>
    <w:p>
      <w:pPr>
        <w:spacing w:after="0"/>
      </w:pPr>
      <w:r>
        <w:rPr>
          <w:rFonts w:ascii="Aptos" w:cs="Aptos" w:eastAsia="Aptos" w:hAnsi="Aptos"/>
          <w:sz w:val="21"/>
          <w:szCs w:val="21"/>
        </w:rPr>
        <w:t xml:space="preserve">Embassy of the Republic of Zimbabwe</w:t>
      </w:r>
    </w:p>
    <w:p>
      <w:pPr>
        <w:spacing w:after="160"/>
      </w:pPr>
      <w:r>
        <w:rPr>
          <w:rFonts w:ascii="Aptos" w:cs="Aptos" w:eastAsia="Aptos" w:hAnsi="Aptos"/>
          <w:sz w:val="21"/>
          <w:szCs w:val="21"/>
        </w:rPr>
        <w:t xml:space="preserve">Washington, D.C.</w:t>
      </w:r>
    </w:p>
    <w:p>
      <w:pPr>
        <w:spacing w:after="100" w:line="259"/>
      </w:pPr>
      <w:r>
        <w:rPr>
          <w:rFonts w:ascii="Aptos" w:cs="Aptos" w:eastAsia="Aptos" w:hAnsi="Aptos"/>
          <w:b/>
          <w:bCs/>
          <w:sz w:val="21"/>
          <w:szCs w:val="21"/>
        </w:rPr>
        <w:t xml:space="preserve">Subject: Appreciation for the Embassy’s Facilitation of Afronovation’s Engagement with ZIDA and the Government of Zimbabwe</w:t>
      </w:r>
    </w:p>
    <w:p>
      <w:pPr>
        <w:spacing w:after="100" w:line="259"/>
      </w:pPr>
      <w:r>
        <w:rPr>
          <w:rFonts w:ascii="Aptos" w:cs="Aptos" w:eastAsia="Aptos" w:hAnsi="Aptos"/>
          <w:sz w:val="21"/>
          <w:szCs w:val="21"/>
        </w:rPr>
        <w:t xml:space="preserve">Your Excellency,</w:t>
      </w:r>
    </w:p>
    <w:p>
      <w:pPr>
        <w:spacing w:after="100" w:line="259"/>
      </w:pPr>
      <w:r>
        <w:rPr>
          <w:rFonts w:ascii="Aptos" w:cs="Aptos" w:eastAsia="Aptos" w:hAnsi="Aptos"/>
          <w:sz w:val="21"/>
          <w:szCs w:val="21"/>
        </w:rPr>
        <w:t xml:space="preserve">On behalf of Afronovation, Inc., I wish to express our sincere gratitude to you and the dedicated team of the Embassy for facilitating our engagement with the Zimbabwe Investment and Development Agency (ZIDA) and the Government delegations.</w:t>
      </w:r>
    </w:p>
    <w:p>
      <w:pPr>
        <w:spacing w:after="100" w:line="259"/>
      </w:pPr>
      <w:r>
        <w:rPr>
          <w:rFonts w:ascii="Aptos" w:cs="Aptos" w:eastAsia="Aptos" w:hAnsi="Aptos"/>
          <w:sz w:val="21"/>
          <w:szCs w:val="21"/>
        </w:rPr>
        <w:t xml:space="preserve">The Embassy’s leadership made this engagement possible: receiving our concept note in July and conveying it to Government, introducing Afronovation to ZIDA’s leadership, arranging meetings with Government delegations, and supporting the demonstration of the Zimbabwe Digital Investment &amp; Economic Intelligence Platform. The session was very well received, and ZIDA has since received our Pre-Implementation Discovery Questionnaire as the next step toward production.</w:t>
      </w:r>
    </w:p>
    <w:p>
      <w:pPr>
        <w:spacing w:after="100" w:line="259"/>
      </w:pPr>
      <w:r>
        <w:rPr>
          <w:rFonts w:ascii="Aptos" w:cs="Aptos" w:eastAsia="Aptos" w:hAnsi="Aptos"/>
          <w:sz w:val="21"/>
          <w:szCs w:val="21"/>
        </w:rPr>
        <w:t xml:space="preserve">Afronovation brings a proven commitment to innovation in service of national priorities. In Zimbabwe, the Digital Investment &amp; Economic Intelligence Platform already operates as a live pilot, with Zimbabwe retaining full authority over its data. Our Souvera Intelligence Terminal, covering 54 African nations and the Africa, Caribbean and U.S. trade corridor, is credited as the source of the trade data and market analysis in the U.S. Chamber of Commerce’s report on modernizing AGOA, whose extension was signed into law on 2 September 2026. Our broader portfolio includes EmbassyOS, which modernizes embassy citizen services and diaspora engagement; CivisOS for secure diaspora registration; and BridgeX for secure interoperability across government systems. Together, these form the foundation of our National Digital Acceleration Program, a structured pathway to support Zimbabwe’s digital transformation.</w:t>
      </w:r>
    </w:p>
    <w:p>
      <w:pPr>
        <w:spacing w:after="100" w:line="259"/>
      </w:pPr>
      <w:r>
        <w:rPr>
          <w:rFonts w:ascii="Aptos" w:cs="Aptos" w:eastAsia="Aptos" w:hAnsi="Aptos"/>
          <w:sz w:val="21"/>
          <w:szCs w:val="21"/>
        </w:rPr>
        <w:t xml:space="preserve">For Your Excellency’s reference, I enclose the Afronovation Capabilities Portfolio 2026, which we place at the service of the Embassy and the Government of Zimbabwe.</w:t>
      </w:r>
    </w:p>
    <w:p>
      <w:pPr>
        <w:spacing w:after="100" w:line="259"/>
      </w:pPr>
      <w:r>
        <w:rPr>
          <w:rFonts w:ascii="Aptos" w:cs="Aptos" w:eastAsia="Aptos" w:hAnsi="Aptos"/>
          <w:sz w:val="21"/>
          <w:szCs w:val="21"/>
        </w:rPr>
        <w:t xml:space="preserve">We look forward to continuing to work with the Government of Zimbabwe under the Embassy’s leadership, and we remain at your service to advance Zimbabwe’s modernization and investment agenda in support of Vision 2030. We would be honoured to brief Your Excellency, or any institution you may designate, on how Afronovation can contribute.</w:t>
      </w:r>
    </w:p>
    <w:p>
      <w:pPr>
        <w:spacing w:after="100" w:line="259"/>
      </w:pPr>
      <w:r>
        <w:rPr>
          <w:rFonts w:ascii="Aptos" w:cs="Aptos" w:eastAsia="Aptos" w:hAnsi="Aptos"/>
          <w:sz w:val="21"/>
          <w:szCs w:val="21"/>
        </w:rPr>
        <w:t xml:space="preserve">Please accept, Your Excellency, the assurances of my highest consideration.</w:t>
      </w:r>
    </w:p>
    <w:p>
      <w:pPr>
        <w:spacing w:after="560"/>
      </w:pPr>
      <w:r>
        <w:rPr>
          <w:rFonts w:ascii="Aptos" w:cs="Aptos" w:eastAsia="Aptos" w:hAnsi="Aptos"/>
          <w:sz w:val="21"/>
          <w:szCs w:val="21"/>
        </w:rPr>
        <w:t xml:space="preserve">Sincerely,</w:t>
      </w:r>
    </w:p>
    <w:p>
      <w:pPr>
        <w:spacing w:after="0"/>
      </w:pPr>
      <w:r>
        <w:rPr>
          <w:rFonts w:ascii="Aptos" w:cs="Aptos" w:eastAsia="Aptos" w:hAnsi="Aptos"/>
          <w:b/>
          <w:bCs/>
          <w:sz w:val="21"/>
          <w:szCs w:val="21"/>
        </w:rPr>
        <w:t xml:space="preserve">Ibrahima Kourouma</w:t>
      </w:r>
    </w:p>
    <w:p>
      <w:pPr>
        <w:spacing w:after="0"/>
      </w:pPr>
      <w:r>
        <w:rPr>
          <w:rFonts w:ascii="Aptos" w:cs="Aptos" w:eastAsia="Aptos" w:hAnsi="Aptos"/>
          <w:sz w:val="21"/>
          <w:szCs w:val="21"/>
        </w:rPr>
        <w:t xml:space="preserve">Managing Partner – Strategy &amp; Transformation</w:t>
      </w:r>
    </w:p>
    <w:p>
      <w:pPr>
        <w:spacing w:after="140"/>
      </w:pPr>
      <w:r>
        <w:rPr>
          <w:rFonts w:ascii="Aptos" w:cs="Aptos" w:eastAsia="Aptos" w:hAnsi="Aptos"/>
          <w:sz w:val="21"/>
          <w:szCs w:val="21"/>
        </w:rPr>
        <w:t xml:space="preserve">Afronovation, Inc.</w:t>
      </w:r>
    </w:p>
    <w:p>
      <w:pPr>
        <w:spacing w:after="0"/>
      </w:pPr>
      <w:r>
        <w:rPr>
          <w:rFonts w:ascii="Aptos" w:cs="Aptos" w:eastAsia="Aptos" w:hAnsi="Aptos"/>
          <w:b/>
          <w:bCs/>
          <w:sz w:val="19"/>
          <w:szCs w:val="19"/>
        </w:rPr>
        <w:t xml:space="preserve">Enclosure: </w:t>
      </w:r>
      <w:r>
        <w:rPr>
          <w:rFonts w:ascii="Aptos" w:cs="Aptos" w:eastAsia="Aptos" w:hAnsi="Aptos"/>
          <w:sz w:val="19"/>
          <w:szCs w:val="19"/>
        </w:rPr>
        <w:t xml:space="preserve">Afronovation Capabilities Portfolio 2026</w:t>
      </w:r>
    </w:p>
    <w:sectPr>
      <w:headerReference w:type="default" r:id="rId6"/>
      <w:footerReference w:type="default" r:id="rId7"/>
      <w:pgSz w:w="12240" w:h="15840" w:orient="portrait"/>
      <w:pgMar w:top="1600" w:right="1440" w:bottom="1100" w:left="1440" w:header="50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4FC4" w:sz="8" w:space="6"/>
      </w:pBdr>
      <w:jc w:val="center"/>
    </w:pPr>
    <w:r>
      <w:rPr>
        <w:rFonts w:ascii="Aptos" w:cs="Aptos" w:eastAsia="Aptos" w:hAnsi="Aptos"/>
        <w:color w:val="1F2A44"/>
        <w:sz w:val="19"/>
        <w:szCs w:val="19"/>
      </w:rPr>
      <w:t xml:space="preserve">www.afronovation.com  |  hello@afronovation.com  |  +1 844 664 4247  |  Cary, North Carolina, USA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4FC4" w:sz="8" w:space="10"/>
      </w:pBdr>
    </w:pPr>
    <w:r>
      <w:drawing>
        <wp:inline distT="0" distB="0" distL="0" distR="0">
          <wp:extent cx="20002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00250" cy="400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d49a61af0c551a4cc8d4eef1b316f5a39e5d2a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Appreciation to the Ambassador of Zimbabwe</dc:title>
  <dc:creator>Afronovation, Inc.</dc:creator>
  <cp:lastModifiedBy>Un-named</cp:lastModifiedBy>
  <cp:revision>1</cp:revision>
  <dcterms:created xsi:type="dcterms:W3CDTF">2026-10-08T20:33:31.086Z</dcterms:created>
  <dcterms:modified xsi:type="dcterms:W3CDTF">2026-10-08T20:33:31.093Z</dcterms:modified>
</cp:coreProperties>
</file>

<file path=docProps/custom.xml><?xml version="1.0" encoding="utf-8"?>
<Properties xmlns="http://schemas.openxmlformats.org/officeDocument/2006/custom-properties" xmlns:vt="http://schemas.openxmlformats.org/officeDocument/2006/docPropsVTypes"/>
</file>